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7D7CE" w14:textId="1F20F623"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</w:t>
      </w:r>
      <w:r w:rsidR="004B0BA7">
        <w:rPr>
          <w:rFonts w:ascii="Cambria" w:hAnsi="Cambria"/>
        </w:rPr>
        <w:t>21</w:t>
      </w:r>
    </w:p>
    <w:p w14:paraId="2B5EF04D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14:paraId="7435741D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14:paraId="41B47AF0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14:paraId="43DD3383" w14:textId="5F76EB22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ZG PTT </w:t>
      </w:r>
      <w:r w:rsidR="008E7DE1">
        <w:rPr>
          <w:rFonts w:ascii="Cambria" w:hAnsi="Cambria"/>
        </w:rPr>
        <w:t xml:space="preserve">w nawiązaniu do </w:t>
      </w:r>
      <w:r w:rsidR="008E7DE1" w:rsidRPr="008E7DE1">
        <w:rPr>
          <w:rFonts w:ascii="Cambria" w:hAnsi="Cambria"/>
        </w:rPr>
        <w:t>Uchwał</w:t>
      </w:r>
      <w:r w:rsidR="008E7DE1">
        <w:rPr>
          <w:rFonts w:ascii="Cambria" w:hAnsi="Cambria"/>
        </w:rPr>
        <w:t>y</w:t>
      </w:r>
      <w:r w:rsidR="008E7DE1" w:rsidRPr="008E7DE1">
        <w:rPr>
          <w:rFonts w:ascii="Cambria" w:hAnsi="Cambria"/>
        </w:rPr>
        <w:t xml:space="preserve"> nr 23/2021</w:t>
      </w:r>
      <w:r w:rsidR="008E7DE1" w:rsidRPr="008E7DE1">
        <w:rPr>
          <w:rFonts w:ascii="Cambria" w:hAnsi="Cambria"/>
        </w:rPr>
        <w:t xml:space="preserve"> </w:t>
      </w:r>
      <w:r w:rsidR="008E7DE1">
        <w:rPr>
          <w:rFonts w:ascii="Cambria" w:hAnsi="Cambria"/>
        </w:rPr>
        <w:t xml:space="preserve">z </w:t>
      </w:r>
      <w:r w:rsidR="008E7DE1" w:rsidRPr="008E7DE1">
        <w:rPr>
          <w:rFonts w:ascii="Cambria" w:hAnsi="Cambria"/>
        </w:rPr>
        <w:t>2021-03-03</w:t>
      </w:r>
      <w:r w:rsidR="008E7DE1">
        <w:rPr>
          <w:rFonts w:ascii="Cambria" w:hAnsi="Cambria"/>
        </w:rPr>
        <w:t xml:space="preserve"> </w:t>
      </w:r>
      <w:r w:rsidRPr="0088318B">
        <w:rPr>
          <w:rFonts w:ascii="Cambria" w:hAnsi="Cambria"/>
        </w:rPr>
        <w:t xml:space="preserve">postanawia </w:t>
      </w:r>
      <w:r w:rsidR="00FF6964" w:rsidRPr="0088318B">
        <w:rPr>
          <w:rFonts w:ascii="Cambria" w:hAnsi="Cambria"/>
        </w:rPr>
        <w:t xml:space="preserve">sfinansować wynagrodzenie </w:t>
      </w:r>
      <w:r w:rsidR="008E7DE1">
        <w:rPr>
          <w:rFonts w:ascii="Cambria" w:hAnsi="Cambria"/>
        </w:rPr>
        <w:t>trzech egzaminatorów egzaminów sędziowskich z dnia 14 marca 2021 roku w kwocie 3 x 1100 zł brutto na podstawie wystawionych rachunków.</w:t>
      </w:r>
    </w:p>
    <w:p w14:paraId="180DF8C4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14:paraId="6B0D3850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14:paraId="317EFE29" w14:textId="4412BC09" w:rsidR="008E7DE1" w:rsidRDefault="008E7DE1" w:rsidP="002805EA">
      <w:pPr>
        <w:rPr>
          <w:rFonts w:ascii="Cambria" w:hAnsi="Cambria"/>
        </w:rPr>
      </w:pPr>
      <w:r>
        <w:rPr>
          <w:rFonts w:ascii="Cambria" w:hAnsi="Cambria"/>
        </w:rPr>
        <w:t xml:space="preserve">W dniu 13 i 14 marca 2021 zgodnie z uchwałą  ZG nr 23/2021 odbyły się egzaminy sędziowskie. Do egzaminów przystąpiło 12 kandydatów. 3 osoby w sobotę i 9 osób w niedzielę. Egzaminatorzy pracowali 3 godziny w sobotę i </w:t>
      </w:r>
      <w:r w:rsidR="004B0BA7">
        <w:rPr>
          <w:rFonts w:ascii="Cambria" w:hAnsi="Cambria"/>
        </w:rPr>
        <w:t>7 godzin w niedzielę. Licząc 110 zł/godz. winniśmy im zapłacić po 1100 zł brutto za wykonaną pracę o co wnioskuję w powyższej uchwale.</w:t>
      </w:r>
    </w:p>
    <w:p w14:paraId="3F8ECD98" w14:textId="70275F46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14:paraId="647205FA" w14:textId="286C867B" w:rsidR="00942062" w:rsidRPr="0088318B" w:rsidRDefault="008E7DE1">
      <w:pPr>
        <w:rPr>
          <w:rFonts w:ascii="Cambria" w:hAnsi="Cambria"/>
        </w:rPr>
      </w:pPr>
      <w:r>
        <w:rPr>
          <w:rFonts w:ascii="Cambria" w:hAnsi="Cambria"/>
        </w:rPr>
        <w:t>Janusz Biały</w:t>
      </w: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5EA"/>
    <w:rsid w:val="002805EA"/>
    <w:rsid w:val="004B0BA7"/>
    <w:rsid w:val="004B3EEE"/>
    <w:rsid w:val="005C75DA"/>
    <w:rsid w:val="0088318B"/>
    <w:rsid w:val="008E7DE1"/>
    <w:rsid w:val="00942062"/>
    <w:rsid w:val="00A211CC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23AF4"/>
  <w15:docId w15:val="{A93D997B-1E1C-4688-AD89-17CB731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1">
    <w:name w:val="heading 1"/>
    <w:basedOn w:val="Normalny"/>
    <w:next w:val="Normalny"/>
    <w:link w:val="Nagwek1Znak"/>
    <w:uiPriority w:val="9"/>
    <w:qFormat/>
    <w:rsid w:val="008E7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7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D9C4-B07C-419D-9302-B7826DB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</dc:creator>
  <cp:lastModifiedBy>Dariusz Wiewiórka</cp:lastModifiedBy>
  <cp:revision>2</cp:revision>
  <dcterms:created xsi:type="dcterms:W3CDTF">2021-04-06T09:23:00Z</dcterms:created>
  <dcterms:modified xsi:type="dcterms:W3CDTF">2021-04-06T09:23:00Z</dcterms:modified>
</cp:coreProperties>
</file>