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73">
        <w:rPr>
          <w:rFonts w:ascii="Times New Roman" w:hAnsi="Times New Roman" w:cs="Times New Roman"/>
          <w:b/>
          <w:sz w:val="28"/>
          <w:szCs w:val="28"/>
        </w:rPr>
        <w:t xml:space="preserve">Sprawozdanie z działalności </w:t>
      </w:r>
      <w:r w:rsidR="007C2F9B" w:rsidRPr="00720373">
        <w:rPr>
          <w:rFonts w:ascii="Times New Roman" w:hAnsi="Times New Roman" w:cs="Times New Roman"/>
          <w:b/>
          <w:sz w:val="28"/>
          <w:szCs w:val="28"/>
        </w:rPr>
        <w:t>Zarządu Głównego PTT za rok 2019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73">
        <w:rPr>
          <w:rFonts w:ascii="Times New Roman" w:hAnsi="Times New Roman" w:cs="Times New Roman"/>
          <w:b/>
          <w:sz w:val="28"/>
          <w:szCs w:val="28"/>
        </w:rPr>
        <w:t>Walny Zjazd Sprawozdawczy PTT</w:t>
      </w:r>
      <w:r w:rsidR="00185315" w:rsidRPr="007203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20373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231AF6" w:rsidRPr="00720373">
        <w:rPr>
          <w:rFonts w:ascii="Times New Roman" w:hAnsi="Times New Roman" w:cs="Times New Roman"/>
          <w:b/>
          <w:sz w:val="28"/>
          <w:szCs w:val="28"/>
        </w:rPr>
        <w:t>września 2020</w:t>
      </w:r>
      <w:r w:rsidRPr="0072037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W ok</w:t>
      </w:r>
      <w:r w:rsidR="00231AF6" w:rsidRPr="00720373">
        <w:rPr>
          <w:rFonts w:ascii="Times New Roman" w:hAnsi="Times New Roman" w:cs="Times New Roman"/>
          <w:sz w:val="24"/>
          <w:szCs w:val="24"/>
        </w:rPr>
        <w:t>resie sprawozdawczym za rok 2019</w:t>
      </w:r>
      <w:r w:rsidRPr="00720373">
        <w:rPr>
          <w:rFonts w:ascii="Times New Roman" w:hAnsi="Times New Roman" w:cs="Times New Roman"/>
          <w:sz w:val="24"/>
          <w:szCs w:val="24"/>
        </w:rPr>
        <w:t xml:space="preserve"> Zarząd Główny PTT działał w składzie: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Janusz Biały – Prezes ZG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Anna Niedzielska – Wiceprezes ZG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Dariusz Dragan – Wiceprezes ZG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Cydzik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Sekretarz ZG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Dariusz Wiewiórka - Skarbnik</w:t>
      </w:r>
    </w:p>
    <w:p w:rsidR="005262DA" w:rsidRPr="00720373" w:rsidRDefault="00231AF6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Waldemar Sakowski</w:t>
      </w:r>
      <w:r w:rsidR="00882F1D" w:rsidRPr="00720373">
        <w:rPr>
          <w:rFonts w:ascii="Times New Roman" w:hAnsi="Times New Roman" w:cs="Times New Roman"/>
          <w:sz w:val="24"/>
          <w:szCs w:val="24"/>
        </w:rPr>
        <w:t xml:space="preserve"> – Prezes o. Mazowieckiego PTT 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Kwatek-Hoffmann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Prezes o. Opolskiego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Piotr Andruszkiewicz – Prezes o. Kujawsko-Pomorskiego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Kiszteliński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Engler-Dudek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Dominika Górska-Jabłońska – Prezes o. Lubuskiego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Kijkowski</w:t>
      </w:r>
      <w:proofErr w:type="spellEnd"/>
      <w:r w:rsidR="00AA2DFF" w:rsidRPr="00720373">
        <w:rPr>
          <w:rFonts w:ascii="Times New Roman" w:hAnsi="Times New Roman" w:cs="Times New Roman"/>
          <w:sz w:val="24"/>
          <w:szCs w:val="24"/>
        </w:rPr>
        <w:t>, od 24.11.2019 r. – Andrzej Bieniek</w:t>
      </w:r>
      <w:r w:rsidRPr="00720373">
        <w:rPr>
          <w:rFonts w:ascii="Times New Roman" w:hAnsi="Times New Roman" w:cs="Times New Roman"/>
          <w:sz w:val="24"/>
          <w:szCs w:val="24"/>
        </w:rPr>
        <w:t xml:space="preserve"> – Prezes o. Dolnośląskiego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Prezes o. Podlaskiego PTT</w:t>
      </w:r>
    </w:p>
    <w:p w:rsidR="005262DA" w:rsidRPr="00720373" w:rsidRDefault="003E285B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Dagmara Korcz</w:t>
      </w:r>
      <w:r w:rsidR="00AA2DFF" w:rsidRPr="00720373">
        <w:rPr>
          <w:rFonts w:ascii="Times New Roman" w:hAnsi="Times New Roman" w:cs="Times New Roman"/>
          <w:sz w:val="24"/>
          <w:szCs w:val="24"/>
        </w:rPr>
        <w:t xml:space="preserve">, </w:t>
      </w:r>
      <w:r w:rsidRPr="00720373">
        <w:rPr>
          <w:rFonts w:ascii="Times New Roman" w:hAnsi="Times New Roman" w:cs="Times New Roman"/>
          <w:sz w:val="24"/>
          <w:szCs w:val="24"/>
        </w:rPr>
        <w:t>o</w:t>
      </w:r>
      <w:r w:rsidR="00AA2DFF" w:rsidRPr="00720373">
        <w:rPr>
          <w:rFonts w:ascii="Times New Roman" w:hAnsi="Times New Roman" w:cs="Times New Roman"/>
          <w:sz w:val="24"/>
          <w:szCs w:val="24"/>
        </w:rPr>
        <w:t>d</w:t>
      </w:r>
      <w:r w:rsidR="00854CCA" w:rsidRPr="00720373">
        <w:rPr>
          <w:rFonts w:ascii="Times New Roman" w:hAnsi="Times New Roman" w:cs="Times New Roman"/>
          <w:sz w:val="24"/>
          <w:szCs w:val="24"/>
        </w:rPr>
        <w:t xml:space="preserve"> dnia 19.07.</w:t>
      </w:r>
      <w:r w:rsidRPr="00720373">
        <w:rPr>
          <w:rFonts w:ascii="Times New Roman" w:hAnsi="Times New Roman" w:cs="Times New Roman"/>
          <w:sz w:val="24"/>
          <w:szCs w:val="24"/>
        </w:rPr>
        <w:t>2019 r. Agnieszka Pomorska</w:t>
      </w:r>
      <w:r w:rsidR="00882F1D" w:rsidRPr="00720373">
        <w:rPr>
          <w:rFonts w:ascii="Times New Roman" w:hAnsi="Times New Roman" w:cs="Times New Roman"/>
          <w:sz w:val="24"/>
          <w:szCs w:val="24"/>
        </w:rPr>
        <w:t>– Prezes o. Pomorskiego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Andrzej Łaszczuk – Prezes o. Zachodniopomorskiego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Oleszczyński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Prezes p. Lubelskiego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Małgorzata Dziedziczak </w:t>
      </w:r>
      <w:r w:rsidR="00231AF6" w:rsidRPr="00720373">
        <w:rPr>
          <w:rFonts w:ascii="Times New Roman" w:hAnsi="Times New Roman" w:cs="Times New Roman"/>
          <w:sz w:val="24"/>
          <w:szCs w:val="24"/>
        </w:rPr>
        <w:t xml:space="preserve">- </w:t>
      </w:r>
      <w:r w:rsidRPr="00720373">
        <w:rPr>
          <w:rFonts w:ascii="Times New Roman" w:hAnsi="Times New Roman" w:cs="Times New Roman"/>
          <w:sz w:val="24"/>
          <w:szCs w:val="24"/>
        </w:rPr>
        <w:t xml:space="preserve">Prezes o. Świętokrzyskiego PTT, 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Przemieniecka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Prezes o. Warmińsko-Mazurskiego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Grzegorz Rybicki – Prezes o. Łódzkiego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Kuszpit-Bachar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Marek Trzemżalski – Prezes o. Śląskiego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Joanna Ziomek – Prezes o. Wielkopolskiego PTT</w:t>
      </w:r>
    </w:p>
    <w:p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Porazik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373">
        <w:rPr>
          <w:rFonts w:ascii="Times New Roman" w:hAnsi="Times New Roman" w:cs="Times New Roman"/>
          <w:bCs/>
          <w:sz w:val="24"/>
          <w:szCs w:val="24"/>
        </w:rPr>
        <w:t>W okresie sprawozdawczym odbyły się zebrania ZG PTT: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1F9" w:rsidRPr="00720373" w:rsidRDefault="00882F1D" w:rsidP="009C7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A71F9" w:rsidRPr="00720373">
        <w:rPr>
          <w:rFonts w:ascii="Times New Roman" w:eastAsia="Times New Roman" w:hAnsi="Times New Roman" w:cs="Times New Roman"/>
          <w:sz w:val="24"/>
          <w:szCs w:val="24"/>
        </w:rPr>
        <w:t>09.02.2019 w Krakowie</w:t>
      </w:r>
    </w:p>
    <w:p w:rsidR="003A71F9" w:rsidRPr="00720373" w:rsidRDefault="003A71F9" w:rsidP="009C7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73">
        <w:rPr>
          <w:rFonts w:ascii="Times New Roman" w:eastAsia="Times New Roman" w:hAnsi="Times New Roman" w:cs="Times New Roman"/>
          <w:sz w:val="24"/>
          <w:szCs w:val="24"/>
        </w:rPr>
        <w:t>- 25.06.2019 w Krakowie</w:t>
      </w:r>
    </w:p>
    <w:p w:rsidR="003A71F9" w:rsidRPr="00720373" w:rsidRDefault="003A71F9" w:rsidP="009C7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73">
        <w:rPr>
          <w:rFonts w:ascii="Times New Roman" w:eastAsia="Times New Roman" w:hAnsi="Times New Roman" w:cs="Times New Roman"/>
          <w:sz w:val="24"/>
          <w:szCs w:val="24"/>
        </w:rPr>
        <w:t>- 06.09.2019 w Zabrzu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Uchwały ZG PTT</w:t>
      </w:r>
    </w:p>
    <w:p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720373" w:rsidRDefault="00231AF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W roku 2019 Zarząd Główny PTT podjął 10</w:t>
      </w:r>
      <w:r w:rsidR="00882F1D" w:rsidRPr="00720373">
        <w:rPr>
          <w:rFonts w:ascii="Times New Roman" w:hAnsi="Times New Roman" w:cs="Times New Roman"/>
          <w:sz w:val="24"/>
          <w:szCs w:val="24"/>
        </w:rPr>
        <w:t>3 uchwały</w:t>
      </w:r>
      <w:r w:rsidR="00720373">
        <w:rPr>
          <w:rFonts w:ascii="Times New Roman" w:hAnsi="Times New Roman" w:cs="Times New Roman"/>
          <w:sz w:val="24"/>
          <w:szCs w:val="24"/>
        </w:rPr>
        <w:t>.</w:t>
      </w:r>
      <w:r w:rsidR="00882F1D" w:rsidRPr="0072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Default="00B52F9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Realizacja Uchwał WZS z 5 maja 2019</w:t>
      </w:r>
      <w:r w:rsidR="00882F1D" w:rsidRPr="00720373">
        <w:rPr>
          <w:rFonts w:ascii="Times New Roman" w:hAnsi="Times New Roman" w:cs="Times New Roman"/>
          <w:b/>
          <w:sz w:val="24"/>
          <w:szCs w:val="24"/>
        </w:rPr>
        <w:t xml:space="preserve"> r. w Krakowie</w:t>
      </w:r>
    </w:p>
    <w:p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373">
        <w:rPr>
          <w:rFonts w:ascii="Times New Roman" w:hAnsi="Times New Roman" w:cs="Times New Roman"/>
          <w:bCs/>
          <w:sz w:val="24"/>
          <w:szCs w:val="24"/>
        </w:rPr>
        <w:t xml:space="preserve">WZS z dn. </w:t>
      </w:r>
      <w:r w:rsidR="00BC7760">
        <w:rPr>
          <w:rFonts w:ascii="Times New Roman" w:hAnsi="Times New Roman" w:cs="Times New Roman"/>
          <w:bCs/>
          <w:sz w:val="24"/>
          <w:szCs w:val="24"/>
        </w:rPr>
        <w:t>5 maja 2019</w:t>
      </w:r>
      <w:r w:rsidRPr="00720373">
        <w:rPr>
          <w:rFonts w:ascii="Times New Roman" w:hAnsi="Times New Roman" w:cs="Times New Roman"/>
          <w:bCs/>
          <w:sz w:val="24"/>
          <w:szCs w:val="24"/>
        </w:rPr>
        <w:t xml:space="preserve"> r. podjął 1</w:t>
      </w:r>
      <w:r w:rsidR="00BC7760">
        <w:rPr>
          <w:rFonts w:ascii="Times New Roman" w:hAnsi="Times New Roman" w:cs="Times New Roman"/>
          <w:bCs/>
          <w:sz w:val="24"/>
          <w:szCs w:val="24"/>
        </w:rPr>
        <w:t>5</w:t>
      </w:r>
      <w:r w:rsidRPr="00720373">
        <w:rPr>
          <w:rFonts w:ascii="Times New Roman" w:hAnsi="Times New Roman" w:cs="Times New Roman"/>
          <w:bCs/>
          <w:sz w:val="24"/>
          <w:szCs w:val="24"/>
        </w:rPr>
        <w:t xml:space="preserve"> uchwał w tym jedną ( nr 12 ) do dalszej realizacji przez ZG PTT</w:t>
      </w:r>
      <w:r w:rsidR="00D71C3F">
        <w:rPr>
          <w:rFonts w:ascii="Times New Roman" w:hAnsi="Times New Roman" w:cs="Times New Roman"/>
          <w:bCs/>
          <w:sz w:val="24"/>
          <w:szCs w:val="24"/>
        </w:rPr>
        <w:t>:</w:t>
      </w:r>
    </w:p>
    <w:p w:rsidR="00362A9D" w:rsidRDefault="00362A9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1C3F" w:rsidRPr="00362A9D">
        <w:rPr>
          <w:rFonts w:ascii="Times New Roman" w:hAnsi="Times New Roman" w:cs="Times New Roman"/>
          <w:sz w:val="24"/>
          <w:szCs w:val="24"/>
        </w:rPr>
        <w:t>Uchwała WZS nr 12 /2019 z dnia 05.05.2019</w:t>
      </w:r>
    </w:p>
    <w:p w:rsidR="00362A9D" w:rsidRDefault="00D71C3F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 xml:space="preserve"> Walny Zjazd Sprawozdawczy PTT upoważnia ZG PTT do współpracy międzynarodowej przy założeniu organizacji EADC jako członek założyciel, rezerwując sobie prawo do ratyfikacji aplikacji do tej organizacji. </w:t>
      </w:r>
    </w:p>
    <w:p w:rsidR="00362A9D" w:rsidRDefault="00362A9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A9D" w:rsidRDefault="00362A9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Główny prowadził prace zgodnie z wyznaczonym kierunkiem.</w:t>
      </w:r>
    </w:p>
    <w:p w:rsidR="00362A9D" w:rsidRPr="00720373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Praca ZG PTT w Komisjach problemowych PTT</w:t>
      </w: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Koncepcja pracy ZG PTT polegała na prowadzeniu spraw szczegółowych przez Komisje problemowe PTT. Zgodnie z przyjętym Uchwałą ZG PTT nr 56/2015 z dnia 29 maja 2015 r podziałem kompetencji członków ZG PTT i zatwierdzonymi Regulaminami Komisji problemowych i planami pracy. W dziedzinach nie wymagających działania całych komisji sprawy prowadzili koordynatorzy.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W dniach 1 września 2017 r. oraz 5 maja 2018r  </w:t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Zarząd Główny powołał następujące komisje problemowe oraz koordynatorów: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Komisja ds. Sędziów i </w:t>
      </w:r>
      <w:proofErr w:type="spellStart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Skrutinerów</w:t>
      </w:r>
      <w:proofErr w:type="spellEnd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przewodniczący Janusz Biały,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Komisja ds. Mistrzostw i Turniejów Rankingowych - przewodniczący Jerzy </w:t>
      </w:r>
      <w:proofErr w:type="spellStart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Oleszczynski</w:t>
      </w:r>
      <w:proofErr w:type="spellEnd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3. Komisja ds. Ruchu Seniorów - przewodniczący Marek Trzemżalski,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4. Komisja ds. Marketingu - przewodniczący Grzegorz Rybicki,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Komisja </w:t>
      </w:r>
      <w:proofErr w:type="spellStart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ds.Cyfryzacji</w:t>
      </w:r>
      <w:proofErr w:type="spellEnd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przewodniczący Dariusz Dragan,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6. Komisja Dyscyplinarna ds. rywalizacji tanecznych - przewodniczący Andrzej Łaszczuk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Marcin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Kiszteliński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obsługa strony internetowej i mediów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społecznościowych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Gracjan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Konstantynowicz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ds. formacji,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Patrycja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Kuszpit-Bachar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ds.prawnych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Mirosława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Kwatek-Hoffman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ds.odznaczeń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i wyróżnień,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Jacek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Porazik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ds. kadry PTT,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</w:r>
      <w:r w:rsidRPr="00720373">
        <w:rPr>
          <w:rFonts w:ascii="Times New Roman" w:hAnsi="Times New Roman" w:cs="Times New Roman"/>
          <w:sz w:val="24"/>
          <w:szCs w:val="24"/>
        </w:rPr>
        <w:t xml:space="preserve">Siergiej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Kobylkin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-  koordynatora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kontaktów zagranicznych</w:t>
      </w: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Biuro PTT, księgowość PTT</w:t>
      </w:r>
    </w:p>
    <w:p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Biuro PTT w Krakowie prowadzi p. Marta Błach. Nadzór nad Biurem sprawuje Prezes Okręgu Małopolskiego Dariusz Dragan zgodnie z przyjętym Podziałem kompetencji członków ZG PTT (Uchwała ZG PTT nr 140/2017 z dnia 1 września 2017 r.).</w:t>
      </w:r>
    </w:p>
    <w:p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Księgowość PTT prowadzi niezmiennie Biuro Rachunkowe Barbary Zastawnik z Krakowa.</w:t>
      </w: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Komunikacja i łączność ze środowiskiem tanecznym</w:t>
      </w: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Priorytetową sprawą dla Zarządu Głównego PTT pozostaje komunikacja i łączność ze środowiskiem tanecznym.</w:t>
      </w: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W celu realizacji powyższych działań skutecznie sprawdzają się:</w:t>
      </w: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strona internetowa </w:t>
      </w:r>
      <w:hyperlink r:id="rId9" w:history="1">
        <w:r w:rsidRPr="00CB26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www.taniec.pl</w:t>
        </w:r>
      </w:hyperlink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strona na Facebooku</w:t>
      </w: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STAN w CBD PTT Członkowie, Rywalizacja taneczna, zawodnicy, szkolenia, turnieje, turnieje mistrzowskie</w:t>
      </w:r>
    </w:p>
    <w:p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639">
        <w:rPr>
          <w:rFonts w:ascii="Times New Roman" w:hAnsi="Times New Roman" w:cs="Times New Roman"/>
          <w:sz w:val="24"/>
          <w:szCs w:val="24"/>
          <w:u w:val="single"/>
        </w:rPr>
        <w:t xml:space="preserve">STAN w CBD PTT </w:t>
      </w:r>
      <w:r w:rsidR="003A71F9" w:rsidRPr="00CB26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członkowie PTT</w:t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5611</w:t>
      </w:r>
      <w:r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opłaceni (stan na </w:t>
      </w:r>
      <w:r w:rsidR="003A71F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20.08.2020</w:t>
      </w:r>
      <w:r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sędziowie / </w:t>
      </w:r>
      <w:proofErr w:type="spellStart"/>
      <w:r w:rsidRPr="00CB2639">
        <w:rPr>
          <w:rFonts w:ascii="Times New Roman" w:hAnsi="Times New Roman" w:cs="Times New Roman"/>
          <w:sz w:val="24"/>
          <w:szCs w:val="24"/>
        </w:rPr>
        <w:t>skrutinerzy</w:t>
      </w:r>
      <w:proofErr w:type="spellEnd"/>
      <w:r w:rsidR="003A71F9" w:rsidRPr="00CB2639">
        <w:rPr>
          <w:rFonts w:ascii="Times New Roman" w:hAnsi="Times New Roman" w:cs="Times New Roman"/>
          <w:sz w:val="24"/>
          <w:szCs w:val="24"/>
        </w:rPr>
        <w:t xml:space="preserve"> / sędziowie okręgowi</w:t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263</w:t>
      </w: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członkowie wspierający PTT</w:t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270</w:t>
      </w:r>
    </w:p>
    <w:p w:rsidR="005262DA" w:rsidRPr="00CB2639" w:rsidRDefault="003A71F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turnieje tańca</w:t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  <w:t>187</w:t>
      </w:r>
    </w:p>
    <w:p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639">
        <w:rPr>
          <w:rFonts w:ascii="Times New Roman" w:hAnsi="Times New Roman" w:cs="Times New Roman"/>
          <w:sz w:val="24"/>
          <w:szCs w:val="24"/>
          <w:u w:val="single"/>
        </w:rPr>
        <w:t>CBD PTT</w:t>
      </w: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Pomimo okresowych problemów z działaniem CBD trwają prace nad jej rozwijaniem i doskonaleniem. Wprowadzane są nowe moduły</w:t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CB2639" w:rsidRPr="00CB2639">
        <w:rPr>
          <w:rFonts w:ascii="Times New Roman" w:hAnsi="Times New Roman" w:cs="Times New Roman"/>
          <w:sz w:val="24"/>
          <w:szCs w:val="24"/>
        </w:rPr>
        <w:t>CBD rozwijana jest pod kątem nowych rywalizacji tj. Tańce Narodowe czy Tańce Solowe.</w:t>
      </w: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D6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939">
        <w:rPr>
          <w:rFonts w:ascii="Times New Roman" w:hAnsi="Times New Roman" w:cs="Times New Roman"/>
          <w:sz w:val="24"/>
          <w:szCs w:val="24"/>
          <w:u w:val="single"/>
        </w:rPr>
        <w:t>Kadra sportow</w:t>
      </w:r>
      <w:r w:rsidR="005E2939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5E2939" w:rsidRPr="005E2939" w:rsidRDefault="005E293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2939" w:rsidRDefault="00720373" w:rsidP="005E2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2939">
        <w:rPr>
          <w:rFonts w:ascii="Times New Roman" w:hAnsi="Times New Roman" w:cs="Times New Roman"/>
          <w:sz w:val="24"/>
          <w:szCs w:val="24"/>
        </w:rPr>
        <w:t xml:space="preserve">Jest projektem, który cieszy się dużym zainteresowaniem par. </w:t>
      </w:r>
      <w:r w:rsidR="005E2939" w:rsidRPr="005E2939">
        <w:rPr>
          <w:rFonts w:ascii="Times New Roman" w:hAnsi="Times New Roman" w:cs="Times New Roman"/>
          <w:sz w:val="24"/>
          <w:szCs w:val="24"/>
        </w:rPr>
        <w:t>W ramach szkolenia kadry, przy okazji kongresu sędziowskiego  zrealizowano wykłady</w:t>
      </w:r>
      <w:r w:rsidR="00882F1D" w:rsidRPr="005E2939">
        <w:rPr>
          <w:rFonts w:ascii="Times New Roman" w:hAnsi="Times New Roman" w:cs="Times New Roman"/>
          <w:sz w:val="24"/>
          <w:szCs w:val="24"/>
        </w:rPr>
        <w:t xml:space="preserve"> z tańców </w:t>
      </w:r>
      <w:r w:rsidR="005E2939" w:rsidRPr="005E2939">
        <w:rPr>
          <w:rFonts w:ascii="Times New Roman" w:hAnsi="Times New Roman" w:cs="Times New Roman"/>
          <w:sz w:val="24"/>
          <w:szCs w:val="24"/>
        </w:rPr>
        <w:t xml:space="preserve">latynoamerykańskich </w:t>
      </w:r>
      <w:r w:rsidR="00882F1D" w:rsidRPr="005E2939">
        <w:rPr>
          <w:rFonts w:ascii="Times New Roman" w:hAnsi="Times New Roman" w:cs="Times New Roman"/>
          <w:sz w:val="24"/>
          <w:szCs w:val="24"/>
        </w:rPr>
        <w:t xml:space="preserve"> z</w:t>
      </w:r>
      <w:r w:rsidR="005E2939" w:rsidRPr="005E2939">
        <w:rPr>
          <w:rFonts w:ascii="Times New Roman" w:hAnsi="Times New Roman" w:cs="Times New Roman"/>
          <w:sz w:val="24"/>
          <w:szCs w:val="24"/>
        </w:rPr>
        <w:t xml:space="preserve"> parą zawodową </w:t>
      </w:r>
      <w:r w:rsidR="005E2939" w:rsidRPr="005E2939">
        <w:rPr>
          <w:rFonts w:ascii="Times New Roman" w:hAnsi="Times New Roman" w:cs="Times New Roman"/>
          <w:bCs/>
          <w:sz w:val="24"/>
          <w:szCs w:val="24"/>
        </w:rPr>
        <w:t xml:space="preserve">Emanuele </w:t>
      </w:r>
      <w:proofErr w:type="spellStart"/>
      <w:r w:rsidR="005E2939" w:rsidRPr="005E2939">
        <w:rPr>
          <w:rFonts w:ascii="Times New Roman" w:hAnsi="Times New Roman" w:cs="Times New Roman"/>
          <w:bCs/>
          <w:sz w:val="24"/>
          <w:szCs w:val="24"/>
        </w:rPr>
        <w:t>Soldi-Elisa</w:t>
      </w:r>
      <w:proofErr w:type="spellEnd"/>
      <w:r w:rsidR="005E2939" w:rsidRPr="005E2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2939" w:rsidRPr="005E2939">
        <w:rPr>
          <w:rFonts w:ascii="Times New Roman" w:hAnsi="Times New Roman" w:cs="Times New Roman"/>
          <w:bCs/>
          <w:sz w:val="24"/>
          <w:szCs w:val="24"/>
        </w:rPr>
        <w:t>Nasato</w:t>
      </w:r>
      <w:proofErr w:type="spellEnd"/>
      <w:r w:rsidR="005E2939" w:rsidRPr="005E2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939" w:rsidRPr="005E2939" w:rsidRDefault="005E2939" w:rsidP="005E29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Więcej szczegółów </w:t>
      </w:r>
      <w:r w:rsidR="00BC7760">
        <w:rPr>
          <w:rFonts w:ascii="Times New Roman" w:hAnsi="Times New Roman" w:cs="Times New Roman"/>
          <w:bCs/>
          <w:sz w:val="24"/>
          <w:szCs w:val="24"/>
        </w:rPr>
        <w:t xml:space="preserve">znajduje się w  sprawozdaniu koordynatora kadry p. Jacka </w:t>
      </w:r>
      <w:proofErr w:type="spellStart"/>
      <w:r w:rsidR="00BC7760">
        <w:rPr>
          <w:rFonts w:ascii="Times New Roman" w:hAnsi="Times New Roman" w:cs="Times New Roman"/>
          <w:bCs/>
          <w:sz w:val="24"/>
          <w:szCs w:val="24"/>
        </w:rPr>
        <w:t>Porazika</w:t>
      </w:r>
      <w:proofErr w:type="spellEnd"/>
    </w:p>
    <w:p w:rsidR="005262DA" w:rsidRPr="005E2939" w:rsidRDefault="005262DA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F9" w:rsidRPr="00CB2639" w:rsidRDefault="003A71F9" w:rsidP="009C7046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Turnieje</w:t>
      </w:r>
    </w:p>
    <w:p w:rsidR="00CB2639" w:rsidRPr="00CB2639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W stosunku do lat poprzednich 2016, 2017 i 2018 roku nadal utrzymuje się wysokie zainteresowanie organizacją turniejów tańca. Liczba organizatorów zainteresowanych organizacją turniejów jest bardzo duża.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Koordynacja Kalendarza turniejów - szczególnie w sąsiadujących ze sobą okręgach - jest niezbędna. Takie działania są kontynuowane i przynoszą wymierne korzyści dla wszystkich zainteresowanych stron (organizatorów i uczestników).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Kalendarz PTT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Komisja ds. MP i </w:t>
      </w:r>
      <w:r w:rsidR="00362A9D">
        <w:rPr>
          <w:rStyle w:val="Uwydatnienie"/>
          <w:rFonts w:ascii="Times New Roman" w:hAnsi="Times New Roman" w:cs="Times New Roman"/>
          <w:i w:val="0"/>
          <w:sz w:val="24"/>
          <w:szCs w:val="24"/>
        </w:rPr>
        <w:t>Turniejów Rankingowych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doskonali Kalendarz Turniejów PTT, aby 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zapewnić równe rozłożenie priorytetowych turniejów tanecznych na cały rok. Został opracowany kalendarz niekolidujący w startach parom chcącym rywalizować zarówno w kraju jak i za granicą.</w:t>
      </w:r>
    </w:p>
    <w:p w:rsidR="00CB2639" w:rsidRDefault="00CB2639" w:rsidP="009C7046">
      <w:pPr>
        <w:jc w:val="both"/>
        <w:rPr>
          <w:rStyle w:val="Uwydatnienie"/>
          <w:rFonts w:ascii="Times New Roman" w:hAnsi="Times New Roman" w:cs="Times New Roman"/>
          <w:i w:val="0"/>
          <w:color w:val="0070C0"/>
          <w:sz w:val="24"/>
          <w:szCs w:val="24"/>
        </w:rPr>
      </w:pPr>
    </w:p>
    <w:p w:rsidR="00CB2639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color w:val="0070C0"/>
          <w:sz w:val="24"/>
          <w:szCs w:val="24"/>
        </w:rPr>
      </w:pPr>
      <w:r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Imprezy mistrzowskie i pucharowe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Z powodzeniem zorganizowano imprezy mistrzowskie. W 2019 roku jako samodzielne Mistrzostwa Polski PTT:</w:t>
      </w:r>
    </w:p>
    <w:p w:rsidR="00CB2639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MP PTT Formacji – Białobrzegi              MGOK Białobrzegi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MP PTT Standard – Kędzierzyn Koźle   UKS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Catia</w:t>
      </w:r>
      <w:proofErr w:type="spellEnd"/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MP PTT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Latin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Zielona Góra                    Szk. T. Gracja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MP PTT 10 Tańców – Bełżyce                 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eM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studio Opole Lubelskie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MP PTT SHOW Standard i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Latin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- Białobrzegi       MGOK Białobrzegi          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MP PTT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ProAM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                                             Szk. T. Gracja Zielona Góra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Puchar klas FED – Żabno                          </w:t>
      </w:r>
      <w:r w:rsidR="00720373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Latino Żabno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AMP PTT – Kraków                                      Art  Dance Kraków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XLIII OTTT o Puchar prof. M. Wieczystego – Kraków        Okręg Małopolski PTT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Fonts w:ascii="Times New Roman" w:hAnsi="Times New Roman" w:cs="Times New Roman"/>
          <w:b/>
          <w:sz w:val="24"/>
          <w:szCs w:val="24"/>
        </w:rPr>
        <w:t>CYKL WDC</w:t>
      </w:r>
      <w:r w:rsidR="000A430B" w:rsidRPr="00CB2639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Pr="00CB2639">
        <w:rPr>
          <w:rFonts w:ascii="Times New Roman" w:hAnsi="Times New Roman" w:cs="Times New Roman"/>
          <w:b/>
          <w:sz w:val="24"/>
          <w:szCs w:val="24"/>
        </w:rPr>
        <w:t xml:space="preserve"> PTT</w:t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dużym sukcesem przeprowadzono turnieje WDC AL </w:t>
      </w:r>
    </w:p>
    <w:p w:rsidR="007C75D6" w:rsidRPr="00CB2639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WDC AL POLISH CUP – Szczecin / Dobra                           DANCECLUB Szczecin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WDC AL  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Polish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Open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Championships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Karpacz            Champion Team Wrocław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WDC AL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European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Cup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Latin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Jelcz-Laskowice               STARDANCE, DANCE TEAM Wrocław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WDC AL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Freedom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Dance Cup -Radom, Mistrz. Św. w 10 t.       Centrum Tańca Radom</w:t>
      </w:r>
    </w:p>
    <w:p w:rsidR="003A71F9" w:rsidRPr="00CB2639" w:rsidRDefault="007C75D6" w:rsidP="009C7046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WDC AL Mistrzostwa Świata Formacji przy Pucharze Wieczystego  Okręg Małopolski PTT</w:t>
      </w:r>
      <w:r w:rsidR="003A71F9"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3A71F9"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3A71F9"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3A71F9"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3A71F9" w:rsidRPr="00CB2639">
        <w:rPr>
          <w:rStyle w:val="Pogrubienie"/>
          <w:rFonts w:ascii="Times New Roman" w:hAnsi="Times New Roman" w:cs="Times New Roman"/>
          <w:sz w:val="24"/>
          <w:szCs w:val="24"/>
        </w:rPr>
        <w:t>Cykl GPP PTT</w:t>
      </w:r>
      <w:r w:rsidR="003A71F9" w:rsidRPr="00CB2639">
        <w:rPr>
          <w:rFonts w:ascii="Times New Roman" w:hAnsi="Times New Roman" w:cs="Times New Roman"/>
          <w:sz w:val="24"/>
          <w:szCs w:val="24"/>
        </w:rPr>
        <w:br/>
      </w:r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Za udany należy uznać cykl Grand Prix Polski.</w:t>
      </w:r>
    </w:p>
    <w:p w:rsidR="003A71F9" w:rsidRPr="00CB2639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23-24.02.2019    Rędziny - Zorba Częstochowa</w:t>
      </w:r>
    </w:p>
    <w:p w:rsidR="003A71F9" w:rsidRPr="00CB2639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23-24.03.2019    Garwolin -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Kordaszewscy</w:t>
      </w:r>
      <w:proofErr w:type="spellEnd"/>
    </w:p>
    <w:p w:rsidR="003A71F9" w:rsidRPr="00CB2639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07.04.2019          Kraków -Art. Dance Kraków</w:t>
      </w:r>
    </w:p>
    <w:p w:rsidR="003A71F9" w:rsidRPr="00CB2639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28.04.2019          Lublin – Lider Lublin</w:t>
      </w:r>
    </w:p>
    <w:p w:rsidR="003A71F9" w:rsidRPr="00CB2639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18.05.2019          Pajęczno – Dobrowolscy Częstochowa</w:t>
      </w:r>
    </w:p>
    <w:p w:rsidR="003A71F9" w:rsidRPr="00CB2639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01.06.2019          Łańcut – AXEL Rzeszów</w:t>
      </w:r>
    </w:p>
    <w:p w:rsidR="003A71F9" w:rsidRPr="00CB2639" w:rsidRDefault="003A71F9" w:rsidP="009C7046">
      <w:pPr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22.06.2019          Gdynia –Zarząd Okręgu Pomorskiego</w:t>
      </w: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Przepisy PTT</w:t>
      </w:r>
    </w:p>
    <w:p w:rsidR="00CB2639" w:rsidRPr="00CB2639" w:rsidRDefault="00CB2639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 xml:space="preserve">Przepisy STT, Przepisy Ruchu Senior, Przepisy GPP, Przepisy Sędziowskie, Przepisy </w:t>
      </w:r>
      <w:proofErr w:type="spellStart"/>
      <w:r w:rsidRPr="00CB2639">
        <w:rPr>
          <w:rFonts w:ascii="Times New Roman" w:hAnsi="Times New Roman" w:cs="Times New Roman"/>
          <w:b/>
          <w:sz w:val="24"/>
          <w:szCs w:val="24"/>
        </w:rPr>
        <w:t>Skrutinerskie</w:t>
      </w:r>
      <w:proofErr w:type="spellEnd"/>
    </w:p>
    <w:p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Opracowano zmiany i wprowadzono je w następujących przepisach: Przepisy STT, Przepisy Ruchu Senior, Regulamin Systemu Premium.</w:t>
      </w:r>
      <w:r w:rsidR="0066483D">
        <w:rPr>
          <w:rFonts w:ascii="Times New Roman" w:hAnsi="Times New Roman" w:cs="Times New Roman"/>
          <w:sz w:val="24"/>
          <w:szCs w:val="24"/>
        </w:rPr>
        <w:t xml:space="preserve"> Wprowadzono z sukcesem w rywalizację sportową konkurencje Solo Dance oraz Tańce Narodowe.</w:t>
      </w:r>
    </w:p>
    <w:p w:rsidR="00CB2639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Szczegółowe informacje zawierają Sprawo</w:t>
      </w:r>
      <w:r w:rsidR="0066483D">
        <w:rPr>
          <w:rFonts w:ascii="Times New Roman" w:hAnsi="Times New Roman" w:cs="Times New Roman"/>
          <w:sz w:val="24"/>
          <w:szCs w:val="24"/>
        </w:rPr>
        <w:t xml:space="preserve">zdania </w:t>
      </w:r>
      <w:r w:rsidRPr="00CB2639">
        <w:rPr>
          <w:rFonts w:ascii="Times New Roman" w:hAnsi="Times New Roman" w:cs="Times New Roman"/>
          <w:sz w:val="24"/>
          <w:szCs w:val="24"/>
        </w:rPr>
        <w:t xml:space="preserve">Komisji ds. Seniorów, Komisji ds. </w:t>
      </w:r>
      <w:r w:rsidR="00CB263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Mistrzostw i Turniejów Rankingowych</w:t>
      </w:r>
    </w:p>
    <w:p w:rsidR="00CB2639" w:rsidRDefault="00CB2639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Sytuacja w Okręgach PTT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 xml:space="preserve">W Okręgach PTT nastąpiła stabilizacja. </w:t>
      </w:r>
    </w:p>
    <w:p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Trzeba mieć świadomość, że sytuacja w Okręgach PTT jest bardzo zróżnicowana i wynika z położenia geograficznego i lokalnej sytuacji działania innych organizacji tanecznych.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Osobowość prawną na dzień 31 grudnia 201</w:t>
      </w:r>
      <w:r w:rsidR="007C75D6" w:rsidRPr="00362A9D">
        <w:rPr>
          <w:rFonts w:ascii="Times New Roman" w:hAnsi="Times New Roman" w:cs="Times New Roman"/>
          <w:sz w:val="24"/>
          <w:szCs w:val="24"/>
        </w:rPr>
        <w:t>9</w:t>
      </w:r>
      <w:r w:rsidRPr="00362A9D">
        <w:rPr>
          <w:rFonts w:ascii="Times New Roman" w:hAnsi="Times New Roman" w:cs="Times New Roman"/>
          <w:sz w:val="24"/>
          <w:szCs w:val="24"/>
        </w:rPr>
        <w:t xml:space="preserve"> roku posiadają: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Okręg Podlaski PTT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Okręg Dolnośląski PTT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Okręg Małopolski PTT – Uchwała ZG PTT nr 124/2016 z dnia 12 sierpnia 2016 r.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Okręg Śląski PTT – Uchwała ZG PTT nr 12/2017 z dnia 6 stycznia 2017 r.</w:t>
      </w:r>
    </w:p>
    <w:p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Sytuacja międzynarodowa PTT</w:t>
      </w:r>
    </w:p>
    <w:p w:rsidR="00362A9D" w:rsidRPr="00362A9D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 xml:space="preserve">We wrześniu 2015 r. PTT zostało przyjęte do </w:t>
      </w:r>
      <w:proofErr w:type="spellStart"/>
      <w:r w:rsidRPr="00362A9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62A9D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362A9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362A9D">
        <w:rPr>
          <w:rFonts w:ascii="Times New Roman" w:hAnsi="Times New Roman" w:cs="Times New Roman"/>
          <w:sz w:val="24"/>
          <w:szCs w:val="24"/>
        </w:rPr>
        <w:t xml:space="preserve"> i WDC </w:t>
      </w:r>
      <w:proofErr w:type="spellStart"/>
      <w:r w:rsidRPr="00362A9D">
        <w:rPr>
          <w:rFonts w:ascii="Times New Roman" w:hAnsi="Times New Roman" w:cs="Times New Roman"/>
          <w:sz w:val="24"/>
          <w:szCs w:val="24"/>
        </w:rPr>
        <w:t>Amateur</w:t>
      </w:r>
      <w:proofErr w:type="spellEnd"/>
      <w:r w:rsidRPr="0036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A9D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Pr="00362A9D">
        <w:rPr>
          <w:rFonts w:ascii="Times New Roman" w:hAnsi="Times New Roman" w:cs="Times New Roman"/>
          <w:sz w:val="24"/>
          <w:szCs w:val="24"/>
        </w:rPr>
        <w:t>.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Od tego czasu kontakty międzynarodowe rozwijają  się bardzo dynamicznie. Nasze pary uczestniczą w turniejach ta</w:t>
      </w:r>
      <w:r w:rsidR="0066483D">
        <w:rPr>
          <w:rFonts w:ascii="Times New Roman" w:hAnsi="Times New Roman" w:cs="Times New Roman"/>
          <w:sz w:val="24"/>
          <w:szCs w:val="24"/>
        </w:rPr>
        <w:t>ńca od Stanów Zjednoczonych po d</w:t>
      </w:r>
      <w:r w:rsidRPr="00362A9D">
        <w:rPr>
          <w:rFonts w:ascii="Times New Roman" w:hAnsi="Times New Roman" w:cs="Times New Roman"/>
          <w:sz w:val="24"/>
          <w:szCs w:val="24"/>
        </w:rPr>
        <w:t>alekowschodnią Azję.</w:t>
      </w:r>
      <w:r w:rsidR="00362A9D">
        <w:rPr>
          <w:rFonts w:ascii="Times New Roman" w:hAnsi="Times New Roman" w:cs="Times New Roman"/>
          <w:sz w:val="24"/>
          <w:szCs w:val="24"/>
        </w:rPr>
        <w:t xml:space="preserve"> ZG PTT obserwuje bacznie rozwój sytuacji na arenie międzynarodowej. Dążąc do wzmocnienia rangi PTT zintens</w:t>
      </w:r>
      <w:r w:rsidR="0066483D">
        <w:rPr>
          <w:rFonts w:ascii="Times New Roman" w:hAnsi="Times New Roman" w:cs="Times New Roman"/>
          <w:sz w:val="24"/>
          <w:szCs w:val="24"/>
        </w:rPr>
        <w:t>yfikowano współpracę z krajami regionu e</w:t>
      </w:r>
      <w:r w:rsidR="00362A9D">
        <w:rPr>
          <w:rFonts w:ascii="Times New Roman" w:hAnsi="Times New Roman" w:cs="Times New Roman"/>
          <w:sz w:val="24"/>
          <w:szCs w:val="24"/>
        </w:rPr>
        <w:t xml:space="preserve">uroazjatyckiego przede wszystkim Ukrainą, Rosją i Chinami, które to posiadają największą ilość par turniejowych. Po długim okresie rozmów postanowiono zawiązać organizację o nazwie Euro </w:t>
      </w:r>
      <w:r w:rsidR="00124574">
        <w:rPr>
          <w:rFonts w:ascii="Times New Roman" w:hAnsi="Times New Roman" w:cs="Times New Roman"/>
          <w:sz w:val="24"/>
          <w:szCs w:val="24"/>
        </w:rPr>
        <w:t xml:space="preserve">Asia Dance </w:t>
      </w:r>
      <w:proofErr w:type="spellStart"/>
      <w:r w:rsidR="00124574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124574">
        <w:rPr>
          <w:rFonts w:ascii="Times New Roman" w:hAnsi="Times New Roman" w:cs="Times New Roman"/>
          <w:sz w:val="24"/>
          <w:szCs w:val="24"/>
        </w:rPr>
        <w:t>, w ramach której pary Regionu będą miały okazje do częstszej i lepszej jakościowo rywalizacji. Polskie Towarzystwo Taneczne uzyskało status członka założyciela tej organizacji.</w:t>
      </w:r>
    </w:p>
    <w:p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Podziękowania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Dziękuję wszystkim, którzy aktywnie pracowali na rzecz PTT: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członkom ZG PTT, Przewodniczącym i członkom Komisji problemowych,</w:t>
      </w:r>
      <w:r w:rsidR="007C75D6" w:rsidRPr="00362A9D">
        <w:rPr>
          <w:rFonts w:ascii="Times New Roman" w:hAnsi="Times New Roman" w:cs="Times New Roman"/>
          <w:sz w:val="24"/>
          <w:szCs w:val="24"/>
        </w:rPr>
        <w:t xml:space="preserve"> koordynatorom,</w:t>
      </w:r>
      <w:r w:rsidRPr="00362A9D">
        <w:rPr>
          <w:rFonts w:ascii="Times New Roman" w:hAnsi="Times New Roman" w:cs="Times New Roman"/>
          <w:sz w:val="24"/>
          <w:szCs w:val="24"/>
        </w:rPr>
        <w:t xml:space="preserve"> działaczom struktur okręgowych i centralnych, trenerom, sędziom, parom, administratorom CBD.</w:t>
      </w: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574" w:rsidRDefault="00124574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2A9D">
        <w:rPr>
          <w:rFonts w:ascii="Times New Roman" w:hAnsi="Times New Roman" w:cs="Times New Roman"/>
          <w:sz w:val="24"/>
          <w:szCs w:val="24"/>
        </w:rPr>
        <w:t>Załączniki:</w:t>
      </w:r>
    </w:p>
    <w:p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A9D">
        <w:rPr>
          <w:rFonts w:ascii="Times New Roman" w:hAnsi="Times New Roman" w:cs="Times New Roman"/>
          <w:sz w:val="24"/>
          <w:szCs w:val="24"/>
          <w:u w:val="single"/>
        </w:rPr>
        <w:t>Sprawozdania Komisji problemowych</w:t>
      </w:r>
      <w:r w:rsidR="00362A9D">
        <w:rPr>
          <w:rFonts w:ascii="Times New Roman" w:hAnsi="Times New Roman" w:cs="Times New Roman"/>
          <w:sz w:val="24"/>
          <w:szCs w:val="24"/>
          <w:u w:val="single"/>
        </w:rPr>
        <w:t xml:space="preserve"> oraz koordynatorów</w:t>
      </w:r>
      <w:r w:rsidRPr="00362A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62DA" w:rsidRPr="003A71F9" w:rsidSect="002158D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71" w:rsidRDefault="00946071">
      <w:pPr>
        <w:spacing w:after="0" w:line="240" w:lineRule="auto"/>
      </w:pPr>
      <w:r>
        <w:separator/>
      </w:r>
    </w:p>
  </w:endnote>
  <w:endnote w:type="continuationSeparator" w:id="0">
    <w:p w:rsidR="00946071" w:rsidRDefault="009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11704"/>
    </w:sdtPr>
    <w:sdtContent>
      <w:p w:rsidR="005262DA" w:rsidRDefault="002158DA">
        <w:pPr>
          <w:pStyle w:val="Stopka"/>
          <w:jc w:val="right"/>
        </w:pPr>
        <w:r>
          <w:fldChar w:fldCharType="begin"/>
        </w:r>
        <w:r w:rsidR="00882F1D">
          <w:instrText xml:space="preserve"> PAGE   \* MERGEFORMAT </w:instrText>
        </w:r>
        <w:r>
          <w:fldChar w:fldCharType="separate"/>
        </w:r>
        <w:r w:rsidR="0066483D">
          <w:rPr>
            <w:noProof/>
          </w:rPr>
          <w:t>1</w:t>
        </w:r>
        <w:r>
          <w:fldChar w:fldCharType="end"/>
        </w:r>
      </w:p>
    </w:sdtContent>
  </w:sdt>
  <w:p w:rsidR="005262DA" w:rsidRDefault="005262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71" w:rsidRDefault="00946071">
      <w:pPr>
        <w:spacing w:after="0" w:line="240" w:lineRule="auto"/>
      </w:pPr>
      <w:r>
        <w:separator/>
      </w:r>
    </w:p>
  </w:footnote>
  <w:footnote w:type="continuationSeparator" w:id="0">
    <w:p w:rsidR="00946071" w:rsidRDefault="009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246"/>
    <w:multiLevelType w:val="hybridMultilevel"/>
    <w:tmpl w:val="48D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0E66"/>
    <w:multiLevelType w:val="multilevel"/>
    <w:tmpl w:val="6DD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5DAB"/>
    <w:rsid w:val="00001532"/>
    <w:rsid w:val="000077E1"/>
    <w:rsid w:val="00011F6E"/>
    <w:rsid w:val="00013F75"/>
    <w:rsid w:val="00023274"/>
    <w:rsid w:val="00024189"/>
    <w:rsid w:val="0002583B"/>
    <w:rsid w:val="00025C14"/>
    <w:rsid w:val="000320FF"/>
    <w:rsid w:val="000323B5"/>
    <w:rsid w:val="00035843"/>
    <w:rsid w:val="000448A6"/>
    <w:rsid w:val="00047ACE"/>
    <w:rsid w:val="00050855"/>
    <w:rsid w:val="000527CB"/>
    <w:rsid w:val="00055036"/>
    <w:rsid w:val="0006019D"/>
    <w:rsid w:val="00063DA0"/>
    <w:rsid w:val="000646C6"/>
    <w:rsid w:val="000723DC"/>
    <w:rsid w:val="000733FA"/>
    <w:rsid w:val="00075002"/>
    <w:rsid w:val="00075CFE"/>
    <w:rsid w:val="00080BF3"/>
    <w:rsid w:val="00080FED"/>
    <w:rsid w:val="000813C3"/>
    <w:rsid w:val="00081F11"/>
    <w:rsid w:val="00084420"/>
    <w:rsid w:val="00085EE7"/>
    <w:rsid w:val="000869CE"/>
    <w:rsid w:val="000874B3"/>
    <w:rsid w:val="00091403"/>
    <w:rsid w:val="00093942"/>
    <w:rsid w:val="00095953"/>
    <w:rsid w:val="000967FA"/>
    <w:rsid w:val="000A2627"/>
    <w:rsid w:val="000A2946"/>
    <w:rsid w:val="000A430B"/>
    <w:rsid w:val="000A65C1"/>
    <w:rsid w:val="000A675D"/>
    <w:rsid w:val="000A6F1C"/>
    <w:rsid w:val="000B088E"/>
    <w:rsid w:val="000B1E0D"/>
    <w:rsid w:val="000B2DE7"/>
    <w:rsid w:val="000B5527"/>
    <w:rsid w:val="000C7273"/>
    <w:rsid w:val="000D1D92"/>
    <w:rsid w:val="000D337E"/>
    <w:rsid w:val="000D4932"/>
    <w:rsid w:val="000D4BAE"/>
    <w:rsid w:val="000D7D4B"/>
    <w:rsid w:val="000E035E"/>
    <w:rsid w:val="000E2103"/>
    <w:rsid w:val="000E2130"/>
    <w:rsid w:val="000E28CC"/>
    <w:rsid w:val="000E3597"/>
    <w:rsid w:val="000E3C96"/>
    <w:rsid w:val="000E4B8B"/>
    <w:rsid w:val="00104019"/>
    <w:rsid w:val="00106234"/>
    <w:rsid w:val="0011051B"/>
    <w:rsid w:val="00121274"/>
    <w:rsid w:val="001222A3"/>
    <w:rsid w:val="0012433F"/>
    <w:rsid w:val="00124574"/>
    <w:rsid w:val="00125CEE"/>
    <w:rsid w:val="00125D5E"/>
    <w:rsid w:val="001265F2"/>
    <w:rsid w:val="00127877"/>
    <w:rsid w:val="00130FE3"/>
    <w:rsid w:val="00132B73"/>
    <w:rsid w:val="00136415"/>
    <w:rsid w:val="001423BB"/>
    <w:rsid w:val="00143602"/>
    <w:rsid w:val="00144732"/>
    <w:rsid w:val="00145A8F"/>
    <w:rsid w:val="00150608"/>
    <w:rsid w:val="00150AB4"/>
    <w:rsid w:val="00156C27"/>
    <w:rsid w:val="001617B9"/>
    <w:rsid w:val="00173537"/>
    <w:rsid w:val="001735EB"/>
    <w:rsid w:val="0017767B"/>
    <w:rsid w:val="00182EFE"/>
    <w:rsid w:val="00183E36"/>
    <w:rsid w:val="00185315"/>
    <w:rsid w:val="00191097"/>
    <w:rsid w:val="00196E49"/>
    <w:rsid w:val="001A0687"/>
    <w:rsid w:val="001A4FDD"/>
    <w:rsid w:val="001A56A3"/>
    <w:rsid w:val="001B3F98"/>
    <w:rsid w:val="001C5AE6"/>
    <w:rsid w:val="001D2E2D"/>
    <w:rsid w:val="001D5E52"/>
    <w:rsid w:val="001D6EBF"/>
    <w:rsid w:val="001D6FD9"/>
    <w:rsid w:val="001D720C"/>
    <w:rsid w:val="001E24B9"/>
    <w:rsid w:val="001E6B65"/>
    <w:rsid w:val="001E7351"/>
    <w:rsid w:val="001E7BF2"/>
    <w:rsid w:val="001F264E"/>
    <w:rsid w:val="001F2897"/>
    <w:rsid w:val="001F2A5E"/>
    <w:rsid w:val="001F4318"/>
    <w:rsid w:val="001F4BAE"/>
    <w:rsid w:val="0020009E"/>
    <w:rsid w:val="00201765"/>
    <w:rsid w:val="0020247A"/>
    <w:rsid w:val="0021041A"/>
    <w:rsid w:val="00210F1D"/>
    <w:rsid w:val="00212BBC"/>
    <w:rsid w:val="00213DC6"/>
    <w:rsid w:val="002158DA"/>
    <w:rsid w:val="0022086E"/>
    <w:rsid w:val="00220BB6"/>
    <w:rsid w:val="002252D9"/>
    <w:rsid w:val="002260A6"/>
    <w:rsid w:val="00227A9C"/>
    <w:rsid w:val="00227AB0"/>
    <w:rsid w:val="00231AB4"/>
    <w:rsid w:val="00231AF6"/>
    <w:rsid w:val="00234CA7"/>
    <w:rsid w:val="00236EC4"/>
    <w:rsid w:val="002371EB"/>
    <w:rsid w:val="002453B1"/>
    <w:rsid w:val="00252A67"/>
    <w:rsid w:val="00256079"/>
    <w:rsid w:val="00260710"/>
    <w:rsid w:val="00261782"/>
    <w:rsid w:val="00261805"/>
    <w:rsid w:val="00263B88"/>
    <w:rsid w:val="0026434E"/>
    <w:rsid w:val="00265009"/>
    <w:rsid w:val="0026628B"/>
    <w:rsid w:val="00267097"/>
    <w:rsid w:val="0026739A"/>
    <w:rsid w:val="00271F98"/>
    <w:rsid w:val="00280B68"/>
    <w:rsid w:val="00281368"/>
    <w:rsid w:val="00285916"/>
    <w:rsid w:val="00286182"/>
    <w:rsid w:val="00292F65"/>
    <w:rsid w:val="00293943"/>
    <w:rsid w:val="00294CE4"/>
    <w:rsid w:val="002A0472"/>
    <w:rsid w:val="002A1839"/>
    <w:rsid w:val="002A3122"/>
    <w:rsid w:val="002B42F1"/>
    <w:rsid w:val="002B58D6"/>
    <w:rsid w:val="002B707E"/>
    <w:rsid w:val="002C1AAF"/>
    <w:rsid w:val="002C2628"/>
    <w:rsid w:val="002C7117"/>
    <w:rsid w:val="002C7F0F"/>
    <w:rsid w:val="002E2D27"/>
    <w:rsid w:val="002E4D9A"/>
    <w:rsid w:val="002E6746"/>
    <w:rsid w:val="002F26EC"/>
    <w:rsid w:val="002F5404"/>
    <w:rsid w:val="002F5E3D"/>
    <w:rsid w:val="003073D0"/>
    <w:rsid w:val="0031136C"/>
    <w:rsid w:val="0031382C"/>
    <w:rsid w:val="00315CDE"/>
    <w:rsid w:val="003161C2"/>
    <w:rsid w:val="003213EF"/>
    <w:rsid w:val="003235F7"/>
    <w:rsid w:val="003243E9"/>
    <w:rsid w:val="0032507D"/>
    <w:rsid w:val="003252C8"/>
    <w:rsid w:val="00332A58"/>
    <w:rsid w:val="003411E0"/>
    <w:rsid w:val="00346213"/>
    <w:rsid w:val="003466C5"/>
    <w:rsid w:val="00350A56"/>
    <w:rsid w:val="00350BF2"/>
    <w:rsid w:val="00352595"/>
    <w:rsid w:val="00352B6D"/>
    <w:rsid w:val="00354B5A"/>
    <w:rsid w:val="003566CC"/>
    <w:rsid w:val="0036075A"/>
    <w:rsid w:val="00362A9D"/>
    <w:rsid w:val="003635CC"/>
    <w:rsid w:val="00365C6B"/>
    <w:rsid w:val="003665CC"/>
    <w:rsid w:val="00370A69"/>
    <w:rsid w:val="003717CD"/>
    <w:rsid w:val="00373360"/>
    <w:rsid w:val="003751AA"/>
    <w:rsid w:val="00376065"/>
    <w:rsid w:val="00376765"/>
    <w:rsid w:val="00377B73"/>
    <w:rsid w:val="00381FD3"/>
    <w:rsid w:val="00385F2A"/>
    <w:rsid w:val="00387CF9"/>
    <w:rsid w:val="003A1434"/>
    <w:rsid w:val="003A294D"/>
    <w:rsid w:val="003A363E"/>
    <w:rsid w:val="003A4D97"/>
    <w:rsid w:val="003A51A2"/>
    <w:rsid w:val="003A5E9C"/>
    <w:rsid w:val="003A6505"/>
    <w:rsid w:val="003A71F9"/>
    <w:rsid w:val="003B0466"/>
    <w:rsid w:val="003B4A82"/>
    <w:rsid w:val="003B4C12"/>
    <w:rsid w:val="003B4F2C"/>
    <w:rsid w:val="003B6F8D"/>
    <w:rsid w:val="003C1E35"/>
    <w:rsid w:val="003C1E7A"/>
    <w:rsid w:val="003C4BC0"/>
    <w:rsid w:val="003C60E8"/>
    <w:rsid w:val="003D1B97"/>
    <w:rsid w:val="003D20B8"/>
    <w:rsid w:val="003D3458"/>
    <w:rsid w:val="003D7414"/>
    <w:rsid w:val="003E285B"/>
    <w:rsid w:val="003E4931"/>
    <w:rsid w:val="003E5EA4"/>
    <w:rsid w:val="003E7CEB"/>
    <w:rsid w:val="003F2577"/>
    <w:rsid w:val="004007C3"/>
    <w:rsid w:val="00401C8F"/>
    <w:rsid w:val="004027EE"/>
    <w:rsid w:val="004036F2"/>
    <w:rsid w:val="004070C7"/>
    <w:rsid w:val="00410F08"/>
    <w:rsid w:val="00414137"/>
    <w:rsid w:val="00414157"/>
    <w:rsid w:val="00417CF1"/>
    <w:rsid w:val="00422804"/>
    <w:rsid w:val="00425014"/>
    <w:rsid w:val="00426EDD"/>
    <w:rsid w:val="00427D22"/>
    <w:rsid w:val="00430E36"/>
    <w:rsid w:val="004335BA"/>
    <w:rsid w:val="00435576"/>
    <w:rsid w:val="00444032"/>
    <w:rsid w:val="0044786E"/>
    <w:rsid w:val="004510B1"/>
    <w:rsid w:val="004541E0"/>
    <w:rsid w:val="004547CA"/>
    <w:rsid w:val="00455BBB"/>
    <w:rsid w:val="00455C27"/>
    <w:rsid w:val="00456471"/>
    <w:rsid w:val="00461392"/>
    <w:rsid w:val="004658AC"/>
    <w:rsid w:val="004664FF"/>
    <w:rsid w:val="00466A60"/>
    <w:rsid w:val="00471479"/>
    <w:rsid w:val="0047284F"/>
    <w:rsid w:val="00473621"/>
    <w:rsid w:val="004764E1"/>
    <w:rsid w:val="00477BF3"/>
    <w:rsid w:val="00485E21"/>
    <w:rsid w:val="004A1A2E"/>
    <w:rsid w:val="004B15BB"/>
    <w:rsid w:val="004B190F"/>
    <w:rsid w:val="004B39CB"/>
    <w:rsid w:val="004C0A6A"/>
    <w:rsid w:val="004C0B5B"/>
    <w:rsid w:val="004C0D33"/>
    <w:rsid w:val="004C14B3"/>
    <w:rsid w:val="004C19AB"/>
    <w:rsid w:val="004C308B"/>
    <w:rsid w:val="004C4433"/>
    <w:rsid w:val="004C5325"/>
    <w:rsid w:val="004D6A1C"/>
    <w:rsid w:val="004E01FE"/>
    <w:rsid w:val="004F0AB3"/>
    <w:rsid w:val="004F5888"/>
    <w:rsid w:val="004F5A47"/>
    <w:rsid w:val="004F5C4D"/>
    <w:rsid w:val="004F63BE"/>
    <w:rsid w:val="00502120"/>
    <w:rsid w:val="00502E96"/>
    <w:rsid w:val="0050550D"/>
    <w:rsid w:val="0050629E"/>
    <w:rsid w:val="005077D3"/>
    <w:rsid w:val="00510D4A"/>
    <w:rsid w:val="005149E4"/>
    <w:rsid w:val="0051538A"/>
    <w:rsid w:val="00523837"/>
    <w:rsid w:val="00524B77"/>
    <w:rsid w:val="005256DF"/>
    <w:rsid w:val="0052596E"/>
    <w:rsid w:val="005262DA"/>
    <w:rsid w:val="00531E51"/>
    <w:rsid w:val="00532AEB"/>
    <w:rsid w:val="00533129"/>
    <w:rsid w:val="00535BBB"/>
    <w:rsid w:val="00536039"/>
    <w:rsid w:val="00537C8E"/>
    <w:rsid w:val="00540771"/>
    <w:rsid w:val="00540C7F"/>
    <w:rsid w:val="00545A78"/>
    <w:rsid w:val="00551B7D"/>
    <w:rsid w:val="00552CFF"/>
    <w:rsid w:val="00554C70"/>
    <w:rsid w:val="00562240"/>
    <w:rsid w:val="00567B41"/>
    <w:rsid w:val="005704DA"/>
    <w:rsid w:val="00573675"/>
    <w:rsid w:val="00574642"/>
    <w:rsid w:val="005755D8"/>
    <w:rsid w:val="00583ABA"/>
    <w:rsid w:val="00584BE5"/>
    <w:rsid w:val="00585C37"/>
    <w:rsid w:val="00585FDA"/>
    <w:rsid w:val="00586FB2"/>
    <w:rsid w:val="00591CA8"/>
    <w:rsid w:val="00591E33"/>
    <w:rsid w:val="00592431"/>
    <w:rsid w:val="0059366E"/>
    <w:rsid w:val="0059495B"/>
    <w:rsid w:val="00596C0A"/>
    <w:rsid w:val="00596D44"/>
    <w:rsid w:val="0059712B"/>
    <w:rsid w:val="0059784B"/>
    <w:rsid w:val="005A0061"/>
    <w:rsid w:val="005A222D"/>
    <w:rsid w:val="005A5372"/>
    <w:rsid w:val="005B0F7F"/>
    <w:rsid w:val="005B73DB"/>
    <w:rsid w:val="005C3C44"/>
    <w:rsid w:val="005C52BF"/>
    <w:rsid w:val="005C52E3"/>
    <w:rsid w:val="005C78F6"/>
    <w:rsid w:val="005D2B25"/>
    <w:rsid w:val="005D2BC4"/>
    <w:rsid w:val="005D336C"/>
    <w:rsid w:val="005D3647"/>
    <w:rsid w:val="005D529E"/>
    <w:rsid w:val="005D6FA9"/>
    <w:rsid w:val="005D7911"/>
    <w:rsid w:val="005E2939"/>
    <w:rsid w:val="005E4A11"/>
    <w:rsid w:val="005E4AAC"/>
    <w:rsid w:val="005E541E"/>
    <w:rsid w:val="005F3872"/>
    <w:rsid w:val="005F4427"/>
    <w:rsid w:val="005F4EB9"/>
    <w:rsid w:val="005F7586"/>
    <w:rsid w:val="006008F0"/>
    <w:rsid w:val="00601126"/>
    <w:rsid w:val="006012BE"/>
    <w:rsid w:val="00602432"/>
    <w:rsid w:val="006028F1"/>
    <w:rsid w:val="00604C97"/>
    <w:rsid w:val="006111BF"/>
    <w:rsid w:val="00611C78"/>
    <w:rsid w:val="00626C8A"/>
    <w:rsid w:val="00627A5B"/>
    <w:rsid w:val="006368CC"/>
    <w:rsid w:val="00645740"/>
    <w:rsid w:val="00651A0C"/>
    <w:rsid w:val="00653A46"/>
    <w:rsid w:val="00654961"/>
    <w:rsid w:val="0065551D"/>
    <w:rsid w:val="00657622"/>
    <w:rsid w:val="00657C61"/>
    <w:rsid w:val="00657FE2"/>
    <w:rsid w:val="00660158"/>
    <w:rsid w:val="00662FEE"/>
    <w:rsid w:val="0066483D"/>
    <w:rsid w:val="00666233"/>
    <w:rsid w:val="006711E7"/>
    <w:rsid w:val="006733F6"/>
    <w:rsid w:val="0067342B"/>
    <w:rsid w:val="00674017"/>
    <w:rsid w:val="00674654"/>
    <w:rsid w:val="00675C4F"/>
    <w:rsid w:val="006901AC"/>
    <w:rsid w:val="00694C53"/>
    <w:rsid w:val="00694FCB"/>
    <w:rsid w:val="00697EC3"/>
    <w:rsid w:val="006A724B"/>
    <w:rsid w:val="006A7F13"/>
    <w:rsid w:val="006B05B3"/>
    <w:rsid w:val="006B6445"/>
    <w:rsid w:val="006C00D1"/>
    <w:rsid w:val="006D483F"/>
    <w:rsid w:val="006D4D62"/>
    <w:rsid w:val="006D6813"/>
    <w:rsid w:val="006E0F8D"/>
    <w:rsid w:val="006E1A7C"/>
    <w:rsid w:val="006E2CE5"/>
    <w:rsid w:val="006E5703"/>
    <w:rsid w:val="006E6CE8"/>
    <w:rsid w:val="006F087D"/>
    <w:rsid w:val="006F1E0B"/>
    <w:rsid w:val="006F3529"/>
    <w:rsid w:val="006F3BCA"/>
    <w:rsid w:val="006F4B54"/>
    <w:rsid w:val="006F5C52"/>
    <w:rsid w:val="0070054F"/>
    <w:rsid w:val="007010A8"/>
    <w:rsid w:val="00701761"/>
    <w:rsid w:val="00702D76"/>
    <w:rsid w:val="00705D6C"/>
    <w:rsid w:val="00706D72"/>
    <w:rsid w:val="00707E5B"/>
    <w:rsid w:val="007102A0"/>
    <w:rsid w:val="00712A9D"/>
    <w:rsid w:val="00713872"/>
    <w:rsid w:val="00714E9F"/>
    <w:rsid w:val="00715937"/>
    <w:rsid w:val="00720373"/>
    <w:rsid w:val="00722FE0"/>
    <w:rsid w:val="007316BE"/>
    <w:rsid w:val="00731900"/>
    <w:rsid w:val="00731991"/>
    <w:rsid w:val="00731A0D"/>
    <w:rsid w:val="0073674F"/>
    <w:rsid w:val="0074209C"/>
    <w:rsid w:val="00745C5E"/>
    <w:rsid w:val="00745F8D"/>
    <w:rsid w:val="00760142"/>
    <w:rsid w:val="00763C23"/>
    <w:rsid w:val="0076457C"/>
    <w:rsid w:val="00764D44"/>
    <w:rsid w:val="00772B42"/>
    <w:rsid w:val="00773152"/>
    <w:rsid w:val="007758FF"/>
    <w:rsid w:val="0077659E"/>
    <w:rsid w:val="00777DBD"/>
    <w:rsid w:val="0078100B"/>
    <w:rsid w:val="00782142"/>
    <w:rsid w:val="0078571F"/>
    <w:rsid w:val="00787FE4"/>
    <w:rsid w:val="00793CD5"/>
    <w:rsid w:val="0079447C"/>
    <w:rsid w:val="007964EE"/>
    <w:rsid w:val="007A2272"/>
    <w:rsid w:val="007A7CB3"/>
    <w:rsid w:val="007A7D17"/>
    <w:rsid w:val="007B1895"/>
    <w:rsid w:val="007B38A2"/>
    <w:rsid w:val="007C08FA"/>
    <w:rsid w:val="007C1AF4"/>
    <w:rsid w:val="007C2F9B"/>
    <w:rsid w:val="007C6CF3"/>
    <w:rsid w:val="007C75D6"/>
    <w:rsid w:val="007D47B2"/>
    <w:rsid w:val="007D4BA2"/>
    <w:rsid w:val="007D51E8"/>
    <w:rsid w:val="007D5EF8"/>
    <w:rsid w:val="007D6BFD"/>
    <w:rsid w:val="007D6EEE"/>
    <w:rsid w:val="007E21BE"/>
    <w:rsid w:val="007E2C2C"/>
    <w:rsid w:val="007E5950"/>
    <w:rsid w:val="007E5E79"/>
    <w:rsid w:val="007F100A"/>
    <w:rsid w:val="007F145B"/>
    <w:rsid w:val="007F1736"/>
    <w:rsid w:val="007F2680"/>
    <w:rsid w:val="007F5163"/>
    <w:rsid w:val="007F594E"/>
    <w:rsid w:val="007F68B6"/>
    <w:rsid w:val="00800DC7"/>
    <w:rsid w:val="00806954"/>
    <w:rsid w:val="00810321"/>
    <w:rsid w:val="00827907"/>
    <w:rsid w:val="008309FB"/>
    <w:rsid w:val="00835E2B"/>
    <w:rsid w:val="00843E3E"/>
    <w:rsid w:val="00844816"/>
    <w:rsid w:val="008502DE"/>
    <w:rsid w:val="00854CCA"/>
    <w:rsid w:val="00855754"/>
    <w:rsid w:val="00862A46"/>
    <w:rsid w:val="00863F35"/>
    <w:rsid w:val="008646BB"/>
    <w:rsid w:val="00866C7E"/>
    <w:rsid w:val="00871D62"/>
    <w:rsid w:val="00877F67"/>
    <w:rsid w:val="00882F1D"/>
    <w:rsid w:val="00883B2A"/>
    <w:rsid w:val="00884097"/>
    <w:rsid w:val="008879B0"/>
    <w:rsid w:val="00890590"/>
    <w:rsid w:val="00890E06"/>
    <w:rsid w:val="00891DD5"/>
    <w:rsid w:val="0089230E"/>
    <w:rsid w:val="00892E06"/>
    <w:rsid w:val="008A6318"/>
    <w:rsid w:val="008A6977"/>
    <w:rsid w:val="008A7952"/>
    <w:rsid w:val="008B1A93"/>
    <w:rsid w:val="008B4135"/>
    <w:rsid w:val="008B535D"/>
    <w:rsid w:val="008C04F8"/>
    <w:rsid w:val="008C0E03"/>
    <w:rsid w:val="008C4F2D"/>
    <w:rsid w:val="008C5755"/>
    <w:rsid w:val="008C6D82"/>
    <w:rsid w:val="008C7EA5"/>
    <w:rsid w:val="008D0B4F"/>
    <w:rsid w:val="008D16E4"/>
    <w:rsid w:val="008D210E"/>
    <w:rsid w:val="008D28B4"/>
    <w:rsid w:val="008D3D89"/>
    <w:rsid w:val="008D3E29"/>
    <w:rsid w:val="008D50E1"/>
    <w:rsid w:val="008D5DE3"/>
    <w:rsid w:val="008E2B30"/>
    <w:rsid w:val="008F3277"/>
    <w:rsid w:val="008F4B70"/>
    <w:rsid w:val="0090246A"/>
    <w:rsid w:val="00910FE0"/>
    <w:rsid w:val="009157F3"/>
    <w:rsid w:val="00933C0A"/>
    <w:rsid w:val="009373BE"/>
    <w:rsid w:val="0094038F"/>
    <w:rsid w:val="0094061A"/>
    <w:rsid w:val="00943244"/>
    <w:rsid w:val="00946071"/>
    <w:rsid w:val="009474BC"/>
    <w:rsid w:val="00954C9D"/>
    <w:rsid w:val="0095610A"/>
    <w:rsid w:val="00960F94"/>
    <w:rsid w:val="009665D1"/>
    <w:rsid w:val="0097107A"/>
    <w:rsid w:val="009819CE"/>
    <w:rsid w:val="00985046"/>
    <w:rsid w:val="00986D64"/>
    <w:rsid w:val="009935D8"/>
    <w:rsid w:val="00996EED"/>
    <w:rsid w:val="009A383A"/>
    <w:rsid w:val="009B28AA"/>
    <w:rsid w:val="009B45DF"/>
    <w:rsid w:val="009B6BC8"/>
    <w:rsid w:val="009C0154"/>
    <w:rsid w:val="009C2A86"/>
    <w:rsid w:val="009C44C5"/>
    <w:rsid w:val="009C7046"/>
    <w:rsid w:val="009E1235"/>
    <w:rsid w:val="009F0463"/>
    <w:rsid w:val="00A001B8"/>
    <w:rsid w:val="00A01932"/>
    <w:rsid w:val="00A05841"/>
    <w:rsid w:val="00A06AB4"/>
    <w:rsid w:val="00A11B74"/>
    <w:rsid w:val="00A1233F"/>
    <w:rsid w:val="00A1494F"/>
    <w:rsid w:val="00A15C56"/>
    <w:rsid w:val="00A169BF"/>
    <w:rsid w:val="00A2132F"/>
    <w:rsid w:val="00A22618"/>
    <w:rsid w:val="00A2623B"/>
    <w:rsid w:val="00A3069D"/>
    <w:rsid w:val="00A329C1"/>
    <w:rsid w:val="00A33CDB"/>
    <w:rsid w:val="00A34ABC"/>
    <w:rsid w:val="00A36063"/>
    <w:rsid w:val="00A4695D"/>
    <w:rsid w:val="00A52D5D"/>
    <w:rsid w:val="00A54A35"/>
    <w:rsid w:val="00A56C65"/>
    <w:rsid w:val="00A61E30"/>
    <w:rsid w:val="00A64FF6"/>
    <w:rsid w:val="00A65429"/>
    <w:rsid w:val="00A66E86"/>
    <w:rsid w:val="00A77F70"/>
    <w:rsid w:val="00A80547"/>
    <w:rsid w:val="00A814DA"/>
    <w:rsid w:val="00A817BA"/>
    <w:rsid w:val="00A83624"/>
    <w:rsid w:val="00A860AA"/>
    <w:rsid w:val="00A861F6"/>
    <w:rsid w:val="00A871D2"/>
    <w:rsid w:val="00A87262"/>
    <w:rsid w:val="00A94923"/>
    <w:rsid w:val="00A94E65"/>
    <w:rsid w:val="00A9679A"/>
    <w:rsid w:val="00AA0411"/>
    <w:rsid w:val="00AA06EB"/>
    <w:rsid w:val="00AA2363"/>
    <w:rsid w:val="00AA2DFF"/>
    <w:rsid w:val="00AB18E0"/>
    <w:rsid w:val="00AB48E4"/>
    <w:rsid w:val="00AB5625"/>
    <w:rsid w:val="00AB639D"/>
    <w:rsid w:val="00AB6AF9"/>
    <w:rsid w:val="00AB747E"/>
    <w:rsid w:val="00AC18DB"/>
    <w:rsid w:val="00AC4A2B"/>
    <w:rsid w:val="00AC4F5B"/>
    <w:rsid w:val="00AD0081"/>
    <w:rsid w:val="00AD23C9"/>
    <w:rsid w:val="00AD3E2E"/>
    <w:rsid w:val="00AD450B"/>
    <w:rsid w:val="00AD59A0"/>
    <w:rsid w:val="00AE06D2"/>
    <w:rsid w:val="00AE186D"/>
    <w:rsid w:val="00AE687D"/>
    <w:rsid w:val="00AF1675"/>
    <w:rsid w:val="00AF69FB"/>
    <w:rsid w:val="00B0322F"/>
    <w:rsid w:val="00B05720"/>
    <w:rsid w:val="00B069E9"/>
    <w:rsid w:val="00B12DCA"/>
    <w:rsid w:val="00B156C1"/>
    <w:rsid w:val="00B1656E"/>
    <w:rsid w:val="00B173ED"/>
    <w:rsid w:val="00B204D5"/>
    <w:rsid w:val="00B23C25"/>
    <w:rsid w:val="00B23FD6"/>
    <w:rsid w:val="00B3100D"/>
    <w:rsid w:val="00B31B2D"/>
    <w:rsid w:val="00B35D36"/>
    <w:rsid w:val="00B36AF8"/>
    <w:rsid w:val="00B36EA0"/>
    <w:rsid w:val="00B40387"/>
    <w:rsid w:val="00B40687"/>
    <w:rsid w:val="00B42AEA"/>
    <w:rsid w:val="00B47D8D"/>
    <w:rsid w:val="00B47EF4"/>
    <w:rsid w:val="00B52F93"/>
    <w:rsid w:val="00B530CC"/>
    <w:rsid w:val="00B55B34"/>
    <w:rsid w:val="00B60569"/>
    <w:rsid w:val="00B62E35"/>
    <w:rsid w:val="00B64088"/>
    <w:rsid w:val="00B6714C"/>
    <w:rsid w:val="00B678E0"/>
    <w:rsid w:val="00B703C0"/>
    <w:rsid w:val="00B71CFA"/>
    <w:rsid w:val="00B8342E"/>
    <w:rsid w:val="00B87573"/>
    <w:rsid w:val="00B94E6D"/>
    <w:rsid w:val="00B96724"/>
    <w:rsid w:val="00BA00B4"/>
    <w:rsid w:val="00BA3B44"/>
    <w:rsid w:val="00BA52CF"/>
    <w:rsid w:val="00BB199A"/>
    <w:rsid w:val="00BB7A0D"/>
    <w:rsid w:val="00BC016C"/>
    <w:rsid w:val="00BC7760"/>
    <w:rsid w:val="00BD0774"/>
    <w:rsid w:val="00BD5CA0"/>
    <w:rsid w:val="00BD5DAB"/>
    <w:rsid w:val="00BD631A"/>
    <w:rsid w:val="00BD74DB"/>
    <w:rsid w:val="00BD75FB"/>
    <w:rsid w:val="00BE380A"/>
    <w:rsid w:val="00BE631F"/>
    <w:rsid w:val="00BE6D95"/>
    <w:rsid w:val="00BE7D86"/>
    <w:rsid w:val="00BF15C6"/>
    <w:rsid w:val="00BF7020"/>
    <w:rsid w:val="00BF7B91"/>
    <w:rsid w:val="00C00774"/>
    <w:rsid w:val="00C03185"/>
    <w:rsid w:val="00C033B4"/>
    <w:rsid w:val="00C05148"/>
    <w:rsid w:val="00C05202"/>
    <w:rsid w:val="00C07A90"/>
    <w:rsid w:val="00C14DED"/>
    <w:rsid w:val="00C17C22"/>
    <w:rsid w:val="00C21E83"/>
    <w:rsid w:val="00C2341F"/>
    <w:rsid w:val="00C2430A"/>
    <w:rsid w:val="00C27B52"/>
    <w:rsid w:val="00C34A65"/>
    <w:rsid w:val="00C35EAE"/>
    <w:rsid w:val="00C37CB7"/>
    <w:rsid w:val="00C46B9D"/>
    <w:rsid w:val="00C537B7"/>
    <w:rsid w:val="00C54FFC"/>
    <w:rsid w:val="00C56373"/>
    <w:rsid w:val="00C57863"/>
    <w:rsid w:val="00C624B8"/>
    <w:rsid w:val="00C6261D"/>
    <w:rsid w:val="00C637F8"/>
    <w:rsid w:val="00C63939"/>
    <w:rsid w:val="00C738F5"/>
    <w:rsid w:val="00C741ED"/>
    <w:rsid w:val="00C753E6"/>
    <w:rsid w:val="00C7556B"/>
    <w:rsid w:val="00C84EDE"/>
    <w:rsid w:val="00C90F2C"/>
    <w:rsid w:val="00C91889"/>
    <w:rsid w:val="00CA17C9"/>
    <w:rsid w:val="00CA1C1D"/>
    <w:rsid w:val="00CA49BB"/>
    <w:rsid w:val="00CA5A73"/>
    <w:rsid w:val="00CB07EC"/>
    <w:rsid w:val="00CB2639"/>
    <w:rsid w:val="00CB3704"/>
    <w:rsid w:val="00CB3BD5"/>
    <w:rsid w:val="00CC2F72"/>
    <w:rsid w:val="00CC7557"/>
    <w:rsid w:val="00CD2D14"/>
    <w:rsid w:val="00CD4ABA"/>
    <w:rsid w:val="00CD773E"/>
    <w:rsid w:val="00CD7E20"/>
    <w:rsid w:val="00CE7FB6"/>
    <w:rsid w:val="00CF29E0"/>
    <w:rsid w:val="00CF326A"/>
    <w:rsid w:val="00D023D9"/>
    <w:rsid w:val="00D05863"/>
    <w:rsid w:val="00D1145B"/>
    <w:rsid w:val="00D11D0C"/>
    <w:rsid w:val="00D11D4C"/>
    <w:rsid w:val="00D11F47"/>
    <w:rsid w:val="00D12237"/>
    <w:rsid w:val="00D124A3"/>
    <w:rsid w:val="00D13EF3"/>
    <w:rsid w:val="00D13F90"/>
    <w:rsid w:val="00D149CF"/>
    <w:rsid w:val="00D17D03"/>
    <w:rsid w:val="00D26A12"/>
    <w:rsid w:val="00D2737B"/>
    <w:rsid w:val="00D30294"/>
    <w:rsid w:val="00D35091"/>
    <w:rsid w:val="00D3681A"/>
    <w:rsid w:val="00D36E74"/>
    <w:rsid w:val="00D47668"/>
    <w:rsid w:val="00D47E75"/>
    <w:rsid w:val="00D525A2"/>
    <w:rsid w:val="00D5355B"/>
    <w:rsid w:val="00D53E64"/>
    <w:rsid w:val="00D555E3"/>
    <w:rsid w:val="00D6206D"/>
    <w:rsid w:val="00D64C82"/>
    <w:rsid w:val="00D7006A"/>
    <w:rsid w:val="00D71C3F"/>
    <w:rsid w:val="00D72F14"/>
    <w:rsid w:val="00D74475"/>
    <w:rsid w:val="00D747DC"/>
    <w:rsid w:val="00D80699"/>
    <w:rsid w:val="00D80B6E"/>
    <w:rsid w:val="00D80DC6"/>
    <w:rsid w:val="00D810C7"/>
    <w:rsid w:val="00D8174E"/>
    <w:rsid w:val="00D819F1"/>
    <w:rsid w:val="00D822C2"/>
    <w:rsid w:val="00D86895"/>
    <w:rsid w:val="00D873F7"/>
    <w:rsid w:val="00D946B5"/>
    <w:rsid w:val="00DA4568"/>
    <w:rsid w:val="00DA52E7"/>
    <w:rsid w:val="00DA673E"/>
    <w:rsid w:val="00DB0214"/>
    <w:rsid w:val="00DB2287"/>
    <w:rsid w:val="00DB4ECA"/>
    <w:rsid w:val="00DB5A4C"/>
    <w:rsid w:val="00DC1AC9"/>
    <w:rsid w:val="00DC3295"/>
    <w:rsid w:val="00DC4F05"/>
    <w:rsid w:val="00DC7C1A"/>
    <w:rsid w:val="00DC7CC6"/>
    <w:rsid w:val="00DC7EDC"/>
    <w:rsid w:val="00DD4E2C"/>
    <w:rsid w:val="00DE11B8"/>
    <w:rsid w:val="00DE1C32"/>
    <w:rsid w:val="00DE1E15"/>
    <w:rsid w:val="00DE636F"/>
    <w:rsid w:val="00DE652D"/>
    <w:rsid w:val="00DE73B4"/>
    <w:rsid w:val="00DE7A67"/>
    <w:rsid w:val="00DF5E48"/>
    <w:rsid w:val="00DF73E1"/>
    <w:rsid w:val="00E06EBD"/>
    <w:rsid w:val="00E070D8"/>
    <w:rsid w:val="00E10B79"/>
    <w:rsid w:val="00E10F5E"/>
    <w:rsid w:val="00E1367D"/>
    <w:rsid w:val="00E145F1"/>
    <w:rsid w:val="00E163F6"/>
    <w:rsid w:val="00E1692F"/>
    <w:rsid w:val="00E206E9"/>
    <w:rsid w:val="00E213DA"/>
    <w:rsid w:val="00E22E5A"/>
    <w:rsid w:val="00E32C54"/>
    <w:rsid w:val="00E350ED"/>
    <w:rsid w:val="00E3682A"/>
    <w:rsid w:val="00E53F1C"/>
    <w:rsid w:val="00E64BC5"/>
    <w:rsid w:val="00E67FE4"/>
    <w:rsid w:val="00E700BF"/>
    <w:rsid w:val="00E73424"/>
    <w:rsid w:val="00E7382D"/>
    <w:rsid w:val="00E73FDD"/>
    <w:rsid w:val="00E75705"/>
    <w:rsid w:val="00E777FA"/>
    <w:rsid w:val="00E81CED"/>
    <w:rsid w:val="00E83771"/>
    <w:rsid w:val="00E844A0"/>
    <w:rsid w:val="00E86D92"/>
    <w:rsid w:val="00E91B89"/>
    <w:rsid w:val="00E962CB"/>
    <w:rsid w:val="00EA2F4F"/>
    <w:rsid w:val="00EA3AB8"/>
    <w:rsid w:val="00EA5035"/>
    <w:rsid w:val="00EA5B30"/>
    <w:rsid w:val="00EB245C"/>
    <w:rsid w:val="00EB2F06"/>
    <w:rsid w:val="00EB7A98"/>
    <w:rsid w:val="00EC2B45"/>
    <w:rsid w:val="00ED154C"/>
    <w:rsid w:val="00ED6564"/>
    <w:rsid w:val="00ED6583"/>
    <w:rsid w:val="00EE25DE"/>
    <w:rsid w:val="00EE4D7D"/>
    <w:rsid w:val="00EE5473"/>
    <w:rsid w:val="00EF025C"/>
    <w:rsid w:val="00EF37DA"/>
    <w:rsid w:val="00EF4A4B"/>
    <w:rsid w:val="00EF4C95"/>
    <w:rsid w:val="00EF625F"/>
    <w:rsid w:val="00F02EA6"/>
    <w:rsid w:val="00F050EF"/>
    <w:rsid w:val="00F07C0D"/>
    <w:rsid w:val="00F11491"/>
    <w:rsid w:val="00F120BB"/>
    <w:rsid w:val="00F223B5"/>
    <w:rsid w:val="00F26705"/>
    <w:rsid w:val="00F26786"/>
    <w:rsid w:val="00F30678"/>
    <w:rsid w:val="00F31A2B"/>
    <w:rsid w:val="00F3433F"/>
    <w:rsid w:val="00F37F11"/>
    <w:rsid w:val="00F42C9E"/>
    <w:rsid w:val="00F42D22"/>
    <w:rsid w:val="00F46402"/>
    <w:rsid w:val="00F47357"/>
    <w:rsid w:val="00F47E0A"/>
    <w:rsid w:val="00F5046A"/>
    <w:rsid w:val="00F56DE1"/>
    <w:rsid w:val="00F6729F"/>
    <w:rsid w:val="00F71553"/>
    <w:rsid w:val="00F71BAC"/>
    <w:rsid w:val="00F73896"/>
    <w:rsid w:val="00F73A7E"/>
    <w:rsid w:val="00F73C88"/>
    <w:rsid w:val="00F75B3E"/>
    <w:rsid w:val="00F816DA"/>
    <w:rsid w:val="00F824F4"/>
    <w:rsid w:val="00F82F26"/>
    <w:rsid w:val="00F83744"/>
    <w:rsid w:val="00F8694C"/>
    <w:rsid w:val="00F87721"/>
    <w:rsid w:val="00F90894"/>
    <w:rsid w:val="00F90DA1"/>
    <w:rsid w:val="00F92431"/>
    <w:rsid w:val="00F92A75"/>
    <w:rsid w:val="00F95722"/>
    <w:rsid w:val="00F96561"/>
    <w:rsid w:val="00F96C7A"/>
    <w:rsid w:val="00FA0825"/>
    <w:rsid w:val="00FA088A"/>
    <w:rsid w:val="00FA1175"/>
    <w:rsid w:val="00FA2269"/>
    <w:rsid w:val="00FA24B6"/>
    <w:rsid w:val="00FA3EDE"/>
    <w:rsid w:val="00FA547B"/>
    <w:rsid w:val="00FA6598"/>
    <w:rsid w:val="00FA7801"/>
    <w:rsid w:val="00FB2E71"/>
    <w:rsid w:val="00FB7C94"/>
    <w:rsid w:val="00FB7DC0"/>
    <w:rsid w:val="00FC022C"/>
    <w:rsid w:val="00FC5423"/>
    <w:rsid w:val="00FC55B8"/>
    <w:rsid w:val="00FD157C"/>
    <w:rsid w:val="00FD2E39"/>
    <w:rsid w:val="00FD343D"/>
    <w:rsid w:val="00FD381F"/>
    <w:rsid w:val="00FD7B02"/>
    <w:rsid w:val="00FE2263"/>
    <w:rsid w:val="00FE2A63"/>
    <w:rsid w:val="00FE791D"/>
    <w:rsid w:val="00FF3099"/>
    <w:rsid w:val="00FF56D9"/>
    <w:rsid w:val="00FF603E"/>
    <w:rsid w:val="00FF71F3"/>
    <w:rsid w:val="68645B62"/>
    <w:rsid w:val="7D50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2158D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2158DA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2158DA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8DA"/>
  </w:style>
  <w:style w:type="character" w:customStyle="1" w:styleId="StopkaZnak">
    <w:name w:val="Stopka Znak"/>
    <w:basedOn w:val="Domylnaczcionkaakapitu"/>
    <w:link w:val="Stopka"/>
    <w:uiPriority w:val="99"/>
    <w:qFormat/>
    <w:rsid w:val="002158DA"/>
  </w:style>
  <w:style w:type="character" w:customStyle="1" w:styleId="Nagwek1Znak">
    <w:name w:val="Nagłówek 1 Znak"/>
    <w:basedOn w:val="Domylnaczcionkaakapitu"/>
    <w:link w:val="Nagwek1"/>
    <w:uiPriority w:val="9"/>
    <w:qFormat/>
    <w:rsid w:val="0021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2158DA"/>
  </w:style>
  <w:style w:type="paragraph" w:customStyle="1" w:styleId="Akapitzlist1">
    <w:name w:val="Akapit z listą1"/>
    <w:basedOn w:val="Normalny"/>
    <w:uiPriority w:val="34"/>
    <w:qFormat/>
    <w:rsid w:val="002158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98"/>
    <w:rPr>
      <w:rFonts w:ascii="Segoe UI" w:eastAsiaTheme="minorEastAsia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A71F9"/>
    <w:rPr>
      <w:b/>
      <w:bCs/>
    </w:rPr>
  </w:style>
  <w:style w:type="character" w:styleId="Uwydatnienie">
    <w:name w:val="Emphasis"/>
    <w:basedOn w:val="Domylnaczcionkaakapitu"/>
    <w:uiPriority w:val="20"/>
    <w:qFormat/>
    <w:rsid w:val="003A71F9"/>
    <w:rPr>
      <w:i/>
      <w:iCs/>
    </w:rPr>
  </w:style>
  <w:style w:type="paragraph" w:styleId="Akapitzlist">
    <w:name w:val="List Paragraph"/>
    <w:basedOn w:val="Normalny"/>
    <w:uiPriority w:val="34"/>
    <w:qFormat/>
    <w:rsid w:val="005E29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A77EA-609A-4EDF-93C5-D09225D0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WZS-W PTT 2017</vt:lpstr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WZS-W PTT 2017</dc:title>
  <dc:subject>sprawozdanie ZG za 2016 rok</dc:subject>
  <dc:creator>WZ</dc:creator>
  <cp:lastModifiedBy>Użytkownik systemu Windows</cp:lastModifiedBy>
  <cp:revision>2</cp:revision>
  <cp:lastPrinted>2019-04-30T06:48:00Z</cp:lastPrinted>
  <dcterms:created xsi:type="dcterms:W3CDTF">2020-09-04T21:11:00Z</dcterms:created>
  <dcterms:modified xsi:type="dcterms:W3CDTF">2020-09-04T21:11:00Z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