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Layout w:type="fixed"/>
        <w:tblLook w:val="0000"/>
      </w:tblPr>
      <w:tblGrid>
        <w:gridCol w:w="9776"/>
      </w:tblGrid>
      <w:tr w:rsidR="008F4886" w:rsidRPr="00BA26A7" w:rsidTr="00E202BE">
        <w:trPr>
          <w:trHeight w:hRule="exact" w:val="1704"/>
        </w:trPr>
        <w:tc>
          <w:tcPr>
            <w:tcW w:w="9776" w:type="dxa"/>
          </w:tcPr>
          <w:p w:rsidR="008F4886" w:rsidRPr="00703982" w:rsidRDefault="008F4886" w:rsidP="00FD7194">
            <w:pPr>
              <w:snapToGrid w:val="0"/>
              <w:spacing w:line="276" w:lineRule="auto"/>
              <w:jc w:val="center"/>
              <w:rPr>
                <w:b/>
                <w:i/>
                <w:sz w:val="48"/>
                <w:szCs w:val="48"/>
                <w:vertAlign w:val="superscript"/>
                <w:lang w:val="pl-PL"/>
              </w:rPr>
            </w:pPr>
          </w:p>
        </w:tc>
      </w:tr>
      <w:tr w:rsidR="008F4886" w:rsidRPr="00BA26A7" w:rsidTr="00E202BE">
        <w:trPr>
          <w:trHeight w:hRule="exact" w:val="3402"/>
        </w:trPr>
        <w:tc>
          <w:tcPr>
            <w:tcW w:w="9776" w:type="dxa"/>
          </w:tcPr>
          <w:p w:rsidR="008F4886" w:rsidRPr="00BA26A7" w:rsidRDefault="00C7544F" w:rsidP="00FD7194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2038350" cy="1800225"/>
                  <wp:effectExtent l="1905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886" w:rsidRPr="003F7DEC" w:rsidTr="00AA6B0E">
        <w:trPr>
          <w:trHeight w:hRule="exact" w:val="2415"/>
        </w:trPr>
        <w:tc>
          <w:tcPr>
            <w:tcW w:w="9776" w:type="dxa"/>
            <w:vAlign w:val="center"/>
          </w:tcPr>
          <w:p w:rsidR="008F4886" w:rsidRPr="00AF2655" w:rsidRDefault="008F4886" w:rsidP="00AA6B0E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  <w:r w:rsidRPr="00AF2655">
              <w:rPr>
                <w:rFonts w:ascii="Arial" w:hAnsi="Arial" w:cs="Arial"/>
                <w:sz w:val="40"/>
                <w:szCs w:val="40"/>
                <w:lang w:val="pl-PL"/>
              </w:rPr>
              <w:t>PRZEPISY</w:t>
            </w:r>
            <w:r w:rsidRPr="00AF2655">
              <w:rPr>
                <w:rFonts w:ascii="Arial" w:hAnsi="Arial" w:cs="Arial"/>
                <w:sz w:val="40"/>
                <w:szCs w:val="40"/>
                <w:lang w:val="pl-PL"/>
              </w:rPr>
              <w:br/>
              <w:t>SPORTOWEGO TAŃCA TOWARZYSKIEGO</w:t>
            </w:r>
          </w:p>
          <w:p w:rsidR="003401B4" w:rsidRPr="00AF2655" w:rsidRDefault="003401B4" w:rsidP="00AA6B0E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AF2655">
              <w:rPr>
                <w:rFonts w:ascii="Arial" w:hAnsi="Arial" w:cs="Arial"/>
                <w:sz w:val="40"/>
                <w:szCs w:val="40"/>
                <w:lang w:val="pl-PL"/>
              </w:rPr>
              <w:t>Polskiego Towarzystwa Tanecznego</w:t>
            </w:r>
          </w:p>
        </w:tc>
      </w:tr>
      <w:tr w:rsidR="008F4886" w:rsidRPr="003F7DEC" w:rsidTr="00E202BE">
        <w:trPr>
          <w:trHeight w:hRule="exact" w:val="1134"/>
        </w:trPr>
        <w:tc>
          <w:tcPr>
            <w:tcW w:w="9776" w:type="dxa"/>
          </w:tcPr>
          <w:p w:rsidR="008F4886" w:rsidRPr="00AF2655" w:rsidRDefault="008F4886" w:rsidP="00FD7194">
            <w:pPr>
              <w:snapToGrid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  <w:tr w:rsidR="008F4886" w:rsidRPr="001D556A" w:rsidTr="00AA6B0E">
        <w:trPr>
          <w:trHeight w:hRule="exact" w:val="1418"/>
        </w:trPr>
        <w:tc>
          <w:tcPr>
            <w:tcW w:w="9776" w:type="dxa"/>
            <w:vAlign w:val="center"/>
          </w:tcPr>
          <w:p w:rsidR="00832E84" w:rsidRPr="00095E8A" w:rsidRDefault="00832E84" w:rsidP="00AA6B0E">
            <w:pPr>
              <w:spacing w:line="276" w:lineRule="auto"/>
              <w:jc w:val="center"/>
              <w:rPr>
                <w:rFonts w:ascii="Arial" w:hAnsi="Arial" w:cs="Arial"/>
                <w:b/>
                <w:strike/>
                <w:color w:val="FF0000"/>
                <w:sz w:val="32"/>
                <w:szCs w:val="32"/>
                <w:lang w:val="pl-PL"/>
              </w:rPr>
            </w:pPr>
            <w:r w:rsidRPr="00095E8A">
              <w:rPr>
                <w:rFonts w:ascii="Arial" w:hAnsi="Arial" w:cs="Arial"/>
                <w:b/>
                <w:strike/>
                <w:color w:val="FF0000"/>
                <w:sz w:val="32"/>
                <w:szCs w:val="32"/>
                <w:lang w:val="pl-PL"/>
              </w:rPr>
              <w:t xml:space="preserve">Tylko do użytku </w:t>
            </w:r>
            <w:proofErr w:type="spellStart"/>
            <w:r w:rsidRPr="00095E8A">
              <w:rPr>
                <w:rFonts w:ascii="Arial" w:hAnsi="Arial" w:cs="Arial"/>
                <w:b/>
                <w:strike/>
                <w:color w:val="FF0000"/>
                <w:sz w:val="32"/>
                <w:szCs w:val="32"/>
                <w:lang w:val="pl-PL"/>
              </w:rPr>
              <w:t>wewnątrzorganizacyjnego</w:t>
            </w:r>
            <w:proofErr w:type="spellEnd"/>
          </w:p>
          <w:p w:rsidR="008F4886" w:rsidRPr="00AF2655" w:rsidRDefault="008F4886" w:rsidP="00AA6B0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F4886" w:rsidRPr="00BA26A7" w:rsidTr="00AA6B0E">
        <w:trPr>
          <w:trHeight w:hRule="exact" w:val="2968"/>
        </w:trPr>
        <w:tc>
          <w:tcPr>
            <w:tcW w:w="9776" w:type="dxa"/>
            <w:vAlign w:val="center"/>
          </w:tcPr>
          <w:p w:rsidR="00D51C10" w:rsidRPr="00CE6B9E" w:rsidRDefault="008F4886" w:rsidP="00AA6B0E">
            <w:pPr>
              <w:spacing w:line="276" w:lineRule="auto"/>
              <w:ind w:left="7090"/>
              <w:rPr>
                <w:rFonts w:ascii="Arial" w:hAnsi="Arial" w:cs="Arial"/>
                <w:b/>
                <w:lang w:val="pl-PL"/>
              </w:rPr>
            </w:pPr>
            <w:r w:rsidRPr="00CE6B9E">
              <w:rPr>
                <w:rFonts w:ascii="Arial" w:hAnsi="Arial" w:cs="Arial"/>
                <w:b/>
                <w:lang w:val="pl-PL"/>
              </w:rPr>
              <w:t>Opracowanie:</w:t>
            </w:r>
          </w:p>
          <w:p w:rsidR="00681661" w:rsidRPr="003E4E12" w:rsidRDefault="007A44B6" w:rsidP="00AA6B0E">
            <w:pPr>
              <w:spacing w:line="276" w:lineRule="auto"/>
              <w:ind w:left="7090"/>
              <w:rPr>
                <w:rFonts w:ascii="Arial" w:hAnsi="Arial" w:cs="Arial"/>
                <w:lang w:val="pl-PL"/>
              </w:rPr>
            </w:pPr>
            <w:r w:rsidRPr="003E4E12">
              <w:rPr>
                <w:rFonts w:ascii="Arial" w:hAnsi="Arial" w:cs="Arial"/>
                <w:lang w:val="pl-PL"/>
              </w:rPr>
              <w:t>A.</w:t>
            </w:r>
            <w:r w:rsidR="00BA26A7" w:rsidRPr="003E4E12">
              <w:rPr>
                <w:rFonts w:ascii="Arial" w:hAnsi="Arial" w:cs="Arial"/>
                <w:lang w:val="pl-PL"/>
              </w:rPr>
              <w:t xml:space="preserve"> </w:t>
            </w:r>
            <w:r w:rsidRPr="003E4E12">
              <w:rPr>
                <w:rFonts w:ascii="Arial" w:hAnsi="Arial" w:cs="Arial"/>
                <w:lang w:val="pl-PL"/>
              </w:rPr>
              <w:t>Niedzielska</w:t>
            </w:r>
          </w:p>
          <w:p w:rsidR="007A44B6" w:rsidRPr="00AF2655" w:rsidRDefault="007A44B6" w:rsidP="00AA6B0E">
            <w:pPr>
              <w:spacing w:line="276" w:lineRule="auto"/>
              <w:ind w:left="7090"/>
              <w:rPr>
                <w:rFonts w:ascii="Arial" w:hAnsi="Arial" w:cs="Arial"/>
                <w:lang w:val="pl-PL"/>
              </w:rPr>
            </w:pPr>
            <w:r w:rsidRPr="00AF2655">
              <w:rPr>
                <w:rFonts w:ascii="Arial" w:hAnsi="Arial" w:cs="Arial"/>
                <w:lang w:val="pl-PL"/>
              </w:rPr>
              <w:t>A.</w:t>
            </w:r>
            <w:r w:rsidR="00BA26A7" w:rsidRPr="00AF2655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AF2655">
              <w:rPr>
                <w:rFonts w:ascii="Arial" w:hAnsi="Arial" w:cs="Arial"/>
                <w:lang w:val="pl-PL"/>
              </w:rPr>
              <w:t>Berkowicz</w:t>
            </w:r>
            <w:proofErr w:type="spellEnd"/>
          </w:p>
          <w:p w:rsidR="007A44B6" w:rsidRPr="00AF2655" w:rsidRDefault="007A44B6" w:rsidP="00AA6B0E">
            <w:pPr>
              <w:spacing w:line="276" w:lineRule="auto"/>
              <w:ind w:left="7090"/>
              <w:rPr>
                <w:rFonts w:ascii="Arial" w:hAnsi="Arial" w:cs="Arial"/>
                <w:lang w:val="pl-PL"/>
              </w:rPr>
            </w:pPr>
            <w:r w:rsidRPr="00AF2655">
              <w:rPr>
                <w:rFonts w:ascii="Arial" w:hAnsi="Arial" w:cs="Arial"/>
                <w:lang w:val="pl-PL"/>
              </w:rPr>
              <w:t>K.</w:t>
            </w:r>
            <w:r w:rsidR="00BA26A7" w:rsidRPr="00AF2655">
              <w:rPr>
                <w:rFonts w:ascii="Arial" w:hAnsi="Arial" w:cs="Arial"/>
                <w:lang w:val="pl-PL"/>
              </w:rPr>
              <w:t xml:space="preserve"> </w:t>
            </w:r>
            <w:r w:rsidRPr="00AF2655">
              <w:rPr>
                <w:rFonts w:ascii="Arial" w:hAnsi="Arial" w:cs="Arial"/>
                <w:lang w:val="pl-PL"/>
              </w:rPr>
              <w:t>Kulig</w:t>
            </w:r>
          </w:p>
          <w:p w:rsidR="007A44B6" w:rsidRPr="00AF2655" w:rsidRDefault="007A44B6" w:rsidP="00AA6B0E">
            <w:pPr>
              <w:spacing w:line="276" w:lineRule="auto"/>
              <w:ind w:left="7090"/>
              <w:rPr>
                <w:rFonts w:ascii="Arial" w:hAnsi="Arial" w:cs="Arial"/>
                <w:lang w:val="pl-PL"/>
              </w:rPr>
            </w:pPr>
            <w:r w:rsidRPr="00AF2655">
              <w:rPr>
                <w:rFonts w:ascii="Arial" w:hAnsi="Arial" w:cs="Arial"/>
                <w:lang w:val="pl-PL"/>
              </w:rPr>
              <w:t>J.</w:t>
            </w:r>
            <w:r w:rsidR="00BA26A7" w:rsidRPr="00AF2655">
              <w:rPr>
                <w:rFonts w:ascii="Arial" w:hAnsi="Arial" w:cs="Arial"/>
                <w:lang w:val="pl-PL"/>
              </w:rPr>
              <w:t xml:space="preserve"> </w:t>
            </w:r>
            <w:r w:rsidR="00410BCC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AF2655">
              <w:rPr>
                <w:rFonts w:ascii="Arial" w:hAnsi="Arial" w:cs="Arial"/>
                <w:lang w:val="pl-PL"/>
              </w:rPr>
              <w:t>Oleszczyński</w:t>
            </w:r>
            <w:proofErr w:type="spellEnd"/>
          </w:p>
          <w:p w:rsidR="007A44B6" w:rsidRPr="00AF2655" w:rsidRDefault="007A44B6" w:rsidP="00AA6B0E">
            <w:pPr>
              <w:spacing w:line="276" w:lineRule="auto"/>
              <w:ind w:left="7090"/>
              <w:rPr>
                <w:rFonts w:ascii="Arial" w:hAnsi="Arial" w:cs="Arial"/>
                <w:lang w:val="pl-PL"/>
              </w:rPr>
            </w:pPr>
            <w:r w:rsidRPr="00AF2655">
              <w:rPr>
                <w:rFonts w:ascii="Arial" w:hAnsi="Arial" w:cs="Arial"/>
                <w:lang w:val="pl-PL"/>
              </w:rPr>
              <w:t>M.</w:t>
            </w:r>
            <w:r w:rsidR="00BA26A7" w:rsidRPr="00AF2655">
              <w:rPr>
                <w:rFonts w:ascii="Arial" w:hAnsi="Arial" w:cs="Arial"/>
                <w:lang w:val="pl-PL"/>
              </w:rPr>
              <w:t xml:space="preserve"> </w:t>
            </w:r>
            <w:r w:rsidRPr="00AF2655">
              <w:rPr>
                <w:rFonts w:ascii="Arial" w:hAnsi="Arial" w:cs="Arial"/>
                <w:lang w:val="pl-PL"/>
              </w:rPr>
              <w:t>Trzemżalski</w:t>
            </w:r>
          </w:p>
          <w:p w:rsidR="000E4FD5" w:rsidRPr="00CE6B9E" w:rsidRDefault="00CE6B9E" w:rsidP="00AA6B0E">
            <w:pPr>
              <w:spacing w:line="276" w:lineRule="auto"/>
              <w:ind w:left="7090"/>
              <w:rPr>
                <w:rFonts w:ascii="Arial" w:hAnsi="Arial" w:cs="Arial"/>
                <w:b/>
                <w:lang w:val="pl-PL"/>
              </w:rPr>
            </w:pPr>
            <w:r w:rsidRPr="00CE6B9E">
              <w:rPr>
                <w:rFonts w:ascii="Arial" w:hAnsi="Arial" w:cs="Arial"/>
                <w:b/>
                <w:lang w:val="pl-PL"/>
              </w:rPr>
              <w:t>Redakcja:</w:t>
            </w:r>
          </w:p>
          <w:p w:rsidR="00CE6B9E" w:rsidRDefault="00CE6B9E" w:rsidP="00AA6B0E">
            <w:pPr>
              <w:spacing w:line="276" w:lineRule="auto"/>
              <w:ind w:left="709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Anna Niedzielska</w:t>
            </w:r>
          </w:p>
          <w:p w:rsidR="0024103B" w:rsidRDefault="0024103B" w:rsidP="00AA6B0E">
            <w:pPr>
              <w:spacing w:line="276" w:lineRule="auto"/>
              <w:ind w:left="709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Dorota Engler-Dudek</w:t>
            </w:r>
          </w:p>
          <w:p w:rsidR="00E4583F" w:rsidRPr="00AF2655" w:rsidRDefault="00E4583F" w:rsidP="00AA6B0E">
            <w:pPr>
              <w:spacing w:line="276" w:lineRule="auto"/>
              <w:ind w:left="7090"/>
              <w:rPr>
                <w:rFonts w:ascii="Arial" w:hAnsi="Arial" w:cs="Arial"/>
                <w:lang w:val="pl-PL"/>
              </w:rPr>
            </w:pPr>
          </w:p>
        </w:tc>
      </w:tr>
      <w:tr w:rsidR="008F4886" w:rsidRPr="00BA26A7" w:rsidTr="00AA6B0E">
        <w:trPr>
          <w:trHeight w:hRule="exact" w:val="890"/>
        </w:trPr>
        <w:tc>
          <w:tcPr>
            <w:tcW w:w="9776" w:type="dxa"/>
            <w:vAlign w:val="center"/>
          </w:tcPr>
          <w:p w:rsidR="008F4886" w:rsidRPr="00F47175" w:rsidRDefault="004731B3" w:rsidP="00AA6B0E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>Marzec</w:t>
            </w:r>
            <w:r w:rsidR="008B3510" w:rsidRPr="00F47175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 201</w:t>
            </w:r>
            <w:r w:rsidR="00A20638">
              <w:rPr>
                <w:rFonts w:ascii="Arial" w:hAnsi="Arial" w:cs="Arial"/>
                <w:b/>
                <w:sz w:val="32"/>
                <w:szCs w:val="32"/>
                <w:lang w:val="pl-PL"/>
              </w:rPr>
              <w:t>8</w:t>
            </w:r>
          </w:p>
        </w:tc>
      </w:tr>
    </w:tbl>
    <w:p w:rsidR="00DD1DF5" w:rsidRPr="000473D2" w:rsidRDefault="00832E84" w:rsidP="00F80BC7">
      <w:pPr>
        <w:suppressAutoHyphens w:val="0"/>
        <w:spacing w:before="360" w:after="120" w:line="276" w:lineRule="auto"/>
        <w:rPr>
          <w:rFonts w:ascii="Arial" w:hAnsi="Arial" w:cs="Arial"/>
          <w:b/>
          <w:lang w:val="pl-PL"/>
        </w:rPr>
      </w:pPr>
      <w:bookmarkStart w:id="0" w:name="_Ref379302262"/>
      <w:bookmarkStart w:id="1" w:name="_Ref379302265"/>
      <w:bookmarkEnd w:id="0"/>
      <w:bookmarkEnd w:id="1"/>
      <w:r>
        <w:rPr>
          <w:rFonts w:ascii="Arial" w:hAnsi="Arial"/>
          <w:b/>
          <w:lang w:val="pl-PL"/>
        </w:rPr>
        <w:br w:type="page"/>
      </w:r>
      <w:r w:rsidR="00AF2655" w:rsidRPr="000473D2">
        <w:rPr>
          <w:rFonts w:ascii="Arial" w:hAnsi="Arial" w:cs="Arial"/>
          <w:b/>
          <w:lang w:val="pl-PL"/>
        </w:rPr>
        <w:lastRenderedPageBreak/>
        <w:t>OPIS DYSCYPLINY</w:t>
      </w:r>
      <w:r w:rsidR="004C1C4D">
        <w:rPr>
          <w:rFonts w:ascii="Arial" w:hAnsi="Arial" w:cs="Arial"/>
          <w:b/>
          <w:lang w:val="pl-PL"/>
        </w:rPr>
        <w:t>:</w:t>
      </w:r>
    </w:p>
    <w:p w:rsidR="00DD1DF5" w:rsidRPr="007E7601" w:rsidRDefault="00DD1DF5" w:rsidP="007E760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pl-PL"/>
        </w:rPr>
      </w:pPr>
      <w:r w:rsidRPr="007E7601">
        <w:rPr>
          <w:rFonts w:ascii="Arial" w:hAnsi="Arial" w:cs="Arial"/>
          <w:sz w:val="22"/>
          <w:szCs w:val="22"/>
          <w:lang w:val="pl-PL"/>
        </w:rPr>
        <w:t>Sportowy Taniec Towarzyski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="00F1032A" w:rsidRPr="00AE1A59">
        <w:rPr>
          <w:rFonts w:ascii="Arial" w:hAnsi="Arial" w:cs="Arial"/>
          <w:sz w:val="22"/>
          <w:szCs w:val="22"/>
          <w:lang w:val="pl-PL"/>
        </w:rPr>
        <w:t>STT)</w:t>
      </w:r>
      <w:r w:rsidR="00F1032A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jest</w:t>
      </w:r>
      <w:r w:rsidR="0030172E" w:rsidRPr="007E7601">
        <w:rPr>
          <w:rFonts w:ascii="Arial" w:hAnsi="Arial" w:cs="Arial"/>
          <w:sz w:val="22"/>
          <w:szCs w:val="22"/>
          <w:lang w:val="pl-PL"/>
        </w:rPr>
        <w:t xml:space="preserve"> dyscypliną</w:t>
      </w:r>
      <w:r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="005D6B00" w:rsidRPr="007E7601">
        <w:rPr>
          <w:rFonts w:ascii="Arial" w:hAnsi="Arial" w:cs="Arial"/>
          <w:sz w:val="22"/>
          <w:szCs w:val="22"/>
          <w:lang w:val="pl-PL"/>
        </w:rPr>
        <w:t>sportową</w:t>
      </w:r>
      <w:r w:rsidRPr="007E7601">
        <w:rPr>
          <w:rFonts w:ascii="Arial" w:hAnsi="Arial" w:cs="Arial"/>
          <w:sz w:val="22"/>
          <w:szCs w:val="22"/>
          <w:lang w:val="pl-PL"/>
        </w:rPr>
        <w:t>,</w:t>
      </w:r>
      <w:r w:rsidR="00BA26A7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w której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tance</w:t>
      </w:r>
      <w:r w:rsidR="0030172E" w:rsidRPr="007E7601">
        <w:rPr>
          <w:rFonts w:ascii="Arial" w:hAnsi="Arial" w:cs="Arial"/>
          <w:sz w:val="22"/>
          <w:szCs w:val="22"/>
          <w:lang w:val="pl-PL"/>
        </w:rPr>
        <w:t>rze tworzą</w:t>
      </w:r>
      <w:r w:rsidR="00FD7194" w:rsidRPr="007E7601">
        <w:rPr>
          <w:rFonts w:ascii="Arial" w:hAnsi="Arial" w:cs="Arial"/>
          <w:sz w:val="22"/>
          <w:szCs w:val="22"/>
          <w:lang w:val="pl-PL"/>
        </w:rPr>
        <w:t>cy pary lub grupy par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Pr="007E7601">
        <w:rPr>
          <w:rFonts w:ascii="Arial" w:hAnsi="Arial" w:cs="Arial"/>
          <w:sz w:val="22"/>
          <w:szCs w:val="22"/>
          <w:lang w:val="pl-PL"/>
        </w:rPr>
        <w:t>zespoły,</w:t>
      </w:r>
      <w:r w:rsidR="005D6B00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formacje taneczne) rywalizują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w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tańcach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 xml:space="preserve">standardowych lub </w:t>
      </w:r>
      <w:r w:rsidR="005D6B00" w:rsidRPr="007E7601">
        <w:rPr>
          <w:rFonts w:ascii="Arial" w:hAnsi="Arial" w:cs="Arial"/>
          <w:sz w:val="22"/>
          <w:szCs w:val="22"/>
          <w:lang w:val="pl-PL"/>
        </w:rPr>
        <w:t xml:space="preserve">tańcach </w:t>
      </w:r>
      <w:r w:rsidRPr="007E7601">
        <w:rPr>
          <w:rFonts w:ascii="Arial" w:hAnsi="Arial" w:cs="Arial"/>
          <w:sz w:val="22"/>
          <w:szCs w:val="22"/>
          <w:lang w:val="pl-PL"/>
        </w:rPr>
        <w:t>latynoamerykańskich</w:t>
      </w:r>
      <w:r w:rsidR="005D6B00" w:rsidRPr="007E7601">
        <w:rPr>
          <w:rFonts w:ascii="Arial" w:hAnsi="Arial" w:cs="Arial"/>
          <w:sz w:val="22"/>
          <w:szCs w:val="22"/>
          <w:lang w:val="pl-PL"/>
        </w:rPr>
        <w:t>,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uży</w:t>
      </w:r>
      <w:r w:rsidR="007A44B6" w:rsidRPr="007E7601">
        <w:rPr>
          <w:rFonts w:ascii="Arial" w:hAnsi="Arial" w:cs="Arial"/>
          <w:sz w:val="22"/>
          <w:szCs w:val="22"/>
          <w:lang w:val="pl-PL"/>
        </w:rPr>
        <w:t>wają</w:t>
      </w:r>
      <w:r w:rsidRPr="007E7601">
        <w:rPr>
          <w:rFonts w:ascii="Arial" w:hAnsi="Arial" w:cs="Arial"/>
          <w:sz w:val="22"/>
          <w:szCs w:val="22"/>
          <w:lang w:val="pl-PL"/>
        </w:rPr>
        <w:t xml:space="preserve">c </w:t>
      </w:r>
      <w:r w:rsidR="005D6B00" w:rsidRPr="007E7601">
        <w:rPr>
          <w:rFonts w:ascii="Arial" w:hAnsi="Arial" w:cs="Arial"/>
          <w:sz w:val="22"/>
          <w:szCs w:val="22"/>
          <w:lang w:val="pl-PL"/>
        </w:rPr>
        <w:t>ściśle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="005D6B00" w:rsidRPr="007E7601">
        <w:rPr>
          <w:rFonts w:ascii="Arial" w:hAnsi="Arial" w:cs="Arial"/>
          <w:sz w:val="22"/>
          <w:szCs w:val="22"/>
          <w:lang w:val="pl-PL"/>
        </w:rPr>
        <w:t xml:space="preserve">określonej </w:t>
      </w:r>
      <w:r w:rsidR="00E202BE" w:rsidRPr="007E7601">
        <w:rPr>
          <w:rFonts w:ascii="Arial" w:hAnsi="Arial" w:cs="Arial"/>
          <w:sz w:val="22"/>
          <w:szCs w:val="22"/>
          <w:lang w:val="pl-PL"/>
        </w:rPr>
        <w:t>techniki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="00E202BE" w:rsidRPr="007E7601">
        <w:rPr>
          <w:rFonts w:ascii="Arial" w:hAnsi="Arial" w:cs="Arial"/>
          <w:sz w:val="22"/>
          <w:szCs w:val="22"/>
          <w:lang w:val="pl-PL"/>
        </w:rPr>
        <w:t>tanecznej</w:t>
      </w:r>
      <w:r w:rsidR="0030172E" w:rsidRPr="007E7601">
        <w:rPr>
          <w:rFonts w:ascii="Arial" w:hAnsi="Arial" w:cs="Arial"/>
          <w:sz w:val="22"/>
          <w:szCs w:val="22"/>
          <w:lang w:val="pl-PL"/>
        </w:rPr>
        <w:t>,</w:t>
      </w:r>
      <w:r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="005D6B00" w:rsidRPr="007E7601">
        <w:rPr>
          <w:rFonts w:ascii="Arial" w:hAnsi="Arial" w:cs="Arial"/>
          <w:sz w:val="22"/>
          <w:szCs w:val="22"/>
          <w:lang w:val="pl-PL"/>
        </w:rPr>
        <w:t>w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interpretacji zgodnej z </w:t>
      </w:r>
      <w:r w:rsidRPr="007E7601">
        <w:rPr>
          <w:rFonts w:ascii="Arial" w:hAnsi="Arial" w:cs="Arial"/>
          <w:sz w:val="22"/>
          <w:szCs w:val="22"/>
          <w:lang w:val="pl-PL"/>
        </w:rPr>
        <w:t>charakterem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poszczególnych tańców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, </w:t>
      </w:r>
      <w:r w:rsidR="005D6B00" w:rsidRPr="007E7601">
        <w:rPr>
          <w:rFonts w:ascii="Arial" w:hAnsi="Arial" w:cs="Arial"/>
          <w:sz w:val="22"/>
          <w:szCs w:val="22"/>
          <w:lang w:val="pl-PL"/>
        </w:rPr>
        <w:t>do określonej muzyki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, </w:t>
      </w:r>
      <w:r w:rsidR="005D6B00" w:rsidRPr="007E7601">
        <w:rPr>
          <w:rFonts w:ascii="Arial" w:hAnsi="Arial" w:cs="Arial"/>
          <w:sz w:val="22"/>
          <w:szCs w:val="22"/>
          <w:lang w:val="pl-PL"/>
        </w:rPr>
        <w:t>dążąc do osiągnięcia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="005D6B00" w:rsidRPr="007E7601">
        <w:rPr>
          <w:rFonts w:ascii="Arial" w:hAnsi="Arial" w:cs="Arial"/>
          <w:sz w:val="22"/>
          <w:szCs w:val="22"/>
          <w:lang w:val="pl-PL"/>
        </w:rPr>
        <w:t>jak najlepszego wyrazu artystycznego.</w:t>
      </w:r>
    </w:p>
    <w:p w:rsidR="005D6B00" w:rsidRPr="007E7601" w:rsidRDefault="00BA26A7" w:rsidP="007E760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pl-PL"/>
        </w:rPr>
      </w:pPr>
      <w:r w:rsidRPr="007E7601">
        <w:rPr>
          <w:rFonts w:ascii="Arial" w:hAnsi="Arial" w:cs="Arial"/>
          <w:sz w:val="22"/>
          <w:szCs w:val="22"/>
          <w:lang w:val="pl-PL"/>
        </w:rPr>
        <w:t>Sportowa rywalizacj</w:t>
      </w:r>
      <w:r w:rsidR="00DD1DF5" w:rsidRPr="007E7601">
        <w:rPr>
          <w:rFonts w:ascii="Arial" w:hAnsi="Arial" w:cs="Arial"/>
          <w:sz w:val="22"/>
          <w:szCs w:val="22"/>
          <w:lang w:val="pl-PL"/>
        </w:rPr>
        <w:t xml:space="preserve">a taneczna </w:t>
      </w:r>
      <w:r w:rsidR="0030172E" w:rsidRPr="007E7601">
        <w:rPr>
          <w:rFonts w:ascii="Arial" w:hAnsi="Arial" w:cs="Arial"/>
          <w:sz w:val="22"/>
          <w:szCs w:val="22"/>
          <w:lang w:val="pl-PL"/>
        </w:rPr>
        <w:t xml:space="preserve">ma </w:t>
      </w:r>
      <w:r w:rsidRPr="007E7601">
        <w:rPr>
          <w:rFonts w:ascii="Arial" w:hAnsi="Arial" w:cs="Arial"/>
          <w:sz w:val="22"/>
          <w:szCs w:val="22"/>
          <w:lang w:val="pl-PL"/>
        </w:rPr>
        <w:t>charakter porównawczy</w:t>
      </w:r>
      <w:r w:rsidR="005D6B00" w:rsidRPr="007E7601">
        <w:rPr>
          <w:rFonts w:ascii="Arial" w:hAnsi="Arial" w:cs="Arial"/>
          <w:sz w:val="22"/>
          <w:szCs w:val="22"/>
          <w:lang w:val="pl-PL"/>
        </w:rPr>
        <w:t>.</w:t>
      </w:r>
    </w:p>
    <w:p w:rsidR="008F4886" w:rsidRPr="00553F5A" w:rsidRDefault="00A869A1" w:rsidP="00AF2655">
      <w:pPr>
        <w:pStyle w:val="Nagwek1"/>
      </w:pPr>
      <w:r w:rsidRPr="00553F5A">
        <w:t>DEFINICJE</w:t>
      </w:r>
      <w:r w:rsidR="004C1C4D">
        <w:t>:</w:t>
      </w:r>
    </w:p>
    <w:p w:rsidR="00FD7194" w:rsidRDefault="00FD7194" w:rsidP="006576B8">
      <w:pPr>
        <w:spacing w:after="120" w:line="276" w:lineRule="auto"/>
        <w:ind w:firstLine="567"/>
        <w:rPr>
          <w:rFonts w:ascii="Arial" w:hAnsi="Arial" w:cs="Arial"/>
          <w:sz w:val="22"/>
          <w:szCs w:val="22"/>
          <w:lang w:val="pl-PL"/>
        </w:rPr>
      </w:pPr>
      <w:r w:rsidRPr="007E7601">
        <w:rPr>
          <w:rFonts w:ascii="Arial" w:hAnsi="Arial" w:cs="Arial"/>
          <w:sz w:val="22"/>
          <w:szCs w:val="22"/>
          <w:lang w:val="pl-PL"/>
        </w:rPr>
        <w:t>W rozumieniu niniejszych przepisów:</w:t>
      </w:r>
    </w:p>
    <w:p w:rsidR="00AE1A59" w:rsidRPr="006576B8" w:rsidRDefault="006576B8" w:rsidP="006576B8">
      <w:p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1.1.</w:t>
      </w:r>
      <w:r>
        <w:rPr>
          <w:rFonts w:ascii="Arial" w:hAnsi="Arial" w:cs="Arial"/>
          <w:sz w:val="22"/>
          <w:szCs w:val="22"/>
          <w:lang w:val="pl-PL"/>
        </w:rPr>
        <w:tab/>
      </w:r>
      <w:r w:rsidR="008F4886" w:rsidRPr="00091109">
        <w:rPr>
          <w:rFonts w:ascii="Arial" w:hAnsi="Arial" w:cs="Arial"/>
          <w:b/>
          <w:sz w:val="22"/>
          <w:szCs w:val="22"/>
          <w:lang w:val="pl-PL"/>
        </w:rPr>
        <w:t>Tancerzem</w:t>
      </w:r>
      <w:r w:rsidR="008F4886" w:rsidRPr="00091109">
        <w:rPr>
          <w:rFonts w:ascii="Arial" w:hAnsi="Arial" w:cs="Arial"/>
          <w:sz w:val="22"/>
          <w:szCs w:val="22"/>
          <w:lang w:val="pl-PL"/>
        </w:rPr>
        <w:t xml:space="preserve"> jest osoba fizyczna</w:t>
      </w:r>
      <w:r w:rsidR="0030172E" w:rsidRPr="00091109">
        <w:rPr>
          <w:rFonts w:ascii="Arial" w:hAnsi="Arial" w:cs="Arial"/>
          <w:sz w:val="22"/>
          <w:szCs w:val="22"/>
          <w:lang w:val="pl-PL"/>
        </w:rPr>
        <w:t>,</w:t>
      </w:r>
      <w:r w:rsidR="008F4886" w:rsidRPr="00091109">
        <w:rPr>
          <w:rFonts w:ascii="Arial" w:hAnsi="Arial" w:cs="Arial"/>
          <w:sz w:val="22"/>
          <w:szCs w:val="22"/>
          <w:lang w:val="pl-PL"/>
        </w:rPr>
        <w:t xml:space="preserve"> posiadająca zgodnie ze Statutem Polskiego Towarzystwa Tanecznego status członka zwycz</w:t>
      </w:r>
      <w:r w:rsidR="00CB0BE6" w:rsidRPr="00091109">
        <w:rPr>
          <w:rFonts w:ascii="Arial" w:hAnsi="Arial" w:cs="Arial"/>
          <w:sz w:val="22"/>
          <w:szCs w:val="22"/>
          <w:lang w:val="pl-PL"/>
        </w:rPr>
        <w:t>a</w:t>
      </w:r>
      <w:r w:rsidR="008F4886" w:rsidRPr="00091109">
        <w:rPr>
          <w:rFonts w:ascii="Arial" w:hAnsi="Arial" w:cs="Arial"/>
          <w:sz w:val="22"/>
          <w:szCs w:val="22"/>
          <w:lang w:val="pl-PL"/>
        </w:rPr>
        <w:t>jnego Polskiego Towarzystwa Tanecznego, posiadająca wpis</w:t>
      </w:r>
      <w:r>
        <w:rPr>
          <w:rFonts w:ascii="Arial" w:hAnsi="Arial" w:cs="Arial"/>
          <w:sz w:val="22"/>
          <w:szCs w:val="22"/>
          <w:lang w:val="pl-PL"/>
        </w:rPr>
        <w:t xml:space="preserve"> (</w:t>
      </w:r>
      <w:r w:rsidR="008F4886" w:rsidRPr="00091109">
        <w:rPr>
          <w:rFonts w:ascii="Arial" w:hAnsi="Arial" w:cs="Arial"/>
          <w:sz w:val="22"/>
          <w:szCs w:val="22"/>
          <w:lang w:val="pl-PL"/>
        </w:rPr>
        <w:t>ID) w systemie informatycznym Polskiego Towarzystwa Tanecznego, dalej zwanym Centralną Bazą Danych PTT</w:t>
      </w:r>
      <w:r>
        <w:rPr>
          <w:rFonts w:ascii="Arial" w:hAnsi="Arial" w:cs="Arial"/>
          <w:sz w:val="22"/>
          <w:szCs w:val="22"/>
          <w:lang w:val="pl-PL"/>
        </w:rPr>
        <w:t xml:space="preserve"> (</w:t>
      </w:r>
      <w:r w:rsidR="008F4886" w:rsidRPr="00091109">
        <w:rPr>
          <w:rFonts w:ascii="Arial" w:hAnsi="Arial" w:cs="Arial"/>
          <w:sz w:val="22"/>
          <w:szCs w:val="22"/>
          <w:lang w:val="pl-PL"/>
        </w:rPr>
        <w:t>CBD PTT) oraz uczestnicząca w rywalizacji tanecznej PTT.</w:t>
      </w:r>
    </w:p>
    <w:p w:rsidR="00AE1A59" w:rsidRPr="00AE1A59" w:rsidRDefault="006576B8" w:rsidP="006576B8">
      <w:p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1.2.</w:t>
      </w:r>
      <w:r>
        <w:rPr>
          <w:rFonts w:ascii="Arial" w:hAnsi="Arial" w:cs="Arial"/>
          <w:sz w:val="22"/>
          <w:szCs w:val="22"/>
          <w:lang w:val="pl-PL"/>
        </w:rPr>
        <w:tab/>
      </w:r>
      <w:r w:rsidR="008F4886" w:rsidRPr="00AE1A59">
        <w:rPr>
          <w:rFonts w:ascii="Arial" w:hAnsi="Arial" w:cs="Arial"/>
          <w:b/>
          <w:sz w:val="22"/>
          <w:szCs w:val="22"/>
          <w:lang w:val="pl-PL"/>
        </w:rPr>
        <w:t>Parę taneczną</w:t>
      </w:r>
      <w:r w:rsidR="008F4886" w:rsidRPr="00AE1A59">
        <w:rPr>
          <w:rFonts w:ascii="Arial" w:hAnsi="Arial" w:cs="Arial"/>
          <w:sz w:val="22"/>
          <w:szCs w:val="22"/>
          <w:lang w:val="pl-PL"/>
        </w:rPr>
        <w:t xml:space="preserve"> stanowi dwoje tancerzy odmien</w:t>
      </w:r>
      <w:r w:rsidR="004243E4" w:rsidRPr="00AE1A59">
        <w:rPr>
          <w:rFonts w:ascii="Arial" w:hAnsi="Arial" w:cs="Arial"/>
          <w:sz w:val="22"/>
          <w:szCs w:val="22"/>
          <w:lang w:val="pl-PL"/>
        </w:rPr>
        <w:t>nych płci, wymienionych</w:t>
      </w:r>
      <w:r w:rsidR="003401B4" w:rsidRPr="00AE1A59">
        <w:rPr>
          <w:rFonts w:ascii="Arial" w:hAnsi="Arial" w:cs="Arial"/>
          <w:sz w:val="22"/>
          <w:szCs w:val="22"/>
          <w:lang w:val="pl-PL"/>
        </w:rPr>
        <w:t xml:space="preserve"> w </w:t>
      </w:r>
      <w:proofErr w:type="spellStart"/>
      <w:r w:rsidR="003401B4" w:rsidRPr="00AE1A59">
        <w:rPr>
          <w:rFonts w:ascii="Arial" w:hAnsi="Arial" w:cs="Arial"/>
          <w:sz w:val="22"/>
          <w:szCs w:val="22"/>
          <w:lang w:val="pl-PL"/>
        </w:rPr>
        <w:t>pkt</w:t>
      </w:r>
      <w:proofErr w:type="spellEnd"/>
      <w:r w:rsidR="003401B4" w:rsidRPr="00AE1A59">
        <w:rPr>
          <w:rFonts w:ascii="Arial" w:hAnsi="Arial" w:cs="Arial"/>
          <w:sz w:val="22"/>
          <w:szCs w:val="22"/>
          <w:lang w:val="pl-PL"/>
        </w:rPr>
        <w:t xml:space="preserve"> 1</w:t>
      </w:r>
      <w:r w:rsidR="004731B3" w:rsidRPr="004731B3">
        <w:rPr>
          <w:rFonts w:ascii="Arial" w:hAnsi="Arial" w:cs="Arial"/>
          <w:color w:val="00B050"/>
          <w:sz w:val="22"/>
          <w:szCs w:val="22"/>
          <w:lang w:val="pl-PL"/>
        </w:rPr>
        <w:t>.1</w:t>
      </w:r>
      <w:r w:rsidR="004243E4" w:rsidRPr="00AE1A59">
        <w:rPr>
          <w:rFonts w:ascii="Arial" w:hAnsi="Arial" w:cs="Arial"/>
          <w:sz w:val="22"/>
          <w:szCs w:val="22"/>
          <w:lang w:val="pl-PL"/>
        </w:rPr>
        <w:t>, połączonych w parę w CBD PTT</w:t>
      </w:r>
      <w:r w:rsidR="00C32996" w:rsidRPr="00AE1A59">
        <w:rPr>
          <w:rFonts w:ascii="Arial" w:hAnsi="Arial" w:cs="Arial"/>
          <w:sz w:val="22"/>
          <w:szCs w:val="22"/>
          <w:lang w:val="pl-PL"/>
        </w:rPr>
        <w:t>.</w:t>
      </w:r>
    </w:p>
    <w:p w:rsidR="008F4886" w:rsidRPr="007E7601" w:rsidRDefault="006576B8" w:rsidP="006576B8">
      <w:p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</w:t>
      </w:r>
      <w:r w:rsidR="00AE1A59" w:rsidRPr="000473D2">
        <w:rPr>
          <w:rFonts w:ascii="Arial" w:hAnsi="Arial" w:cs="Arial"/>
          <w:sz w:val="22"/>
          <w:szCs w:val="22"/>
          <w:lang w:val="pl-PL"/>
        </w:rPr>
        <w:t>3.</w:t>
      </w:r>
      <w:r>
        <w:rPr>
          <w:rFonts w:ascii="Arial" w:hAnsi="Arial" w:cs="Arial"/>
          <w:sz w:val="22"/>
          <w:szCs w:val="22"/>
          <w:lang w:val="pl-PL"/>
        </w:rPr>
        <w:tab/>
      </w:r>
      <w:r w:rsidR="008F4886" w:rsidRPr="007E7601">
        <w:rPr>
          <w:rFonts w:ascii="Arial" w:hAnsi="Arial" w:cs="Arial"/>
          <w:b/>
          <w:sz w:val="22"/>
          <w:szCs w:val="22"/>
          <w:lang w:val="pl-PL"/>
        </w:rPr>
        <w:t>Klubem</w:t>
      </w:r>
      <w:r w:rsidR="008F4886" w:rsidRPr="007E7601">
        <w:rPr>
          <w:rFonts w:ascii="Arial" w:hAnsi="Arial" w:cs="Arial"/>
          <w:sz w:val="22"/>
          <w:szCs w:val="22"/>
          <w:lang w:val="pl-PL"/>
        </w:rPr>
        <w:t xml:space="preserve"> jest członek wspierający Polskiego Towarzystwa Tanecznego, którego definicja określona jest Statutem Polskiego Towarzystwa Tanecznego, zgłaszający </w:t>
      </w:r>
      <w:r w:rsidR="00815F35" w:rsidRPr="007E7601">
        <w:rPr>
          <w:rFonts w:ascii="Arial" w:hAnsi="Arial" w:cs="Arial"/>
          <w:sz w:val="22"/>
          <w:szCs w:val="22"/>
          <w:lang w:val="pl-PL"/>
        </w:rPr>
        <w:t xml:space="preserve">tancerzy </w:t>
      </w:r>
      <w:r w:rsidR="008F4886" w:rsidRPr="007E7601">
        <w:rPr>
          <w:rFonts w:ascii="Arial" w:hAnsi="Arial" w:cs="Arial"/>
          <w:sz w:val="22"/>
          <w:szCs w:val="22"/>
          <w:lang w:val="pl-PL"/>
        </w:rPr>
        <w:t>do rywalizacji STT</w:t>
      </w:r>
      <w:r w:rsidR="00D10100" w:rsidRPr="007E7601">
        <w:rPr>
          <w:rFonts w:ascii="Arial" w:hAnsi="Arial" w:cs="Arial"/>
          <w:sz w:val="22"/>
          <w:szCs w:val="22"/>
          <w:lang w:val="pl-PL"/>
        </w:rPr>
        <w:t>.</w:t>
      </w:r>
    </w:p>
    <w:p w:rsidR="008F4886" w:rsidRPr="00AE1A59" w:rsidRDefault="006576B8" w:rsidP="006576B8">
      <w:pPr>
        <w:spacing w:after="120" w:line="276" w:lineRule="auto"/>
        <w:ind w:left="1134" w:hanging="567"/>
        <w:jc w:val="both"/>
        <w:rPr>
          <w:rFonts w:ascii="Arial" w:hAnsi="Arial" w:cs="Arial"/>
          <w:strike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</w:t>
      </w:r>
      <w:r w:rsidR="00AE1A59" w:rsidRPr="000473D2">
        <w:rPr>
          <w:rFonts w:ascii="Arial" w:hAnsi="Arial" w:cs="Arial"/>
          <w:sz w:val="22"/>
          <w:szCs w:val="22"/>
          <w:lang w:val="pl-PL"/>
        </w:rPr>
        <w:t>4.</w:t>
      </w:r>
      <w:r>
        <w:rPr>
          <w:rFonts w:ascii="Arial" w:hAnsi="Arial" w:cs="Arial"/>
          <w:b/>
          <w:sz w:val="22"/>
          <w:szCs w:val="22"/>
          <w:lang w:val="pl-PL"/>
        </w:rPr>
        <w:tab/>
      </w:r>
      <w:r w:rsidR="008F4886" w:rsidRPr="00AE1A59">
        <w:rPr>
          <w:rFonts w:ascii="Arial" w:hAnsi="Arial" w:cs="Arial"/>
          <w:b/>
          <w:sz w:val="22"/>
          <w:szCs w:val="22"/>
          <w:lang w:val="pl-PL"/>
        </w:rPr>
        <w:t>Organizatorem</w:t>
      </w:r>
      <w:r w:rsidR="008F4886" w:rsidRPr="00AE1A59">
        <w:rPr>
          <w:rFonts w:ascii="Arial" w:hAnsi="Arial" w:cs="Arial"/>
          <w:sz w:val="22"/>
          <w:szCs w:val="22"/>
          <w:lang w:val="pl-PL"/>
        </w:rPr>
        <w:t xml:space="preserve"> jest członek wspierający Polskiego Towarzystwa Tanecznego</w:t>
      </w:r>
      <w:r w:rsidR="0030172E" w:rsidRPr="00AE1A59">
        <w:rPr>
          <w:rFonts w:ascii="Arial" w:hAnsi="Arial" w:cs="Arial"/>
          <w:sz w:val="22"/>
          <w:szCs w:val="22"/>
          <w:lang w:val="pl-PL"/>
        </w:rPr>
        <w:t xml:space="preserve"> lub</w:t>
      </w:r>
      <w:r w:rsidR="00FD7194" w:rsidRPr="00AE1A59">
        <w:rPr>
          <w:rFonts w:ascii="Arial" w:hAnsi="Arial" w:cs="Arial"/>
          <w:sz w:val="22"/>
          <w:szCs w:val="22"/>
          <w:lang w:val="pl-PL"/>
        </w:rPr>
        <w:t xml:space="preserve"> </w:t>
      </w:r>
      <w:r w:rsidR="0030172E" w:rsidRPr="00AE1A59">
        <w:rPr>
          <w:rFonts w:ascii="Arial" w:hAnsi="Arial" w:cs="Arial"/>
          <w:sz w:val="22"/>
          <w:szCs w:val="22"/>
          <w:lang w:val="pl-PL"/>
        </w:rPr>
        <w:t xml:space="preserve">podmiot, </w:t>
      </w:r>
      <w:r w:rsidR="002C5A02" w:rsidRPr="00AE1A59">
        <w:rPr>
          <w:rFonts w:ascii="Arial" w:hAnsi="Arial" w:cs="Arial"/>
          <w:sz w:val="22"/>
          <w:szCs w:val="22"/>
          <w:lang w:val="pl-PL"/>
        </w:rPr>
        <w:t>któremu PTT powierzy</w:t>
      </w:r>
      <w:r w:rsidR="00FD7194" w:rsidRPr="00AE1A59">
        <w:rPr>
          <w:rFonts w:ascii="Arial" w:hAnsi="Arial" w:cs="Arial"/>
          <w:sz w:val="22"/>
          <w:szCs w:val="22"/>
          <w:lang w:val="pl-PL"/>
        </w:rPr>
        <w:t xml:space="preserve"> </w:t>
      </w:r>
      <w:r w:rsidR="002C5A02" w:rsidRPr="00AE1A59">
        <w:rPr>
          <w:rFonts w:ascii="Arial" w:hAnsi="Arial" w:cs="Arial"/>
          <w:sz w:val="22"/>
          <w:szCs w:val="22"/>
          <w:lang w:val="pl-PL"/>
        </w:rPr>
        <w:t>o</w:t>
      </w:r>
      <w:r w:rsidR="0030172E" w:rsidRPr="00AE1A59">
        <w:rPr>
          <w:rFonts w:ascii="Arial" w:hAnsi="Arial" w:cs="Arial"/>
          <w:sz w:val="22"/>
          <w:szCs w:val="22"/>
          <w:lang w:val="pl-PL"/>
        </w:rPr>
        <w:t>r</w:t>
      </w:r>
      <w:r w:rsidR="003F0631" w:rsidRPr="00AE1A59">
        <w:rPr>
          <w:rFonts w:ascii="Arial" w:hAnsi="Arial" w:cs="Arial"/>
          <w:sz w:val="22"/>
          <w:szCs w:val="22"/>
          <w:lang w:val="pl-PL"/>
        </w:rPr>
        <w:t>ganizację</w:t>
      </w:r>
      <w:r w:rsidR="0030172E" w:rsidRPr="00AE1A59">
        <w:rPr>
          <w:rFonts w:ascii="Arial" w:hAnsi="Arial" w:cs="Arial"/>
          <w:sz w:val="22"/>
          <w:szCs w:val="22"/>
          <w:lang w:val="pl-PL"/>
        </w:rPr>
        <w:t xml:space="preserve"> okreś</w:t>
      </w:r>
      <w:r w:rsidR="002C5A02" w:rsidRPr="00AE1A59">
        <w:rPr>
          <w:rFonts w:ascii="Arial" w:hAnsi="Arial" w:cs="Arial"/>
          <w:sz w:val="22"/>
          <w:szCs w:val="22"/>
          <w:lang w:val="pl-PL"/>
        </w:rPr>
        <w:t>lonej imprezy.</w:t>
      </w:r>
    </w:p>
    <w:p w:rsidR="008F4886" w:rsidRPr="00AE1A59" w:rsidRDefault="006576B8" w:rsidP="006576B8">
      <w:p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</w:t>
      </w:r>
      <w:r w:rsidR="00AE1A59" w:rsidRPr="000473D2">
        <w:rPr>
          <w:rFonts w:ascii="Arial" w:hAnsi="Arial" w:cs="Arial"/>
          <w:sz w:val="22"/>
          <w:szCs w:val="22"/>
          <w:lang w:val="pl-PL"/>
        </w:rPr>
        <w:t>5.</w:t>
      </w:r>
      <w:r>
        <w:rPr>
          <w:rFonts w:ascii="Arial" w:hAnsi="Arial" w:cs="Arial"/>
          <w:sz w:val="22"/>
          <w:szCs w:val="22"/>
          <w:lang w:val="pl-PL"/>
        </w:rPr>
        <w:tab/>
      </w:r>
      <w:r w:rsidR="002C66F2" w:rsidRPr="00AE1A59">
        <w:rPr>
          <w:rFonts w:ascii="Arial" w:hAnsi="Arial" w:cs="Arial"/>
          <w:b/>
          <w:sz w:val="22"/>
          <w:szCs w:val="22"/>
          <w:lang w:val="pl-PL"/>
        </w:rPr>
        <w:t>Sędzią</w:t>
      </w:r>
      <w:r w:rsidR="002C66F2" w:rsidRPr="00AE1A59">
        <w:rPr>
          <w:rFonts w:ascii="Arial" w:hAnsi="Arial" w:cs="Arial"/>
          <w:sz w:val="22"/>
          <w:szCs w:val="22"/>
          <w:lang w:val="pl-PL"/>
        </w:rPr>
        <w:t xml:space="preserve"> jest osoba</w:t>
      </w:r>
      <w:r w:rsidR="00FD7194" w:rsidRPr="00AE1A59">
        <w:rPr>
          <w:rFonts w:ascii="Arial" w:hAnsi="Arial" w:cs="Arial"/>
          <w:sz w:val="22"/>
          <w:szCs w:val="22"/>
          <w:lang w:val="pl-PL"/>
        </w:rPr>
        <w:t xml:space="preserve"> </w:t>
      </w:r>
      <w:r w:rsidR="002C66F2" w:rsidRPr="00AE1A59">
        <w:rPr>
          <w:rFonts w:ascii="Arial" w:hAnsi="Arial" w:cs="Arial"/>
          <w:sz w:val="22"/>
          <w:szCs w:val="22"/>
          <w:lang w:val="pl-PL"/>
        </w:rPr>
        <w:t>f</w:t>
      </w:r>
      <w:r w:rsidR="002C179B" w:rsidRPr="00AE1A59">
        <w:rPr>
          <w:rFonts w:ascii="Arial" w:hAnsi="Arial" w:cs="Arial"/>
          <w:sz w:val="22"/>
          <w:szCs w:val="22"/>
          <w:lang w:val="pl-PL"/>
        </w:rPr>
        <w:t>izyczna,</w:t>
      </w:r>
      <w:r w:rsidR="00BA26A7" w:rsidRPr="00AE1A59">
        <w:rPr>
          <w:rFonts w:ascii="Arial" w:hAnsi="Arial" w:cs="Arial"/>
          <w:sz w:val="22"/>
          <w:szCs w:val="22"/>
          <w:lang w:val="pl-PL"/>
        </w:rPr>
        <w:t xml:space="preserve"> posiadająca</w:t>
      </w:r>
      <w:r w:rsidR="002C179B" w:rsidRPr="00AE1A59">
        <w:rPr>
          <w:rFonts w:ascii="Arial" w:hAnsi="Arial" w:cs="Arial"/>
          <w:sz w:val="22"/>
          <w:szCs w:val="22"/>
          <w:lang w:val="pl-PL"/>
        </w:rPr>
        <w:t xml:space="preserve"> uprawnieni</w:t>
      </w:r>
      <w:r w:rsidR="002C66F2" w:rsidRPr="00AE1A59">
        <w:rPr>
          <w:rFonts w:ascii="Arial" w:hAnsi="Arial" w:cs="Arial"/>
          <w:sz w:val="22"/>
          <w:szCs w:val="22"/>
          <w:lang w:val="pl-PL"/>
        </w:rPr>
        <w:t>a</w:t>
      </w:r>
      <w:r w:rsidR="002C179B" w:rsidRPr="00AE1A59">
        <w:rPr>
          <w:rFonts w:ascii="Arial" w:hAnsi="Arial" w:cs="Arial"/>
          <w:sz w:val="22"/>
          <w:szCs w:val="22"/>
          <w:lang w:val="pl-PL"/>
        </w:rPr>
        <w:t xml:space="preserve"> </w:t>
      </w:r>
      <w:r w:rsidR="002C66F2" w:rsidRPr="00AE1A59">
        <w:rPr>
          <w:rFonts w:ascii="Arial" w:hAnsi="Arial" w:cs="Arial"/>
          <w:sz w:val="22"/>
          <w:szCs w:val="22"/>
          <w:lang w:val="pl-PL"/>
        </w:rPr>
        <w:t>zgodnie z Przepisami Sędziowskimi</w:t>
      </w:r>
      <w:r w:rsidR="00DD1DF5" w:rsidRPr="00AE1A59">
        <w:rPr>
          <w:rFonts w:ascii="Arial" w:hAnsi="Arial" w:cs="Arial"/>
          <w:sz w:val="22"/>
          <w:szCs w:val="22"/>
          <w:lang w:val="pl-PL"/>
        </w:rPr>
        <w:t xml:space="preserve"> </w:t>
      </w:r>
      <w:r w:rsidR="002C66F2" w:rsidRPr="00AE1A59">
        <w:rPr>
          <w:rFonts w:ascii="Arial" w:hAnsi="Arial" w:cs="Arial"/>
          <w:sz w:val="22"/>
          <w:szCs w:val="22"/>
          <w:lang w:val="pl-PL"/>
        </w:rPr>
        <w:t>Polskiego T</w:t>
      </w:r>
      <w:r w:rsidR="00DD1DF5" w:rsidRPr="00AE1A59">
        <w:rPr>
          <w:rFonts w:ascii="Arial" w:hAnsi="Arial" w:cs="Arial"/>
          <w:sz w:val="22"/>
          <w:szCs w:val="22"/>
          <w:lang w:val="pl-PL"/>
        </w:rPr>
        <w:t>owarzyst</w:t>
      </w:r>
      <w:r w:rsidR="00D40BE4">
        <w:rPr>
          <w:rFonts w:ascii="Arial" w:hAnsi="Arial" w:cs="Arial"/>
          <w:sz w:val="22"/>
          <w:szCs w:val="22"/>
          <w:lang w:val="pl-PL"/>
        </w:rPr>
        <w:t>wa Tanecznego.</w:t>
      </w:r>
    </w:p>
    <w:p w:rsidR="00DD1DF5" w:rsidRPr="00815F35" w:rsidRDefault="004C1C4D" w:rsidP="00AF2655">
      <w:pPr>
        <w:pStyle w:val="Nagwek1"/>
      </w:pPr>
      <w:r>
        <w:t>RODZAJE WSPÓŁZAWODNICTWA:</w:t>
      </w:r>
    </w:p>
    <w:p w:rsidR="008F4886" w:rsidRPr="00DE4357" w:rsidRDefault="008F4886" w:rsidP="000118EA">
      <w:pPr>
        <w:pStyle w:val="Akapitzlist"/>
        <w:numPr>
          <w:ilvl w:val="2"/>
          <w:numId w:val="13"/>
        </w:numPr>
        <w:spacing w:before="240" w:after="120" w:line="276" w:lineRule="auto"/>
        <w:ind w:left="1418" w:hanging="709"/>
        <w:jc w:val="both"/>
        <w:rPr>
          <w:rFonts w:ascii="Arial" w:hAnsi="Arial"/>
          <w:sz w:val="22"/>
          <w:szCs w:val="22"/>
          <w:lang w:val="pl-PL"/>
        </w:rPr>
      </w:pPr>
      <w:r w:rsidRPr="00AF37F5">
        <w:rPr>
          <w:rFonts w:ascii="Arial" w:hAnsi="Arial"/>
          <w:color w:val="000000"/>
          <w:sz w:val="22"/>
          <w:szCs w:val="22"/>
          <w:lang w:val="pl-PL"/>
        </w:rPr>
        <w:t>Amatorskie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6576B8">
        <w:rPr>
          <w:rFonts w:ascii="Arial" w:hAnsi="Arial"/>
          <w:sz w:val="22"/>
          <w:szCs w:val="22"/>
          <w:lang w:val="pl-PL"/>
        </w:rPr>
        <w:t>(</w:t>
      </w:r>
      <w:r w:rsidR="008F4C8A" w:rsidRPr="00DE4357">
        <w:rPr>
          <w:rFonts w:ascii="Arial" w:hAnsi="Arial"/>
          <w:i/>
          <w:sz w:val="22"/>
          <w:szCs w:val="22"/>
          <w:lang w:val="pl-PL"/>
        </w:rPr>
        <w:t>Regulamin Rywalizacji Amatorskiej</w:t>
      </w:r>
      <w:r w:rsidR="008F4C8A" w:rsidRPr="00DE4357">
        <w:rPr>
          <w:rFonts w:ascii="Arial" w:hAnsi="Arial"/>
          <w:sz w:val="22"/>
          <w:szCs w:val="22"/>
          <w:lang w:val="pl-PL"/>
        </w:rPr>
        <w:t>)</w:t>
      </w:r>
      <w:r w:rsidR="00B53432">
        <w:rPr>
          <w:rFonts w:ascii="Arial" w:hAnsi="Arial"/>
          <w:sz w:val="22"/>
          <w:szCs w:val="22"/>
          <w:lang w:val="pl-PL"/>
        </w:rPr>
        <w:t>:</w:t>
      </w:r>
    </w:p>
    <w:p w:rsidR="008F4886" w:rsidRPr="00951237" w:rsidRDefault="008F4886" w:rsidP="00F80BC7">
      <w:pPr>
        <w:numPr>
          <w:ilvl w:val="2"/>
          <w:numId w:val="3"/>
        </w:numPr>
        <w:tabs>
          <w:tab w:val="clear" w:pos="1440"/>
        </w:tabs>
        <w:spacing w:before="120" w:line="276" w:lineRule="auto"/>
        <w:ind w:left="1417" w:hanging="425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0473D2">
        <w:rPr>
          <w:rFonts w:ascii="Arial" w:hAnsi="Arial"/>
          <w:b/>
          <w:color w:val="000000"/>
          <w:sz w:val="20"/>
          <w:szCs w:val="20"/>
          <w:lang w:val="pl-PL"/>
        </w:rPr>
        <w:t>Indywidualne</w:t>
      </w:r>
      <w:r w:rsidRPr="00951237">
        <w:rPr>
          <w:rFonts w:ascii="Arial" w:hAnsi="Arial"/>
          <w:b/>
          <w:color w:val="000000"/>
          <w:sz w:val="22"/>
          <w:szCs w:val="22"/>
          <w:lang w:val="pl-PL"/>
        </w:rPr>
        <w:t>:</w:t>
      </w:r>
    </w:p>
    <w:p w:rsidR="008F4886" w:rsidRPr="007E7601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Dziec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>i najmłodszych</w:t>
      </w:r>
      <w:r w:rsidR="00FD7194" w:rsidRPr="007E7601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do 7 lat</w:t>
      </w:r>
    </w:p>
    <w:p w:rsidR="008F4886" w:rsidRPr="007E7601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Dziec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i młodszych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>: 8-9 lat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proofErr w:type="spellStart"/>
      <w:r w:rsidR="00C218D0" w:rsidRPr="007E7601">
        <w:rPr>
          <w:rFonts w:ascii="Arial" w:hAnsi="Arial" w:cs="Arial"/>
          <w:color w:val="000000"/>
          <w:sz w:val="22"/>
          <w:szCs w:val="22"/>
          <w:lang w:val="pl-PL"/>
        </w:rPr>
        <w:t>Juvenile</w:t>
      </w:r>
      <w:proofErr w:type="spellEnd"/>
      <w:r w:rsidR="00C218D0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I)</w:t>
      </w:r>
    </w:p>
    <w:p w:rsidR="008F4886" w:rsidRPr="007E7601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Dziec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>i starszych</w:t>
      </w:r>
      <w:r w:rsidR="00FD7194" w:rsidRPr="007E7601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>10-11 lat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proofErr w:type="spellStart"/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>Ju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venile</w:t>
      </w:r>
      <w:proofErr w:type="spellEnd"/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II)</w:t>
      </w:r>
    </w:p>
    <w:p w:rsidR="008F4886" w:rsidRPr="007E7601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Junior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>ów młodszych</w:t>
      </w:r>
      <w:r w:rsidR="00FD7194" w:rsidRPr="007E7601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12-13 lat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pl-PL"/>
        </w:rPr>
        <w:t>Junior</w:t>
      </w:r>
      <w:r w:rsidR="00951237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>)</w:t>
      </w:r>
    </w:p>
    <w:p w:rsidR="008F4886" w:rsidRPr="007E7601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Junior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ów starszych</w:t>
      </w:r>
      <w:r w:rsidR="00FD7194" w:rsidRPr="007E7601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14-15 lat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pl-PL"/>
        </w:rPr>
        <w:t>Junior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II)</w:t>
      </w:r>
    </w:p>
    <w:p w:rsidR="008F4886" w:rsidRPr="007E7601" w:rsidRDefault="0058285C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Młodzież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y</w:t>
      </w:r>
      <w:r w:rsidR="00FD7194" w:rsidRPr="007E7601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951237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16-18 lat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proofErr w:type="spellStart"/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Youth</w:t>
      </w:r>
      <w:proofErr w:type="spellEnd"/>
      <w:r w:rsidR="00410BCC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)</w:t>
      </w:r>
    </w:p>
    <w:p w:rsidR="008F4886" w:rsidRPr="007E7601" w:rsidRDefault="0058285C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Młodzież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y starszej: 16-20 lat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951237" w:rsidRPr="007E7601">
        <w:rPr>
          <w:rFonts w:ascii="Arial" w:hAnsi="Arial" w:cs="Arial"/>
          <w:color w:val="000000"/>
          <w:sz w:val="22"/>
          <w:szCs w:val="22"/>
          <w:lang w:val="pl-PL"/>
        </w:rPr>
        <w:t>U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nder 21)</w:t>
      </w:r>
    </w:p>
    <w:p w:rsidR="008F4886" w:rsidRPr="007E7601" w:rsidRDefault="0058285C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Doros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łych I</w:t>
      </w:r>
      <w:r w:rsidR="00FD7194" w:rsidRPr="007E7601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951237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19 lat i starsi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proofErr w:type="spellStart"/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Adults</w:t>
      </w:r>
      <w:proofErr w:type="spellEnd"/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)</w:t>
      </w:r>
    </w:p>
    <w:p w:rsidR="008F4886" w:rsidRPr="00F47175" w:rsidRDefault="0058285C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t>Doros</w:t>
      </w:r>
      <w:r w:rsidR="00321E1C" w:rsidRPr="00F47175">
        <w:rPr>
          <w:rFonts w:ascii="Arial" w:hAnsi="Arial" w:cs="Arial"/>
          <w:sz w:val="22"/>
          <w:szCs w:val="22"/>
          <w:lang w:val="pl-PL"/>
        </w:rPr>
        <w:t>łych II</w:t>
      </w:r>
      <w:r w:rsidR="00FD7194" w:rsidRPr="00F47175">
        <w:rPr>
          <w:rFonts w:ascii="Arial" w:hAnsi="Arial" w:cs="Arial"/>
          <w:sz w:val="22"/>
          <w:szCs w:val="22"/>
          <w:lang w:val="pl-PL"/>
        </w:rPr>
        <w:t>:</w:t>
      </w:r>
      <w:r w:rsidR="00951237" w:rsidRPr="00F47175">
        <w:rPr>
          <w:rFonts w:ascii="Arial" w:hAnsi="Arial" w:cs="Arial"/>
          <w:sz w:val="22"/>
          <w:szCs w:val="22"/>
          <w:lang w:val="pl-PL"/>
        </w:rPr>
        <w:t xml:space="preserve"> </w:t>
      </w:r>
      <w:r w:rsidR="00800973" w:rsidRPr="00F47175">
        <w:rPr>
          <w:rFonts w:ascii="Arial" w:hAnsi="Arial" w:cs="Arial"/>
          <w:sz w:val="22"/>
          <w:szCs w:val="22"/>
          <w:lang w:val="pl-PL"/>
        </w:rPr>
        <w:t>25 -29 lat</w:t>
      </w:r>
    </w:p>
    <w:p w:rsidR="00800973" w:rsidRPr="00F47175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t>Senior</w:t>
      </w:r>
      <w:r w:rsidR="008F4886" w:rsidRPr="00F47175">
        <w:rPr>
          <w:rFonts w:ascii="Arial" w:hAnsi="Arial" w:cs="Arial"/>
          <w:sz w:val="22"/>
          <w:szCs w:val="22"/>
          <w:lang w:val="pl-PL"/>
        </w:rPr>
        <w:t>ów I</w:t>
      </w:r>
      <w:r w:rsidR="00FD7194" w:rsidRPr="00F47175">
        <w:rPr>
          <w:rFonts w:ascii="Arial" w:hAnsi="Arial" w:cs="Arial"/>
          <w:sz w:val="22"/>
          <w:szCs w:val="22"/>
          <w:lang w:val="pl-PL"/>
        </w:rPr>
        <w:t>:</w:t>
      </w:r>
      <w:r w:rsidR="00800973" w:rsidRPr="00F47175">
        <w:rPr>
          <w:rFonts w:ascii="Arial" w:hAnsi="Arial" w:cs="Arial"/>
          <w:sz w:val="22"/>
          <w:szCs w:val="22"/>
          <w:lang w:val="pl-PL"/>
        </w:rPr>
        <w:t xml:space="preserve">   </w:t>
      </w:r>
      <w:r w:rsidR="00B53432" w:rsidRPr="00F47175">
        <w:rPr>
          <w:rFonts w:ascii="Arial" w:hAnsi="Arial" w:cs="Arial"/>
          <w:sz w:val="22"/>
          <w:szCs w:val="22"/>
          <w:lang w:val="pl-PL"/>
        </w:rPr>
        <w:t xml:space="preserve"> </w:t>
      </w:r>
      <w:r w:rsidR="00800973" w:rsidRPr="00F47175">
        <w:rPr>
          <w:rFonts w:ascii="Arial" w:hAnsi="Arial" w:cs="Arial"/>
          <w:sz w:val="22"/>
          <w:szCs w:val="22"/>
          <w:lang w:val="pl-PL"/>
        </w:rPr>
        <w:t>30-39 lat</w:t>
      </w:r>
      <w:r w:rsidR="00951237" w:rsidRPr="00F47175">
        <w:rPr>
          <w:rFonts w:ascii="Arial" w:hAnsi="Arial" w:cs="Arial"/>
          <w:sz w:val="22"/>
          <w:szCs w:val="22"/>
          <w:lang w:val="pl-PL"/>
        </w:rPr>
        <w:tab/>
      </w:r>
    </w:p>
    <w:p w:rsidR="00321E1C" w:rsidRPr="00F47175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t>Senior</w:t>
      </w:r>
      <w:r w:rsidR="00321E1C" w:rsidRPr="00F47175">
        <w:rPr>
          <w:rFonts w:ascii="Arial" w:hAnsi="Arial" w:cs="Arial"/>
          <w:sz w:val="22"/>
          <w:szCs w:val="22"/>
          <w:lang w:val="pl-PL"/>
        </w:rPr>
        <w:t>ów II</w:t>
      </w:r>
      <w:r w:rsidR="00800973" w:rsidRPr="00F47175">
        <w:rPr>
          <w:rFonts w:ascii="Arial" w:hAnsi="Arial" w:cs="Arial"/>
          <w:sz w:val="22"/>
          <w:szCs w:val="22"/>
          <w:lang w:val="pl-PL"/>
        </w:rPr>
        <w:t xml:space="preserve">:  </w:t>
      </w:r>
      <w:r w:rsidR="000D4F86" w:rsidRPr="00F47175">
        <w:rPr>
          <w:rFonts w:ascii="Arial" w:hAnsi="Arial" w:cs="Arial"/>
          <w:sz w:val="22"/>
          <w:szCs w:val="22"/>
          <w:lang w:val="pl-PL"/>
        </w:rPr>
        <w:t xml:space="preserve"> </w:t>
      </w:r>
      <w:r w:rsidR="00800973" w:rsidRPr="00F47175">
        <w:rPr>
          <w:rFonts w:ascii="Arial" w:hAnsi="Arial" w:cs="Arial"/>
          <w:sz w:val="22"/>
          <w:szCs w:val="22"/>
          <w:lang w:val="pl-PL"/>
        </w:rPr>
        <w:t>40-49 lat</w:t>
      </w:r>
    </w:p>
    <w:p w:rsidR="00800973" w:rsidRPr="00F47175" w:rsidRDefault="00BB73EE" w:rsidP="00800973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t>Senior</w:t>
      </w:r>
      <w:r w:rsidR="00321E1C" w:rsidRPr="00F47175">
        <w:rPr>
          <w:rFonts w:ascii="Arial" w:hAnsi="Arial" w:cs="Arial"/>
          <w:sz w:val="22"/>
          <w:szCs w:val="22"/>
          <w:lang w:val="pl-PL"/>
        </w:rPr>
        <w:t>ów III</w:t>
      </w:r>
      <w:r w:rsidR="00FD7194" w:rsidRPr="00F47175">
        <w:rPr>
          <w:rFonts w:ascii="Arial" w:hAnsi="Arial" w:cs="Arial"/>
          <w:sz w:val="22"/>
          <w:szCs w:val="22"/>
          <w:lang w:val="pl-PL"/>
        </w:rPr>
        <w:t>:</w:t>
      </w:r>
      <w:r w:rsidR="00800973" w:rsidRPr="00F47175">
        <w:rPr>
          <w:rFonts w:ascii="Arial" w:hAnsi="Arial" w:cs="Arial"/>
          <w:sz w:val="22"/>
          <w:szCs w:val="22"/>
          <w:lang w:val="pl-PL"/>
        </w:rPr>
        <w:t xml:space="preserve">  50-59 lat </w:t>
      </w:r>
    </w:p>
    <w:p w:rsidR="00321E1C" w:rsidRPr="00F47175" w:rsidRDefault="00BB73EE" w:rsidP="00800973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t>Senior</w:t>
      </w:r>
      <w:r w:rsidR="00321E1C" w:rsidRPr="00F47175">
        <w:rPr>
          <w:rFonts w:ascii="Arial" w:hAnsi="Arial" w:cs="Arial"/>
          <w:sz w:val="22"/>
          <w:szCs w:val="22"/>
          <w:lang w:val="pl-PL"/>
        </w:rPr>
        <w:t>ów IV</w:t>
      </w:r>
      <w:r w:rsidR="00FD7194" w:rsidRPr="00F47175">
        <w:rPr>
          <w:rFonts w:ascii="Arial" w:hAnsi="Arial" w:cs="Arial"/>
          <w:sz w:val="22"/>
          <w:szCs w:val="22"/>
          <w:lang w:val="pl-PL"/>
        </w:rPr>
        <w:t>:</w:t>
      </w:r>
      <w:r w:rsidR="00B53432" w:rsidRPr="00F47175">
        <w:rPr>
          <w:rFonts w:ascii="Arial" w:hAnsi="Arial" w:cs="Arial"/>
          <w:sz w:val="22"/>
          <w:szCs w:val="22"/>
          <w:lang w:val="pl-PL"/>
        </w:rPr>
        <w:t xml:space="preserve"> </w:t>
      </w:r>
      <w:r w:rsidR="00800973" w:rsidRPr="00F47175">
        <w:rPr>
          <w:rFonts w:ascii="Arial" w:hAnsi="Arial" w:cs="Arial"/>
          <w:sz w:val="22"/>
          <w:szCs w:val="22"/>
          <w:lang w:val="pl-PL"/>
        </w:rPr>
        <w:t>60 lat i więcej</w:t>
      </w:r>
      <w:r w:rsidR="00B53432" w:rsidRPr="00F47175">
        <w:rPr>
          <w:rFonts w:ascii="Arial" w:hAnsi="Arial" w:cs="Arial"/>
          <w:sz w:val="22"/>
          <w:szCs w:val="22"/>
          <w:lang w:val="pl-PL"/>
        </w:rPr>
        <w:t>.</w:t>
      </w:r>
      <w:r w:rsidR="000473D2" w:rsidRPr="00F47175">
        <w:rPr>
          <w:rFonts w:ascii="Arial" w:hAnsi="Arial" w:cs="Arial"/>
          <w:sz w:val="22"/>
          <w:szCs w:val="22"/>
          <w:lang w:val="pl-PL"/>
        </w:rPr>
        <w:br/>
      </w:r>
      <w:r w:rsidR="006576B8" w:rsidRPr="00F47175">
        <w:rPr>
          <w:rFonts w:ascii="Arial" w:hAnsi="Arial" w:cs="Arial"/>
          <w:sz w:val="22"/>
          <w:szCs w:val="22"/>
          <w:lang w:val="pl-PL"/>
        </w:rPr>
        <w:tab/>
      </w:r>
    </w:p>
    <w:p w:rsidR="002E7587" w:rsidRPr="00F47175" w:rsidRDefault="002E7587" w:rsidP="00800973">
      <w:pPr>
        <w:spacing w:line="276" w:lineRule="auto"/>
        <w:ind w:left="1843"/>
        <w:rPr>
          <w:rFonts w:ascii="Arial" w:hAnsi="Arial" w:cs="Arial"/>
          <w:sz w:val="22"/>
          <w:szCs w:val="22"/>
          <w:lang w:val="pl-PL"/>
        </w:rPr>
      </w:pPr>
    </w:p>
    <w:p w:rsidR="008F4886" w:rsidRPr="00F47175" w:rsidRDefault="008F4886" w:rsidP="00F80BC7">
      <w:pPr>
        <w:numPr>
          <w:ilvl w:val="2"/>
          <w:numId w:val="3"/>
        </w:numPr>
        <w:tabs>
          <w:tab w:val="clear" w:pos="1440"/>
        </w:tabs>
        <w:spacing w:before="120" w:line="276" w:lineRule="auto"/>
        <w:ind w:left="1417" w:hanging="425"/>
        <w:jc w:val="both"/>
        <w:rPr>
          <w:rFonts w:ascii="Arial" w:hAnsi="Arial"/>
          <w:b/>
          <w:sz w:val="20"/>
          <w:szCs w:val="20"/>
          <w:lang w:val="pl-PL"/>
        </w:rPr>
      </w:pPr>
      <w:r w:rsidRPr="00F47175">
        <w:rPr>
          <w:rFonts w:ascii="Arial" w:hAnsi="Arial"/>
          <w:b/>
          <w:sz w:val="20"/>
          <w:szCs w:val="20"/>
          <w:lang w:val="pl-PL"/>
        </w:rPr>
        <w:t>Grupowe</w:t>
      </w:r>
      <w:r w:rsidR="006576B8" w:rsidRPr="00F47175">
        <w:rPr>
          <w:rFonts w:ascii="Arial" w:hAnsi="Arial"/>
          <w:b/>
          <w:sz w:val="20"/>
          <w:szCs w:val="20"/>
          <w:lang w:val="pl-PL"/>
        </w:rPr>
        <w:t xml:space="preserve"> (</w:t>
      </w:r>
      <w:r w:rsidRPr="00F47175">
        <w:rPr>
          <w:rFonts w:ascii="Arial" w:hAnsi="Arial"/>
          <w:b/>
          <w:sz w:val="20"/>
          <w:szCs w:val="20"/>
          <w:lang w:val="pl-PL"/>
        </w:rPr>
        <w:t>formacje taneczne)</w:t>
      </w:r>
      <w:r w:rsidR="00B53432" w:rsidRPr="00F47175">
        <w:rPr>
          <w:rFonts w:ascii="Arial" w:hAnsi="Arial"/>
          <w:b/>
          <w:sz w:val="20"/>
          <w:szCs w:val="20"/>
          <w:lang w:val="pl-PL"/>
        </w:rPr>
        <w:t xml:space="preserve">: </w:t>
      </w:r>
    </w:p>
    <w:p w:rsidR="008F4886" w:rsidRPr="00F47175" w:rsidRDefault="00BB73EE" w:rsidP="001834E1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t>Dziec</w:t>
      </w:r>
      <w:r w:rsidR="008F4886" w:rsidRPr="00F47175">
        <w:rPr>
          <w:rFonts w:ascii="Arial" w:hAnsi="Arial" w:cs="Arial"/>
          <w:sz w:val="22"/>
          <w:szCs w:val="22"/>
          <w:lang w:val="pl-PL"/>
        </w:rPr>
        <w:t>i</w:t>
      </w:r>
      <w:r w:rsidR="00B53432" w:rsidRPr="00F47175">
        <w:rPr>
          <w:rFonts w:ascii="Arial" w:hAnsi="Arial" w:cs="Arial"/>
          <w:sz w:val="22"/>
          <w:szCs w:val="22"/>
          <w:lang w:val="pl-PL"/>
        </w:rPr>
        <w:t xml:space="preserve">: </w:t>
      </w:r>
      <w:r w:rsidR="008F4886" w:rsidRPr="00F47175">
        <w:rPr>
          <w:rFonts w:ascii="Arial" w:hAnsi="Arial" w:cs="Arial"/>
          <w:sz w:val="22"/>
          <w:szCs w:val="22"/>
          <w:lang w:val="pl-PL"/>
        </w:rPr>
        <w:t xml:space="preserve">do 11 </w:t>
      </w:r>
      <w:r w:rsidR="00B53432" w:rsidRPr="00F47175">
        <w:rPr>
          <w:rFonts w:ascii="Arial" w:hAnsi="Arial" w:cs="Arial"/>
          <w:sz w:val="22"/>
          <w:szCs w:val="22"/>
          <w:lang w:val="pl-PL"/>
        </w:rPr>
        <w:t>lat</w:t>
      </w:r>
    </w:p>
    <w:p w:rsidR="008F4886" w:rsidRPr="00F47175" w:rsidRDefault="00BB73EE" w:rsidP="001834E1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t>Junior</w:t>
      </w:r>
      <w:r w:rsidR="008F4886" w:rsidRPr="00F47175">
        <w:rPr>
          <w:rFonts w:ascii="Arial" w:hAnsi="Arial" w:cs="Arial"/>
          <w:sz w:val="22"/>
          <w:szCs w:val="22"/>
          <w:lang w:val="pl-PL"/>
        </w:rPr>
        <w:t>ów</w:t>
      </w:r>
      <w:r w:rsidR="00B53432" w:rsidRPr="00F47175">
        <w:rPr>
          <w:rFonts w:ascii="Arial" w:hAnsi="Arial" w:cs="Arial"/>
          <w:sz w:val="22"/>
          <w:szCs w:val="22"/>
          <w:lang w:val="pl-PL"/>
        </w:rPr>
        <w:t>: 12-15 lat</w:t>
      </w:r>
    </w:p>
    <w:p w:rsidR="008F4886" w:rsidRPr="007E7601" w:rsidRDefault="0058285C" w:rsidP="001834E1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Młodzież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y</w:t>
      </w:r>
      <w:r w:rsidR="00B53432">
        <w:rPr>
          <w:rFonts w:ascii="Arial" w:hAnsi="Arial" w:cs="Arial"/>
          <w:color w:val="000000"/>
          <w:sz w:val="22"/>
          <w:szCs w:val="22"/>
          <w:lang w:val="pl-PL"/>
        </w:rPr>
        <w:t>:16-18 lat</w:t>
      </w:r>
    </w:p>
    <w:p w:rsidR="008F4886" w:rsidRPr="007E7601" w:rsidRDefault="0058285C" w:rsidP="001834E1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Doros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łych</w:t>
      </w:r>
      <w:r w:rsidR="00B53432">
        <w:rPr>
          <w:rFonts w:ascii="Arial" w:hAnsi="Arial" w:cs="Arial"/>
          <w:color w:val="000000"/>
          <w:sz w:val="22"/>
          <w:szCs w:val="22"/>
          <w:lang w:val="pl-PL"/>
        </w:rPr>
        <w:t>:19-34 lat</w:t>
      </w:r>
    </w:p>
    <w:p w:rsidR="008F4886" w:rsidRPr="007E7601" w:rsidRDefault="00BB73EE" w:rsidP="001834E1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Senior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ów</w:t>
      </w:r>
      <w:r w:rsidR="00B53432">
        <w:rPr>
          <w:rFonts w:ascii="Arial" w:hAnsi="Arial" w:cs="Arial"/>
          <w:color w:val="000000"/>
          <w:sz w:val="22"/>
          <w:szCs w:val="22"/>
          <w:lang w:val="pl-PL"/>
        </w:rPr>
        <w:t>: 35 lat i starsi.</w:t>
      </w:r>
    </w:p>
    <w:p w:rsidR="008F4886" w:rsidRPr="00DE4357" w:rsidRDefault="008F4886" w:rsidP="000118EA">
      <w:pPr>
        <w:pStyle w:val="Akapitzlist"/>
        <w:numPr>
          <w:ilvl w:val="2"/>
          <w:numId w:val="13"/>
        </w:numPr>
        <w:spacing w:before="240" w:after="120" w:line="276" w:lineRule="auto"/>
        <w:ind w:left="1418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DE4357">
        <w:rPr>
          <w:rFonts w:ascii="Arial" w:hAnsi="Arial"/>
          <w:color w:val="000000"/>
          <w:sz w:val="22"/>
          <w:szCs w:val="22"/>
          <w:lang w:val="pl-PL"/>
        </w:rPr>
        <w:t>Profesjonalne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DE4357">
        <w:rPr>
          <w:rFonts w:ascii="Arial" w:hAnsi="Arial"/>
          <w:color w:val="000000"/>
          <w:sz w:val="22"/>
          <w:szCs w:val="22"/>
          <w:lang w:val="pl-PL"/>
        </w:rPr>
        <w:t>Zawodowców)</w:t>
      </w:r>
      <w:r w:rsidR="00B53432">
        <w:rPr>
          <w:rFonts w:ascii="Arial" w:hAnsi="Arial"/>
          <w:color w:val="000000"/>
          <w:sz w:val="22"/>
          <w:szCs w:val="22"/>
          <w:lang w:val="pl-PL"/>
        </w:rPr>
        <w:t>:</w:t>
      </w:r>
    </w:p>
    <w:p w:rsidR="008F4886" w:rsidRPr="007E7601" w:rsidRDefault="0058285C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Doros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łych</w:t>
      </w:r>
      <w:r w:rsidR="00B53432">
        <w:rPr>
          <w:rFonts w:ascii="Arial" w:hAnsi="Arial" w:cs="Arial"/>
          <w:color w:val="000000"/>
          <w:sz w:val="22"/>
          <w:szCs w:val="22"/>
          <w:lang w:val="pl-PL"/>
        </w:rPr>
        <w:t>:19-34 lat</w:t>
      </w:r>
    </w:p>
    <w:p w:rsidR="008F4886" w:rsidRPr="00951237" w:rsidRDefault="00BB73EE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Senior</w:t>
      </w:r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>ów</w:t>
      </w:r>
      <w:r w:rsidR="00B53432">
        <w:rPr>
          <w:rFonts w:ascii="Arial" w:hAnsi="Arial"/>
          <w:color w:val="000000"/>
          <w:sz w:val="22"/>
          <w:szCs w:val="22"/>
          <w:lang w:val="pl-PL"/>
        </w:rPr>
        <w:t>: 35 lat i starsi.</w:t>
      </w:r>
    </w:p>
    <w:p w:rsidR="008F4886" w:rsidRPr="00DE4357" w:rsidRDefault="008F4886" w:rsidP="000118EA">
      <w:pPr>
        <w:pStyle w:val="Akapitzlist"/>
        <w:numPr>
          <w:ilvl w:val="2"/>
          <w:numId w:val="13"/>
        </w:numPr>
        <w:spacing w:before="240" w:after="120" w:line="276" w:lineRule="auto"/>
        <w:ind w:left="1418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DE4357">
        <w:rPr>
          <w:rFonts w:ascii="Arial" w:hAnsi="Arial"/>
          <w:color w:val="000000"/>
          <w:sz w:val="22"/>
          <w:szCs w:val="22"/>
          <w:lang w:val="pl-PL"/>
        </w:rPr>
        <w:t>Pro</w:t>
      </w:r>
      <w:r w:rsidR="0067352C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DE4357">
        <w:rPr>
          <w:rFonts w:ascii="Arial" w:hAnsi="Arial"/>
          <w:color w:val="000000"/>
          <w:sz w:val="22"/>
          <w:szCs w:val="22"/>
          <w:lang w:val="pl-PL"/>
        </w:rPr>
        <w:t>-</w:t>
      </w:r>
      <w:r w:rsidR="00AE1A59" w:rsidRPr="00DE435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proofErr w:type="spellStart"/>
      <w:r w:rsidRPr="00DE4357">
        <w:rPr>
          <w:rFonts w:ascii="Arial" w:hAnsi="Arial"/>
          <w:color w:val="000000"/>
          <w:sz w:val="22"/>
          <w:szCs w:val="22"/>
          <w:lang w:val="pl-PL"/>
        </w:rPr>
        <w:t>Am</w:t>
      </w:r>
      <w:proofErr w:type="spellEnd"/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="000D653A" w:rsidRPr="00DE4357">
        <w:rPr>
          <w:rFonts w:ascii="Arial" w:hAnsi="Arial"/>
          <w:color w:val="000000"/>
          <w:sz w:val="22"/>
          <w:szCs w:val="22"/>
          <w:lang w:val="pl-PL"/>
        </w:rPr>
        <w:t>zawodowiec</w:t>
      </w:r>
      <w:r w:rsidR="003F0631" w:rsidRPr="00DE435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0D653A" w:rsidRPr="00DE4357">
        <w:rPr>
          <w:rFonts w:ascii="Arial" w:hAnsi="Arial"/>
          <w:color w:val="000000"/>
          <w:sz w:val="22"/>
          <w:szCs w:val="22"/>
          <w:lang w:val="pl-PL"/>
        </w:rPr>
        <w:t>+amator)</w:t>
      </w:r>
      <w:r w:rsidR="00B53432">
        <w:rPr>
          <w:rFonts w:ascii="Arial" w:hAnsi="Arial"/>
          <w:color w:val="000000"/>
          <w:sz w:val="22"/>
          <w:szCs w:val="22"/>
          <w:lang w:val="pl-PL"/>
        </w:rPr>
        <w:t>:</w:t>
      </w:r>
    </w:p>
    <w:p w:rsidR="008F4886" w:rsidRPr="007E7601" w:rsidRDefault="0058285C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Doros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łych</w:t>
      </w:r>
      <w:r w:rsidR="00B53432">
        <w:rPr>
          <w:rFonts w:ascii="Arial" w:hAnsi="Arial" w:cs="Arial"/>
          <w:color w:val="000000"/>
          <w:sz w:val="22"/>
          <w:szCs w:val="22"/>
          <w:lang w:val="pl-PL"/>
        </w:rPr>
        <w:t>: 19-34 lat</w:t>
      </w:r>
    </w:p>
    <w:p w:rsidR="008F4886" w:rsidRDefault="00BB73EE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Senior</w:t>
      </w:r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>ów</w:t>
      </w:r>
      <w:r w:rsidR="00B53432">
        <w:rPr>
          <w:rFonts w:ascii="Arial" w:hAnsi="Arial"/>
          <w:color w:val="000000"/>
          <w:sz w:val="22"/>
          <w:szCs w:val="22"/>
          <w:lang w:val="pl-PL"/>
        </w:rPr>
        <w:t>: 35 lat i starsi.</w:t>
      </w:r>
    </w:p>
    <w:p w:rsidR="00B6266B" w:rsidRPr="00951237" w:rsidRDefault="00B6266B" w:rsidP="0067352C">
      <w:pPr>
        <w:spacing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8F4886" w:rsidRPr="000473D2" w:rsidRDefault="008F4886" w:rsidP="000118EA">
      <w:pPr>
        <w:pStyle w:val="Akapitzlist"/>
        <w:numPr>
          <w:ilvl w:val="1"/>
          <w:numId w:val="13"/>
        </w:numPr>
        <w:spacing w:before="120" w:line="276" w:lineRule="auto"/>
        <w:ind w:left="851" w:hanging="567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0473D2">
        <w:rPr>
          <w:rFonts w:ascii="Arial" w:hAnsi="Arial"/>
          <w:b/>
          <w:color w:val="000000"/>
          <w:sz w:val="22"/>
          <w:szCs w:val="22"/>
          <w:lang w:val="pl-PL"/>
        </w:rPr>
        <w:t>Rodzaje rozgrywanych konkurencji</w:t>
      </w:r>
      <w:r w:rsidR="00B53432">
        <w:rPr>
          <w:rFonts w:ascii="Arial" w:hAnsi="Arial"/>
          <w:b/>
          <w:color w:val="000000"/>
          <w:sz w:val="22"/>
          <w:szCs w:val="22"/>
          <w:lang w:val="pl-PL"/>
        </w:rPr>
        <w:t>:</w:t>
      </w:r>
    </w:p>
    <w:p w:rsidR="00EF7EFF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tańce standardowe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ST) prezentowane w podanej kolejności:</w:t>
      </w:r>
    </w:p>
    <w:p w:rsidR="008F4886" w:rsidRPr="00263A50" w:rsidRDefault="008F4886" w:rsidP="008F4C8A">
      <w:pPr>
        <w:spacing w:line="276" w:lineRule="auto"/>
        <w:ind w:left="1701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walc angielski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WA), tango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T), walc wiedeński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WW), fokstrot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 xml:space="preserve">F), </w:t>
      </w:r>
      <w:proofErr w:type="spellStart"/>
      <w:r w:rsidRPr="00263A50">
        <w:rPr>
          <w:rFonts w:ascii="Arial" w:hAnsi="Arial" w:cs="Arial"/>
          <w:color w:val="000000"/>
          <w:sz w:val="22"/>
          <w:szCs w:val="22"/>
          <w:lang w:val="pl-PL"/>
        </w:rPr>
        <w:t>quickstep</w:t>
      </w:r>
      <w:proofErr w:type="spellEnd"/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Q)</w:t>
      </w:r>
    </w:p>
    <w:p w:rsidR="00EF7EFF" w:rsidRPr="00F47175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t>tańce latynoamerykańskie</w:t>
      </w:r>
      <w:r w:rsidR="006576B8" w:rsidRPr="00F47175">
        <w:rPr>
          <w:rFonts w:ascii="Arial" w:hAnsi="Arial" w:cs="Arial"/>
          <w:sz w:val="22"/>
          <w:szCs w:val="22"/>
          <w:lang w:val="pl-PL"/>
        </w:rPr>
        <w:t xml:space="preserve"> (</w:t>
      </w:r>
      <w:r w:rsidRPr="00F47175">
        <w:rPr>
          <w:rFonts w:ascii="Arial" w:hAnsi="Arial" w:cs="Arial"/>
          <w:sz w:val="22"/>
          <w:szCs w:val="22"/>
          <w:lang w:val="pl-PL"/>
        </w:rPr>
        <w:t>LA) pre</w:t>
      </w:r>
      <w:r w:rsidR="008F4C8A" w:rsidRPr="00F47175">
        <w:rPr>
          <w:rFonts w:ascii="Arial" w:hAnsi="Arial" w:cs="Arial"/>
          <w:sz w:val="22"/>
          <w:szCs w:val="22"/>
          <w:lang w:val="pl-PL"/>
        </w:rPr>
        <w:t>zentowane w podanej kolejności:</w:t>
      </w:r>
    </w:p>
    <w:p w:rsidR="00C26DC9" w:rsidRPr="00F47175" w:rsidRDefault="008F4886" w:rsidP="008F4C8A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t xml:space="preserve">cha </w:t>
      </w:r>
      <w:proofErr w:type="spellStart"/>
      <w:r w:rsidRPr="00F47175">
        <w:rPr>
          <w:rFonts w:ascii="Arial" w:hAnsi="Arial" w:cs="Arial"/>
          <w:sz w:val="22"/>
          <w:szCs w:val="22"/>
          <w:lang w:val="pl-PL"/>
        </w:rPr>
        <w:t>cha</w:t>
      </w:r>
      <w:proofErr w:type="spellEnd"/>
      <w:r w:rsidRPr="00F4717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F47175">
        <w:rPr>
          <w:rFonts w:ascii="Arial" w:hAnsi="Arial" w:cs="Arial"/>
          <w:sz w:val="22"/>
          <w:szCs w:val="22"/>
          <w:lang w:val="pl-PL"/>
        </w:rPr>
        <w:t>cha</w:t>
      </w:r>
      <w:proofErr w:type="spellEnd"/>
      <w:r w:rsidR="006576B8" w:rsidRPr="00F47175">
        <w:rPr>
          <w:rFonts w:ascii="Arial" w:hAnsi="Arial" w:cs="Arial"/>
          <w:sz w:val="22"/>
          <w:szCs w:val="22"/>
          <w:lang w:val="pl-PL"/>
        </w:rPr>
        <w:t xml:space="preserve"> (</w:t>
      </w:r>
      <w:r w:rsidRPr="00F47175">
        <w:rPr>
          <w:rFonts w:ascii="Arial" w:hAnsi="Arial" w:cs="Arial"/>
          <w:sz w:val="22"/>
          <w:szCs w:val="22"/>
          <w:lang w:val="pl-PL"/>
        </w:rPr>
        <w:t>CCC), samba</w:t>
      </w:r>
      <w:r w:rsidR="006576B8" w:rsidRPr="00F47175">
        <w:rPr>
          <w:rFonts w:ascii="Arial" w:hAnsi="Arial" w:cs="Arial"/>
          <w:sz w:val="22"/>
          <w:szCs w:val="22"/>
          <w:lang w:val="pl-PL"/>
        </w:rPr>
        <w:t xml:space="preserve"> (</w:t>
      </w:r>
      <w:r w:rsidRPr="00F47175">
        <w:rPr>
          <w:rFonts w:ascii="Arial" w:hAnsi="Arial" w:cs="Arial"/>
          <w:sz w:val="22"/>
          <w:szCs w:val="22"/>
          <w:lang w:val="pl-PL"/>
        </w:rPr>
        <w:t>S), rumba</w:t>
      </w:r>
      <w:r w:rsidR="006576B8" w:rsidRPr="00F47175">
        <w:rPr>
          <w:rFonts w:ascii="Arial" w:hAnsi="Arial" w:cs="Arial"/>
          <w:sz w:val="22"/>
          <w:szCs w:val="22"/>
          <w:lang w:val="pl-PL"/>
        </w:rPr>
        <w:t xml:space="preserve"> (</w:t>
      </w:r>
      <w:r w:rsidRPr="00F47175">
        <w:rPr>
          <w:rFonts w:ascii="Arial" w:hAnsi="Arial" w:cs="Arial"/>
          <w:sz w:val="22"/>
          <w:szCs w:val="22"/>
          <w:lang w:val="pl-PL"/>
        </w:rPr>
        <w:t>R), paso doble</w:t>
      </w:r>
      <w:r w:rsidR="006576B8" w:rsidRPr="00F47175">
        <w:rPr>
          <w:rFonts w:ascii="Arial" w:hAnsi="Arial" w:cs="Arial"/>
          <w:sz w:val="22"/>
          <w:szCs w:val="22"/>
          <w:lang w:val="pl-PL"/>
        </w:rPr>
        <w:t xml:space="preserve"> (</w:t>
      </w:r>
      <w:r w:rsidR="00B675D5" w:rsidRPr="00F47175">
        <w:rPr>
          <w:rFonts w:ascii="Arial" w:hAnsi="Arial" w:cs="Arial"/>
          <w:sz w:val="22"/>
          <w:szCs w:val="22"/>
          <w:lang w:val="pl-PL"/>
        </w:rPr>
        <w:t>PD</w:t>
      </w:r>
      <w:r w:rsidRPr="00F47175">
        <w:rPr>
          <w:rFonts w:ascii="Arial" w:hAnsi="Arial" w:cs="Arial"/>
          <w:sz w:val="22"/>
          <w:szCs w:val="22"/>
          <w:lang w:val="pl-PL"/>
        </w:rPr>
        <w:t xml:space="preserve">), </w:t>
      </w:r>
      <w:proofErr w:type="spellStart"/>
      <w:r w:rsidRPr="00F47175">
        <w:rPr>
          <w:rFonts w:ascii="Arial" w:hAnsi="Arial" w:cs="Arial"/>
          <w:sz w:val="22"/>
          <w:szCs w:val="22"/>
          <w:lang w:val="pl-PL"/>
        </w:rPr>
        <w:t>jive</w:t>
      </w:r>
      <w:proofErr w:type="spellEnd"/>
      <w:r w:rsidR="006576B8" w:rsidRPr="00F47175">
        <w:rPr>
          <w:rFonts w:ascii="Arial" w:hAnsi="Arial" w:cs="Arial"/>
          <w:sz w:val="22"/>
          <w:szCs w:val="22"/>
          <w:lang w:val="pl-PL"/>
        </w:rPr>
        <w:t xml:space="preserve"> (</w:t>
      </w:r>
      <w:r w:rsidR="00B675D5" w:rsidRPr="00F47175">
        <w:rPr>
          <w:rFonts w:ascii="Arial" w:hAnsi="Arial" w:cs="Arial"/>
          <w:sz w:val="22"/>
          <w:szCs w:val="22"/>
          <w:lang w:val="pl-PL"/>
        </w:rPr>
        <w:t>JV</w:t>
      </w:r>
      <w:r w:rsidRPr="00F47175">
        <w:rPr>
          <w:rFonts w:ascii="Arial" w:hAnsi="Arial" w:cs="Arial"/>
          <w:sz w:val="22"/>
          <w:szCs w:val="22"/>
          <w:lang w:val="pl-PL"/>
        </w:rPr>
        <w:t>)</w:t>
      </w:r>
      <w:r w:rsidR="00C26DC9" w:rsidRPr="00F47175">
        <w:rPr>
          <w:rFonts w:ascii="Arial" w:hAnsi="Arial" w:cs="Arial"/>
          <w:sz w:val="22"/>
          <w:szCs w:val="22"/>
          <w:lang w:val="pl-PL"/>
        </w:rPr>
        <w:t>;</w:t>
      </w:r>
    </w:p>
    <w:p w:rsidR="00C26DC9" w:rsidRPr="00F47175" w:rsidRDefault="00C26DC9" w:rsidP="008F4C8A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t>w klasach H, G : polka (POL)</w:t>
      </w:r>
    </w:p>
    <w:p w:rsidR="008F4886" w:rsidRPr="00F47175" w:rsidRDefault="00EF7EFF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t>kombinacja tańców</w:t>
      </w:r>
      <w:r w:rsidR="006576B8" w:rsidRPr="00F47175">
        <w:rPr>
          <w:rFonts w:ascii="Arial" w:hAnsi="Arial" w:cs="Arial"/>
          <w:sz w:val="22"/>
          <w:szCs w:val="22"/>
          <w:lang w:val="pl-PL"/>
        </w:rPr>
        <w:t xml:space="preserve"> (</w:t>
      </w:r>
      <w:proofErr w:type="spellStart"/>
      <w:r w:rsidRPr="00F47175">
        <w:rPr>
          <w:rFonts w:ascii="Arial" w:hAnsi="Arial" w:cs="Arial"/>
          <w:sz w:val="22"/>
          <w:szCs w:val="22"/>
          <w:lang w:val="pl-PL"/>
        </w:rPr>
        <w:t>komb</w:t>
      </w:r>
      <w:proofErr w:type="spellEnd"/>
      <w:r w:rsidRPr="00F47175">
        <w:rPr>
          <w:rFonts w:ascii="Arial" w:hAnsi="Arial" w:cs="Arial"/>
          <w:sz w:val="22"/>
          <w:szCs w:val="22"/>
          <w:lang w:val="pl-PL"/>
        </w:rPr>
        <w:t>.</w:t>
      </w:r>
      <w:r w:rsidR="008F4886" w:rsidRPr="00F47175">
        <w:rPr>
          <w:rFonts w:ascii="Arial" w:hAnsi="Arial" w:cs="Arial"/>
          <w:sz w:val="22"/>
          <w:szCs w:val="22"/>
          <w:lang w:val="pl-PL"/>
        </w:rPr>
        <w:t>)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show standardowe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show latynoamerykańskie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formacje taneczne standardowe</w:t>
      </w:r>
    </w:p>
    <w:p w:rsidR="008F4886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formacje taneczne latynoamerykańskie</w:t>
      </w:r>
      <w:r w:rsidR="00DE0FB1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DE0FB1" w:rsidRPr="00263A50" w:rsidRDefault="00DE0FB1" w:rsidP="00DE0FB1">
      <w:pPr>
        <w:spacing w:line="276" w:lineRule="auto"/>
        <w:ind w:left="1701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8F4886" w:rsidRPr="00951237" w:rsidRDefault="004C1C4D" w:rsidP="000118EA">
      <w:pPr>
        <w:numPr>
          <w:ilvl w:val="1"/>
          <w:numId w:val="13"/>
        </w:numPr>
        <w:spacing w:after="120" w:line="276" w:lineRule="auto"/>
        <w:ind w:left="851" w:hanging="567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/>
          <w:b/>
          <w:color w:val="000000"/>
          <w:sz w:val="22"/>
          <w:szCs w:val="22"/>
          <w:lang w:val="pl-PL"/>
        </w:rPr>
        <w:t>Rodzaje turniejów t</w:t>
      </w:r>
      <w:r w:rsidR="008F4886" w:rsidRPr="00951237">
        <w:rPr>
          <w:rFonts w:ascii="Arial" w:hAnsi="Arial"/>
          <w:b/>
          <w:color w:val="000000"/>
          <w:sz w:val="22"/>
          <w:szCs w:val="22"/>
          <w:lang w:val="pl-PL"/>
        </w:rPr>
        <w:t>anecznych</w:t>
      </w:r>
      <w:r w:rsidR="00240002">
        <w:rPr>
          <w:rFonts w:ascii="Arial" w:hAnsi="Arial"/>
          <w:b/>
          <w:color w:val="000000"/>
          <w:sz w:val="22"/>
          <w:szCs w:val="22"/>
          <w:lang w:val="pl-PL"/>
        </w:rPr>
        <w:t>:</w:t>
      </w:r>
    </w:p>
    <w:p w:rsidR="008F4886" w:rsidRPr="00263A50" w:rsidRDefault="008F4886" w:rsidP="000118EA">
      <w:pPr>
        <w:numPr>
          <w:ilvl w:val="2"/>
          <w:numId w:val="13"/>
        </w:numPr>
        <w:spacing w:before="240" w:line="276" w:lineRule="auto"/>
        <w:ind w:left="1134" w:hanging="709"/>
        <w:jc w:val="both"/>
        <w:rPr>
          <w:rFonts w:ascii="Arial" w:hAnsi="Arial"/>
          <w:sz w:val="22"/>
          <w:szCs w:val="22"/>
          <w:lang w:val="pl-PL"/>
        </w:rPr>
      </w:pPr>
      <w:r w:rsidRPr="00806090">
        <w:rPr>
          <w:rFonts w:ascii="Arial" w:hAnsi="Arial"/>
          <w:color w:val="000000"/>
          <w:sz w:val="22"/>
          <w:szCs w:val="22"/>
          <w:lang w:val="pl-PL"/>
        </w:rPr>
        <w:t>Mistrzostwa</w:t>
      </w:r>
      <w:r w:rsidRPr="00263A50">
        <w:rPr>
          <w:rFonts w:ascii="Arial" w:hAnsi="Arial" w:cs="Arial"/>
          <w:sz w:val="22"/>
          <w:szCs w:val="22"/>
          <w:lang w:val="pl-PL"/>
        </w:rPr>
        <w:t xml:space="preserve"> Polski</w:t>
      </w:r>
      <w:r w:rsidR="00B53432">
        <w:rPr>
          <w:rFonts w:ascii="Arial" w:hAnsi="Arial" w:cs="Arial"/>
          <w:sz w:val="22"/>
          <w:szCs w:val="22"/>
          <w:lang w:val="pl-PL"/>
        </w:rPr>
        <w:t>: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36117" w:rsidRPr="0097363F" w:rsidRDefault="00BB73EE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strike/>
          <w:sz w:val="22"/>
          <w:szCs w:val="22"/>
          <w:lang w:val="pl-PL"/>
        </w:rPr>
      </w:pPr>
      <w:r w:rsidRPr="0097363F">
        <w:rPr>
          <w:rFonts w:ascii="Arial" w:hAnsi="Arial"/>
          <w:sz w:val="22"/>
          <w:szCs w:val="22"/>
          <w:lang w:val="pl-PL"/>
        </w:rPr>
        <w:t>Dziec</w:t>
      </w:r>
      <w:r w:rsidR="00497519">
        <w:rPr>
          <w:rFonts w:ascii="Arial" w:hAnsi="Arial"/>
          <w:sz w:val="22"/>
          <w:szCs w:val="22"/>
          <w:lang w:val="pl-PL"/>
        </w:rPr>
        <w:t>i Starszych</w:t>
      </w:r>
      <w:r w:rsidR="00605DFC">
        <w:rPr>
          <w:rFonts w:ascii="Arial" w:hAnsi="Arial"/>
          <w:sz w:val="22"/>
          <w:szCs w:val="22"/>
          <w:lang w:val="pl-PL"/>
        </w:rPr>
        <w:t xml:space="preserve"> </w:t>
      </w:r>
      <w:r w:rsidR="00605DFC">
        <w:rPr>
          <w:rFonts w:ascii="Arial" w:hAnsi="Arial"/>
          <w:sz w:val="22"/>
          <w:szCs w:val="22"/>
          <w:lang w:val="pl-PL"/>
        </w:rPr>
        <w:noBreakHyphen/>
        <w:t xml:space="preserve"> opcjonalnie</w:t>
      </w:r>
      <w:r w:rsidR="00AE1A59" w:rsidRPr="0097363F">
        <w:rPr>
          <w:rFonts w:ascii="Arial" w:hAnsi="Arial"/>
          <w:sz w:val="22"/>
          <w:szCs w:val="22"/>
          <w:lang w:val="pl-PL"/>
        </w:rPr>
        <w:t xml:space="preserve"> </w:t>
      </w:r>
      <w:r w:rsidR="00DE0FB1">
        <w:rPr>
          <w:rFonts w:ascii="Arial" w:hAnsi="Arial"/>
          <w:sz w:val="22"/>
          <w:szCs w:val="22"/>
          <w:lang w:val="pl-PL"/>
        </w:rPr>
        <w:t>:</w:t>
      </w:r>
    </w:p>
    <w:p w:rsidR="009F4289" w:rsidRPr="0097363F" w:rsidRDefault="009F4289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sz w:val="22"/>
          <w:szCs w:val="22"/>
          <w:lang w:val="pl-PL"/>
        </w:rPr>
      </w:pPr>
      <w:r w:rsidRPr="0097363F">
        <w:rPr>
          <w:rFonts w:ascii="Arial" w:hAnsi="Arial"/>
          <w:sz w:val="22"/>
          <w:szCs w:val="22"/>
          <w:lang w:val="pl-PL"/>
        </w:rPr>
        <w:t xml:space="preserve">w </w:t>
      </w:r>
      <w:r w:rsidRPr="0097363F">
        <w:rPr>
          <w:rFonts w:ascii="Arial" w:hAnsi="Arial" w:cs="Arial"/>
          <w:sz w:val="22"/>
          <w:szCs w:val="22"/>
          <w:lang w:val="pl-PL"/>
        </w:rPr>
        <w:t>tańcach</w:t>
      </w:r>
      <w:r w:rsidRPr="0097363F">
        <w:rPr>
          <w:rFonts w:ascii="Arial" w:hAnsi="Arial"/>
          <w:sz w:val="22"/>
          <w:szCs w:val="22"/>
          <w:lang w:val="pl-PL"/>
        </w:rPr>
        <w:t xml:space="preserve"> standardowych</w:t>
      </w:r>
    </w:p>
    <w:p w:rsidR="009F4289" w:rsidRPr="0097363F" w:rsidRDefault="009F4289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7363F">
        <w:rPr>
          <w:rFonts w:ascii="Arial" w:hAnsi="Arial"/>
          <w:sz w:val="22"/>
          <w:szCs w:val="22"/>
          <w:lang w:val="pl-PL"/>
        </w:rPr>
        <w:t xml:space="preserve">w </w:t>
      </w:r>
      <w:r w:rsidRPr="0097363F">
        <w:rPr>
          <w:rFonts w:ascii="Arial" w:hAnsi="Arial" w:cs="Arial"/>
          <w:sz w:val="22"/>
          <w:szCs w:val="22"/>
          <w:lang w:val="pl-PL"/>
        </w:rPr>
        <w:t>tańcach latynoamerykańskich</w:t>
      </w:r>
    </w:p>
    <w:p w:rsidR="008F4886" w:rsidRPr="0097363F" w:rsidRDefault="009F4289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sz w:val="22"/>
          <w:szCs w:val="22"/>
          <w:lang w:val="pl-PL"/>
        </w:rPr>
      </w:pPr>
      <w:r w:rsidRPr="0097363F">
        <w:rPr>
          <w:rFonts w:ascii="Arial" w:hAnsi="Arial" w:cs="Arial"/>
          <w:sz w:val="22"/>
          <w:szCs w:val="22"/>
          <w:lang w:val="pl-PL"/>
        </w:rPr>
        <w:t>w</w:t>
      </w:r>
      <w:r w:rsidRPr="0097363F">
        <w:rPr>
          <w:rFonts w:ascii="Arial" w:hAnsi="Arial"/>
          <w:sz w:val="22"/>
          <w:szCs w:val="22"/>
          <w:lang w:val="pl-PL"/>
        </w:rPr>
        <w:t xml:space="preserve"> 8 tańcach</w:t>
      </w:r>
    </w:p>
    <w:p w:rsidR="008F4886" w:rsidRPr="00951237" w:rsidRDefault="00BB73EE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Junior</w:t>
      </w:r>
      <w:r w:rsidR="008F4886" w:rsidRPr="00263A50">
        <w:rPr>
          <w:rFonts w:ascii="Arial" w:hAnsi="Arial"/>
          <w:sz w:val="22"/>
          <w:szCs w:val="22"/>
          <w:lang w:val="pl-PL"/>
        </w:rPr>
        <w:t>ów</w:t>
      </w:r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 xml:space="preserve"> Młodszych </w:t>
      </w:r>
      <w:r w:rsidR="00DE0FB1">
        <w:rPr>
          <w:rFonts w:ascii="Arial" w:hAnsi="Arial"/>
          <w:color w:val="000000"/>
          <w:sz w:val="22"/>
          <w:szCs w:val="22"/>
          <w:lang w:val="pl-PL"/>
        </w:rPr>
        <w:t>: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tańcach</w:t>
      </w:r>
    </w:p>
    <w:p w:rsidR="008F4886" w:rsidRPr="00951237" w:rsidRDefault="00BB73EE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Junior</w:t>
      </w:r>
      <w:r w:rsidR="008F4886" w:rsidRPr="00263A50">
        <w:rPr>
          <w:rFonts w:ascii="Arial" w:hAnsi="Arial"/>
          <w:sz w:val="22"/>
          <w:szCs w:val="22"/>
          <w:lang w:val="pl-PL"/>
        </w:rPr>
        <w:t>ów</w:t>
      </w:r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 xml:space="preserve"> Starszych </w:t>
      </w:r>
      <w:r w:rsidR="00DE0FB1">
        <w:rPr>
          <w:rFonts w:ascii="Arial" w:hAnsi="Arial"/>
          <w:color w:val="000000"/>
          <w:sz w:val="22"/>
          <w:szCs w:val="22"/>
          <w:lang w:val="pl-PL"/>
        </w:rPr>
        <w:t>: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67352C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 tańcach</w:t>
      </w:r>
    </w:p>
    <w:p w:rsidR="0067352C" w:rsidRPr="00951237" w:rsidRDefault="0067352C" w:rsidP="0067352C">
      <w:pPr>
        <w:spacing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8F4886" w:rsidRPr="00951237" w:rsidRDefault="0058285C" w:rsidP="00205CEE">
      <w:pPr>
        <w:keepNext/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r w:rsidRPr="00205CEE">
        <w:rPr>
          <w:rFonts w:ascii="Arial" w:hAnsi="Arial"/>
          <w:color w:val="000000"/>
          <w:sz w:val="22"/>
          <w:szCs w:val="22"/>
          <w:lang w:val="pl-PL"/>
        </w:rPr>
        <w:lastRenderedPageBreak/>
        <w:t>Młodzież</w:t>
      </w:r>
      <w:r w:rsidR="008F4886" w:rsidRPr="00205CEE">
        <w:rPr>
          <w:rFonts w:ascii="Arial" w:hAnsi="Arial"/>
          <w:color w:val="000000"/>
          <w:sz w:val="22"/>
          <w:szCs w:val="22"/>
          <w:lang w:val="pl-PL"/>
        </w:rPr>
        <w:t>y</w:t>
      </w:r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DE0FB1">
        <w:rPr>
          <w:rFonts w:ascii="Arial" w:hAnsi="Arial"/>
          <w:color w:val="000000"/>
          <w:sz w:val="22"/>
          <w:szCs w:val="22"/>
          <w:lang w:val="pl-PL"/>
        </w:rPr>
        <w:t>: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tańcach</w:t>
      </w:r>
    </w:p>
    <w:p w:rsidR="008F4886" w:rsidRPr="00951237" w:rsidRDefault="0058285C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Młodzież</w:t>
      </w:r>
      <w:r w:rsidR="0010777B" w:rsidRPr="00263A50">
        <w:rPr>
          <w:rFonts w:ascii="Arial" w:hAnsi="Arial"/>
          <w:sz w:val="22"/>
          <w:szCs w:val="22"/>
          <w:lang w:val="pl-PL"/>
        </w:rPr>
        <w:t>y</w:t>
      </w:r>
      <w:r w:rsidR="0010777B" w:rsidRPr="00951237">
        <w:rPr>
          <w:rFonts w:ascii="Arial" w:hAnsi="Arial"/>
          <w:color w:val="000000"/>
          <w:sz w:val="22"/>
          <w:szCs w:val="22"/>
          <w:lang w:val="pl-PL"/>
        </w:rPr>
        <w:t xml:space="preserve"> Starszej</w:t>
      </w:r>
      <w:r w:rsidR="00DE0FB1">
        <w:rPr>
          <w:rFonts w:ascii="Arial" w:hAnsi="Arial"/>
          <w:color w:val="000000"/>
          <w:sz w:val="22"/>
          <w:szCs w:val="22"/>
          <w:lang w:val="pl-PL"/>
        </w:rPr>
        <w:t>: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 tańcach</w:t>
      </w:r>
    </w:p>
    <w:p w:rsidR="008F4886" w:rsidRPr="00951237" w:rsidRDefault="0058285C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r w:rsidRPr="00205CEE">
        <w:rPr>
          <w:rFonts w:ascii="Arial" w:hAnsi="Arial"/>
          <w:color w:val="000000"/>
          <w:sz w:val="22"/>
          <w:szCs w:val="22"/>
          <w:lang w:val="pl-PL"/>
        </w:rPr>
        <w:t>Doros</w:t>
      </w:r>
      <w:r w:rsidR="008F4886" w:rsidRPr="00205CEE">
        <w:rPr>
          <w:rFonts w:ascii="Arial" w:hAnsi="Arial"/>
          <w:color w:val="000000"/>
          <w:sz w:val="22"/>
          <w:szCs w:val="22"/>
          <w:lang w:val="pl-PL"/>
        </w:rPr>
        <w:t>łych</w:t>
      </w:r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DE0FB1">
        <w:rPr>
          <w:rFonts w:ascii="Arial" w:hAnsi="Arial"/>
          <w:color w:val="000000"/>
          <w:sz w:val="22"/>
          <w:szCs w:val="22"/>
          <w:lang w:val="pl-PL"/>
        </w:rPr>
        <w:t>: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 tańcach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show standardowe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show latynoamerykańskie</w:t>
      </w:r>
    </w:p>
    <w:p w:rsidR="008F4886" w:rsidRPr="00951237" w:rsidRDefault="00BB73EE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Senior</w:t>
      </w:r>
      <w:r w:rsidR="008F4886" w:rsidRPr="00263A50">
        <w:rPr>
          <w:rFonts w:ascii="Arial" w:hAnsi="Arial"/>
          <w:sz w:val="22"/>
          <w:szCs w:val="22"/>
          <w:lang w:val="pl-PL"/>
        </w:rPr>
        <w:t>ów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>
        <w:rPr>
          <w:rFonts w:ascii="Arial" w:hAnsi="Arial"/>
          <w:color w:val="000000"/>
          <w:sz w:val="22"/>
          <w:szCs w:val="22"/>
          <w:lang w:val="pl-PL"/>
        </w:rPr>
        <w:t>Senior</w:t>
      </w:r>
      <w:r w:rsidR="0010777B" w:rsidRPr="00951237">
        <w:rPr>
          <w:rFonts w:ascii="Arial" w:hAnsi="Arial"/>
          <w:color w:val="000000"/>
          <w:sz w:val="22"/>
          <w:szCs w:val="22"/>
          <w:lang w:val="pl-PL"/>
        </w:rPr>
        <w:t>)</w:t>
      </w:r>
      <w:r w:rsidR="00DE0FB1">
        <w:rPr>
          <w:rFonts w:ascii="Arial" w:hAnsi="Arial"/>
          <w:color w:val="000000"/>
          <w:sz w:val="22"/>
          <w:szCs w:val="22"/>
          <w:lang w:val="pl-PL"/>
        </w:rPr>
        <w:t>: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tańcach</w:t>
      </w:r>
      <w:r w:rsidR="00B53432">
        <w:rPr>
          <w:rFonts w:ascii="Arial" w:hAnsi="Arial"/>
          <w:color w:val="000000"/>
          <w:sz w:val="22"/>
          <w:szCs w:val="22"/>
          <w:lang w:val="pl-PL"/>
        </w:rPr>
        <w:t>.</w:t>
      </w:r>
    </w:p>
    <w:p w:rsidR="008F4886" w:rsidRPr="00263A50" w:rsidRDefault="00263A50" w:rsidP="000118EA">
      <w:pPr>
        <w:numPr>
          <w:ilvl w:val="2"/>
          <w:numId w:val="13"/>
        </w:numPr>
        <w:spacing w:before="240" w:line="276" w:lineRule="auto"/>
        <w:ind w:left="1134" w:hanging="709"/>
        <w:jc w:val="both"/>
        <w:rPr>
          <w:rFonts w:ascii="Arial" w:hAnsi="Arial"/>
          <w:sz w:val="22"/>
          <w:szCs w:val="22"/>
          <w:lang w:val="pl-PL"/>
        </w:rPr>
      </w:pPr>
      <w:r w:rsidRPr="00B12B55">
        <w:rPr>
          <w:rFonts w:ascii="Arial" w:hAnsi="Arial"/>
          <w:color w:val="000000"/>
          <w:sz w:val="22"/>
          <w:szCs w:val="22"/>
          <w:lang w:val="pl-PL"/>
        </w:rPr>
        <w:t>Mistrzostwa</w:t>
      </w:r>
      <w:r>
        <w:rPr>
          <w:rFonts w:ascii="Arial" w:hAnsi="Arial" w:cs="Arial"/>
          <w:sz w:val="22"/>
          <w:szCs w:val="22"/>
          <w:lang w:val="pl-PL"/>
        </w:rPr>
        <w:t xml:space="preserve"> Polski Zawodowców</w:t>
      </w:r>
      <w:r w:rsidR="00B53432">
        <w:rPr>
          <w:rFonts w:ascii="Arial" w:hAnsi="Arial" w:cs="Arial"/>
          <w:sz w:val="22"/>
          <w:szCs w:val="22"/>
          <w:lang w:val="pl-PL"/>
        </w:rPr>
        <w:t>:</w:t>
      </w:r>
    </w:p>
    <w:p w:rsidR="008F4886" w:rsidRPr="00951237" w:rsidRDefault="0058285C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05CEE">
        <w:rPr>
          <w:rFonts w:ascii="Arial" w:hAnsi="Arial"/>
          <w:color w:val="000000"/>
          <w:sz w:val="22"/>
          <w:szCs w:val="22"/>
          <w:lang w:val="pl-PL"/>
        </w:rPr>
        <w:t>Doros</w:t>
      </w:r>
      <w:r w:rsidR="0010777B" w:rsidRPr="00205CEE">
        <w:rPr>
          <w:rFonts w:ascii="Arial" w:hAnsi="Arial"/>
          <w:color w:val="000000"/>
          <w:sz w:val="22"/>
          <w:szCs w:val="22"/>
          <w:lang w:val="pl-PL"/>
        </w:rPr>
        <w:t>łych</w:t>
      </w:r>
      <w:r w:rsidR="0010777B" w:rsidRPr="0095123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B53432">
        <w:rPr>
          <w:rFonts w:ascii="Arial" w:hAnsi="Arial"/>
          <w:color w:val="000000"/>
          <w:sz w:val="22"/>
          <w:szCs w:val="22"/>
          <w:lang w:val="pl-PL"/>
        </w:rPr>
        <w:t>: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 tańcach</w:t>
      </w:r>
    </w:p>
    <w:p w:rsidR="008F4886" w:rsidRPr="00263A50" w:rsidRDefault="00B53432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s</w:t>
      </w:r>
      <w:r w:rsidR="008F4886" w:rsidRPr="00263A50">
        <w:rPr>
          <w:rFonts w:ascii="Arial" w:hAnsi="Arial" w:cs="Arial"/>
          <w:color w:val="000000"/>
          <w:sz w:val="22"/>
          <w:szCs w:val="22"/>
          <w:lang w:val="pl-PL"/>
        </w:rPr>
        <w:t>how standardowe</w:t>
      </w:r>
    </w:p>
    <w:p w:rsidR="008F4886" w:rsidRPr="00951237" w:rsidRDefault="00B53432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s</w:t>
      </w:r>
      <w:r w:rsidR="008F4886" w:rsidRPr="00263A50">
        <w:rPr>
          <w:rFonts w:ascii="Arial" w:hAnsi="Arial" w:cs="Arial"/>
          <w:color w:val="000000"/>
          <w:sz w:val="22"/>
          <w:szCs w:val="22"/>
          <w:lang w:val="pl-PL"/>
        </w:rPr>
        <w:t>how latynoamerykańskie</w:t>
      </w:r>
    </w:p>
    <w:p w:rsidR="008F4886" w:rsidRPr="00951237" w:rsidRDefault="00BB73EE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sz w:val="22"/>
          <w:szCs w:val="22"/>
          <w:lang w:val="pl-PL"/>
        </w:rPr>
      </w:pPr>
      <w:r w:rsidRPr="00205CEE">
        <w:rPr>
          <w:rFonts w:ascii="Arial" w:hAnsi="Arial"/>
          <w:color w:val="000000"/>
          <w:sz w:val="22"/>
          <w:szCs w:val="22"/>
          <w:lang w:val="pl-PL"/>
        </w:rPr>
        <w:t>Senior</w:t>
      </w:r>
      <w:r w:rsidR="009F4289" w:rsidRPr="00205CEE">
        <w:rPr>
          <w:rFonts w:ascii="Arial" w:hAnsi="Arial"/>
          <w:color w:val="000000"/>
          <w:sz w:val="22"/>
          <w:szCs w:val="22"/>
          <w:lang w:val="pl-PL"/>
        </w:rPr>
        <w:t>ów</w:t>
      </w:r>
      <w:r w:rsidR="009F4289" w:rsidRPr="00951237">
        <w:rPr>
          <w:rFonts w:ascii="Arial" w:hAnsi="Arial"/>
          <w:sz w:val="22"/>
          <w:szCs w:val="22"/>
          <w:lang w:val="pl-PL"/>
        </w:rPr>
        <w:t xml:space="preserve"> </w:t>
      </w:r>
      <w:r w:rsidR="00B53432">
        <w:rPr>
          <w:rFonts w:ascii="Arial" w:hAnsi="Arial"/>
          <w:sz w:val="22"/>
          <w:szCs w:val="22"/>
          <w:lang w:val="pl-PL"/>
        </w:rPr>
        <w:t>: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w 10 tańcach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show standardowe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show latynoamerykańskie</w:t>
      </w:r>
      <w:r w:rsidR="00B53432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8F4886" w:rsidRPr="00B53432" w:rsidRDefault="008F4886" w:rsidP="000118EA">
      <w:pPr>
        <w:numPr>
          <w:ilvl w:val="2"/>
          <w:numId w:val="13"/>
        </w:numPr>
        <w:spacing w:before="240" w:line="276" w:lineRule="auto"/>
        <w:ind w:left="1134" w:hanging="709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proofErr w:type="spellStart"/>
      <w:r w:rsidRPr="008F4C8A">
        <w:rPr>
          <w:rFonts w:ascii="Arial" w:hAnsi="Arial"/>
          <w:color w:val="000000"/>
          <w:sz w:val="22"/>
          <w:szCs w:val="22"/>
          <w:lang w:val="pl-PL"/>
        </w:rPr>
        <w:t>Pro-Am</w:t>
      </w:r>
      <w:proofErr w:type="spellEnd"/>
      <w:r w:rsidR="00B53432">
        <w:rPr>
          <w:rFonts w:ascii="Arial" w:hAnsi="Arial"/>
          <w:color w:val="000000"/>
          <w:sz w:val="22"/>
          <w:szCs w:val="22"/>
          <w:lang w:val="pl-PL"/>
        </w:rPr>
        <w:t>: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</w:t>
      </w:r>
    </w:p>
    <w:p w:rsidR="008F4886" w:rsidRPr="00951237" w:rsidRDefault="0058285C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05CEE">
        <w:rPr>
          <w:rFonts w:ascii="Arial" w:hAnsi="Arial"/>
          <w:color w:val="000000"/>
          <w:sz w:val="22"/>
          <w:szCs w:val="22"/>
          <w:lang w:val="pl-PL"/>
        </w:rPr>
        <w:t>Doros</w:t>
      </w:r>
      <w:r w:rsidR="008F4886" w:rsidRPr="00205CEE">
        <w:rPr>
          <w:rFonts w:ascii="Arial" w:hAnsi="Arial"/>
          <w:color w:val="000000"/>
          <w:sz w:val="22"/>
          <w:szCs w:val="22"/>
          <w:lang w:val="pl-PL"/>
        </w:rPr>
        <w:t>łych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proofErr w:type="spellStart"/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>Adults</w:t>
      </w:r>
      <w:proofErr w:type="spellEnd"/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>)</w:t>
      </w:r>
      <w:r w:rsidR="00B53432">
        <w:rPr>
          <w:rFonts w:ascii="Arial" w:hAnsi="Arial"/>
          <w:color w:val="000000"/>
          <w:sz w:val="22"/>
          <w:szCs w:val="22"/>
          <w:lang w:val="pl-PL"/>
        </w:rPr>
        <w:t>: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 tańcach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show standardowe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show latynoamerykańskie</w:t>
      </w:r>
    </w:p>
    <w:p w:rsidR="008F4886" w:rsidRPr="00951237" w:rsidRDefault="00BB73EE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05CEE">
        <w:rPr>
          <w:rFonts w:ascii="Arial" w:hAnsi="Arial"/>
          <w:color w:val="000000"/>
          <w:sz w:val="22"/>
          <w:szCs w:val="22"/>
          <w:lang w:val="pl-PL"/>
        </w:rPr>
        <w:t>Senior</w:t>
      </w:r>
      <w:r w:rsidR="0010777B" w:rsidRPr="00205CEE">
        <w:rPr>
          <w:rFonts w:ascii="Arial" w:hAnsi="Arial"/>
          <w:color w:val="000000"/>
          <w:sz w:val="22"/>
          <w:szCs w:val="22"/>
          <w:lang w:val="pl-PL"/>
        </w:rPr>
        <w:t>ów</w:t>
      </w:r>
      <w:r w:rsidR="0010777B" w:rsidRPr="0095123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B53432">
        <w:rPr>
          <w:rFonts w:ascii="Arial" w:hAnsi="Arial"/>
          <w:color w:val="000000"/>
          <w:sz w:val="22"/>
          <w:szCs w:val="22"/>
          <w:lang w:val="pl-PL"/>
        </w:rPr>
        <w:t>: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 tańcach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show standardowe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show latynoamerykańskie</w:t>
      </w:r>
      <w:r w:rsidR="00DE0FB1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8F4886" w:rsidRPr="00B53432" w:rsidRDefault="008F4886" w:rsidP="000118EA">
      <w:pPr>
        <w:numPr>
          <w:ilvl w:val="2"/>
          <w:numId w:val="13"/>
        </w:numPr>
        <w:spacing w:before="240" w:line="276" w:lineRule="auto"/>
        <w:ind w:left="1134" w:hanging="709"/>
        <w:rPr>
          <w:rFonts w:ascii="Arial" w:hAnsi="Arial"/>
          <w:strike/>
          <w:sz w:val="22"/>
          <w:szCs w:val="22"/>
          <w:lang w:val="pl-PL"/>
        </w:rPr>
      </w:pPr>
      <w:r w:rsidRPr="00702022">
        <w:rPr>
          <w:rFonts w:ascii="Arial" w:hAnsi="Arial"/>
          <w:color w:val="000000"/>
          <w:sz w:val="22"/>
          <w:szCs w:val="22"/>
          <w:lang w:val="pl-PL"/>
        </w:rPr>
        <w:t>Mistrzo</w:t>
      </w:r>
      <w:r w:rsidR="00263A50" w:rsidRPr="00702022">
        <w:rPr>
          <w:rFonts w:ascii="Arial" w:hAnsi="Arial"/>
          <w:color w:val="000000"/>
          <w:sz w:val="22"/>
          <w:szCs w:val="22"/>
          <w:lang w:val="pl-PL"/>
        </w:rPr>
        <w:t>stwa</w:t>
      </w:r>
      <w:r w:rsidR="00B53432">
        <w:rPr>
          <w:rFonts w:ascii="Arial" w:hAnsi="Arial"/>
          <w:color w:val="000000"/>
          <w:sz w:val="22"/>
          <w:szCs w:val="22"/>
          <w:lang w:val="pl-PL"/>
        </w:rPr>
        <w:t xml:space="preserve"> Polski Formacji Tanecznych.</w:t>
      </w:r>
    </w:p>
    <w:p w:rsidR="008F4886" w:rsidRPr="00B53432" w:rsidRDefault="008F4886" w:rsidP="000118EA">
      <w:pPr>
        <w:numPr>
          <w:ilvl w:val="2"/>
          <w:numId w:val="13"/>
        </w:numPr>
        <w:spacing w:before="240" w:line="276" w:lineRule="auto"/>
        <w:ind w:left="1134" w:hanging="709"/>
        <w:rPr>
          <w:rFonts w:ascii="Arial" w:hAnsi="Arial" w:cs="Arial"/>
          <w:strike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Otwarte </w:t>
      </w:r>
      <w:r w:rsidRPr="00702022">
        <w:rPr>
          <w:rFonts w:ascii="Arial" w:hAnsi="Arial"/>
          <w:color w:val="000000"/>
          <w:sz w:val="22"/>
          <w:szCs w:val="22"/>
          <w:lang w:val="pl-PL"/>
        </w:rPr>
        <w:t>Międzynarodowe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Mistrzostwa Polski</w:t>
      </w:r>
      <w:r w:rsidR="007665DA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B53432">
        <w:rPr>
          <w:rFonts w:ascii="Arial" w:hAnsi="Arial"/>
          <w:color w:val="000000"/>
          <w:sz w:val="22"/>
          <w:szCs w:val="22"/>
          <w:lang w:val="pl-PL"/>
        </w:rPr>
        <w:t>-</w:t>
      </w:r>
      <w:r w:rsidR="00B53432" w:rsidRPr="00B53432">
        <w:rPr>
          <w:rFonts w:ascii="Arial" w:hAnsi="Arial"/>
          <w:i/>
          <w:sz w:val="22"/>
          <w:szCs w:val="22"/>
          <w:lang w:val="pl-PL"/>
        </w:rPr>
        <w:t xml:space="preserve"> </w:t>
      </w:r>
      <w:proofErr w:type="spellStart"/>
      <w:r w:rsidR="00B53432" w:rsidRPr="00B53432">
        <w:rPr>
          <w:rFonts w:ascii="Arial" w:hAnsi="Arial"/>
          <w:i/>
          <w:sz w:val="22"/>
          <w:szCs w:val="22"/>
          <w:lang w:val="pl-PL"/>
        </w:rPr>
        <w:t>Polish</w:t>
      </w:r>
      <w:proofErr w:type="spellEnd"/>
      <w:r w:rsidR="00B53432" w:rsidRPr="00B53432">
        <w:rPr>
          <w:rFonts w:ascii="Arial" w:hAnsi="Arial"/>
          <w:i/>
          <w:sz w:val="22"/>
          <w:szCs w:val="22"/>
          <w:lang w:val="pl-PL"/>
        </w:rPr>
        <w:t xml:space="preserve"> </w:t>
      </w:r>
      <w:proofErr w:type="spellStart"/>
      <w:r w:rsidR="00B53432" w:rsidRPr="00B53432">
        <w:rPr>
          <w:rFonts w:ascii="Arial" w:hAnsi="Arial"/>
          <w:i/>
          <w:sz w:val="22"/>
          <w:szCs w:val="22"/>
          <w:lang w:val="pl-PL"/>
        </w:rPr>
        <w:t>Open</w:t>
      </w:r>
      <w:proofErr w:type="spellEnd"/>
      <w:r w:rsidR="00B53432" w:rsidRPr="00B53432">
        <w:rPr>
          <w:rFonts w:ascii="Arial" w:hAnsi="Arial"/>
          <w:i/>
          <w:sz w:val="22"/>
          <w:szCs w:val="22"/>
          <w:lang w:val="pl-PL"/>
        </w:rPr>
        <w:t xml:space="preserve"> </w:t>
      </w:r>
      <w:proofErr w:type="spellStart"/>
      <w:r w:rsidR="00B53432" w:rsidRPr="00B53432">
        <w:rPr>
          <w:rFonts w:ascii="Arial" w:hAnsi="Arial"/>
          <w:i/>
          <w:sz w:val="22"/>
          <w:szCs w:val="22"/>
          <w:lang w:val="pl-PL"/>
        </w:rPr>
        <w:t>Championships</w:t>
      </w:r>
      <w:proofErr w:type="spellEnd"/>
      <w:r w:rsidR="00B53432">
        <w:rPr>
          <w:rFonts w:ascii="Arial" w:hAnsi="Arial"/>
          <w:i/>
          <w:sz w:val="22"/>
          <w:szCs w:val="22"/>
          <w:lang w:val="pl-PL"/>
        </w:rPr>
        <w:t>.</w:t>
      </w:r>
    </w:p>
    <w:p w:rsidR="008F4886" w:rsidRPr="00263A50" w:rsidRDefault="008F4886" w:rsidP="000118EA">
      <w:pPr>
        <w:numPr>
          <w:ilvl w:val="2"/>
          <w:numId w:val="13"/>
        </w:numPr>
        <w:spacing w:before="240" w:line="276" w:lineRule="auto"/>
        <w:ind w:left="1134" w:hanging="709"/>
        <w:rPr>
          <w:rFonts w:ascii="Arial" w:hAnsi="Arial"/>
          <w:sz w:val="22"/>
          <w:szCs w:val="22"/>
          <w:lang w:val="pl-PL"/>
        </w:rPr>
      </w:pPr>
      <w:r w:rsidRPr="00702022">
        <w:rPr>
          <w:rFonts w:ascii="Arial" w:hAnsi="Arial"/>
          <w:color w:val="000000"/>
          <w:sz w:val="22"/>
          <w:szCs w:val="22"/>
          <w:lang w:val="pl-PL"/>
        </w:rPr>
        <w:t>Akademickie</w:t>
      </w:r>
      <w:r w:rsidRPr="00263A50">
        <w:rPr>
          <w:rFonts w:ascii="Arial" w:hAnsi="Arial" w:cs="Arial"/>
          <w:sz w:val="22"/>
          <w:szCs w:val="22"/>
          <w:lang w:val="pl-PL"/>
        </w:rPr>
        <w:t xml:space="preserve"> Mistrzostwa Polski</w:t>
      </w:r>
      <w:r w:rsidR="00F33297">
        <w:rPr>
          <w:rFonts w:ascii="Arial" w:hAnsi="Arial" w:cs="Arial"/>
          <w:sz w:val="22"/>
          <w:szCs w:val="22"/>
          <w:lang w:val="pl-PL"/>
        </w:rPr>
        <w:t>.</w:t>
      </w:r>
    </w:p>
    <w:p w:rsidR="008F4886" w:rsidRPr="00C55ABA" w:rsidRDefault="008F4886" w:rsidP="000118EA">
      <w:pPr>
        <w:numPr>
          <w:ilvl w:val="2"/>
          <w:numId w:val="13"/>
        </w:numPr>
        <w:spacing w:before="240" w:line="276" w:lineRule="auto"/>
        <w:ind w:left="1134" w:hanging="709"/>
        <w:rPr>
          <w:rFonts w:ascii="Arial" w:hAnsi="Arial" w:cs="Arial"/>
          <w:color w:val="00B050"/>
          <w:sz w:val="22"/>
          <w:szCs w:val="22"/>
          <w:lang w:val="pl-PL"/>
        </w:rPr>
      </w:pPr>
      <w:r w:rsidRPr="00702022">
        <w:rPr>
          <w:rFonts w:ascii="Arial" w:hAnsi="Arial"/>
          <w:color w:val="000000"/>
          <w:sz w:val="22"/>
          <w:szCs w:val="22"/>
          <w:lang w:val="pl-PL"/>
        </w:rPr>
        <w:t>Mistrzostwa</w:t>
      </w:r>
      <w:r w:rsidRPr="00263A50">
        <w:rPr>
          <w:rFonts w:ascii="Arial" w:hAnsi="Arial"/>
          <w:sz w:val="22"/>
          <w:szCs w:val="22"/>
          <w:lang w:val="pl-PL"/>
        </w:rPr>
        <w:t xml:space="preserve"> Regionów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</w:t>
      </w:r>
      <w:r w:rsidR="00C55ABA">
        <w:rPr>
          <w:rFonts w:ascii="Arial" w:hAnsi="Arial" w:cs="Arial"/>
          <w:sz w:val="22"/>
          <w:szCs w:val="22"/>
          <w:lang w:val="pl-PL"/>
        </w:rPr>
        <w:t>–</w:t>
      </w:r>
      <w:r w:rsidR="00C55ABA" w:rsidRPr="00C55ABA">
        <w:rPr>
          <w:rFonts w:ascii="Arial" w:hAnsi="Arial" w:cs="Arial"/>
          <w:color w:val="00B050"/>
          <w:sz w:val="22"/>
          <w:szCs w:val="22"/>
          <w:lang w:val="pl-PL"/>
        </w:rPr>
        <w:t>opcjonalnie.</w:t>
      </w:r>
    </w:p>
    <w:p w:rsidR="008F4886" w:rsidRPr="00263A50" w:rsidRDefault="008F4886" w:rsidP="000118EA">
      <w:pPr>
        <w:numPr>
          <w:ilvl w:val="2"/>
          <w:numId w:val="13"/>
        </w:numPr>
        <w:spacing w:before="240" w:line="276" w:lineRule="auto"/>
        <w:ind w:left="1134" w:hanging="709"/>
        <w:rPr>
          <w:rFonts w:ascii="Arial" w:hAnsi="Arial"/>
          <w:sz w:val="22"/>
          <w:szCs w:val="22"/>
          <w:lang w:val="pl-PL"/>
        </w:rPr>
      </w:pPr>
      <w:r w:rsidRPr="0058285C">
        <w:rPr>
          <w:rFonts w:ascii="Arial" w:hAnsi="Arial"/>
          <w:color w:val="000000"/>
          <w:sz w:val="22"/>
          <w:szCs w:val="22"/>
          <w:lang w:val="pl-PL"/>
        </w:rPr>
        <w:t>Mistrzostwa</w:t>
      </w:r>
      <w:r w:rsidR="00263A50">
        <w:rPr>
          <w:rFonts w:ascii="Arial" w:hAnsi="Arial" w:cs="Arial"/>
          <w:color w:val="000000"/>
          <w:sz w:val="22"/>
          <w:szCs w:val="22"/>
          <w:lang w:val="pl-PL"/>
        </w:rPr>
        <w:t xml:space="preserve"> Klas </w:t>
      </w:r>
      <w:r w:rsidR="0058285C">
        <w:rPr>
          <w:rFonts w:ascii="Arial" w:hAnsi="Arial" w:cs="Arial"/>
          <w:color w:val="000000"/>
          <w:sz w:val="22"/>
          <w:szCs w:val="22"/>
          <w:lang w:val="pl-PL"/>
        </w:rPr>
        <w:t>Młodzież</w:t>
      </w:r>
      <w:r w:rsidR="00263A50">
        <w:rPr>
          <w:rFonts w:ascii="Arial" w:hAnsi="Arial" w:cs="Arial"/>
          <w:color w:val="000000"/>
          <w:sz w:val="22"/>
          <w:szCs w:val="22"/>
          <w:lang w:val="pl-PL"/>
        </w:rPr>
        <w:t xml:space="preserve">y i Par </w:t>
      </w:r>
      <w:r w:rsidR="0058285C">
        <w:rPr>
          <w:rFonts w:ascii="Arial" w:hAnsi="Arial" w:cs="Arial"/>
          <w:color w:val="000000"/>
          <w:sz w:val="22"/>
          <w:szCs w:val="22"/>
          <w:lang w:val="pl-PL"/>
        </w:rPr>
        <w:t>Doros</w:t>
      </w:r>
      <w:r w:rsidR="00263A50">
        <w:rPr>
          <w:rFonts w:ascii="Arial" w:hAnsi="Arial" w:cs="Arial"/>
          <w:color w:val="000000"/>
          <w:sz w:val="22"/>
          <w:szCs w:val="22"/>
          <w:lang w:val="pl-PL"/>
        </w:rPr>
        <w:t>łych</w:t>
      </w:r>
      <w:r w:rsidR="007665D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240002">
        <w:rPr>
          <w:rFonts w:ascii="Arial" w:hAnsi="Arial" w:cs="Arial"/>
          <w:color w:val="000000"/>
          <w:sz w:val="22"/>
          <w:szCs w:val="22"/>
          <w:lang w:val="pl-PL"/>
        </w:rPr>
        <w:t>: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Klasy C w stylach tanecznych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Klasy B w stylach tanecznych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Klasy A w stylach tanecznych</w:t>
      </w:r>
    </w:p>
    <w:p w:rsidR="008F4886" w:rsidRDefault="008F4886" w:rsidP="000118EA">
      <w:pPr>
        <w:numPr>
          <w:ilvl w:val="2"/>
          <w:numId w:val="13"/>
        </w:numPr>
        <w:spacing w:before="240" w:line="276" w:lineRule="auto"/>
        <w:ind w:left="1134" w:hanging="709"/>
        <w:rPr>
          <w:rFonts w:ascii="Arial" w:hAnsi="Arial"/>
          <w:color w:val="000000"/>
          <w:sz w:val="22"/>
          <w:szCs w:val="22"/>
          <w:lang w:val="pl-PL"/>
        </w:rPr>
      </w:pPr>
      <w:r w:rsidRPr="00702022">
        <w:rPr>
          <w:rFonts w:ascii="Arial" w:hAnsi="Arial"/>
          <w:color w:val="000000"/>
          <w:sz w:val="22"/>
          <w:szCs w:val="22"/>
          <w:lang w:val="pl-PL"/>
        </w:rPr>
        <w:t xml:space="preserve">Puchar </w:t>
      </w:r>
      <w:r w:rsidRPr="00B12B55">
        <w:rPr>
          <w:rFonts w:ascii="Arial" w:hAnsi="Arial"/>
          <w:color w:val="000000"/>
          <w:sz w:val="22"/>
          <w:szCs w:val="22"/>
          <w:lang w:val="pl-PL"/>
        </w:rPr>
        <w:t xml:space="preserve">Polski </w:t>
      </w:r>
      <w:r w:rsidR="00205CEE">
        <w:rPr>
          <w:rFonts w:ascii="Arial" w:hAnsi="Arial"/>
          <w:color w:val="000000"/>
          <w:sz w:val="22"/>
          <w:szCs w:val="22"/>
          <w:lang w:val="pl-PL"/>
        </w:rPr>
        <w:t xml:space="preserve">– </w:t>
      </w:r>
      <w:proofErr w:type="spellStart"/>
      <w:r w:rsidRPr="0067352C">
        <w:rPr>
          <w:rFonts w:ascii="Arial" w:hAnsi="Arial"/>
          <w:i/>
          <w:color w:val="000000"/>
          <w:sz w:val="22"/>
          <w:szCs w:val="22"/>
          <w:lang w:val="pl-PL"/>
        </w:rPr>
        <w:t>Polish</w:t>
      </w:r>
      <w:proofErr w:type="spellEnd"/>
      <w:r w:rsidRPr="0067352C">
        <w:rPr>
          <w:rFonts w:ascii="Arial" w:hAnsi="Arial"/>
          <w:i/>
          <w:color w:val="000000"/>
          <w:sz w:val="22"/>
          <w:szCs w:val="22"/>
          <w:lang w:val="pl-PL"/>
        </w:rPr>
        <w:t xml:space="preserve"> Cup</w:t>
      </w:r>
      <w:r w:rsidR="00240002" w:rsidRPr="0067352C">
        <w:rPr>
          <w:rFonts w:ascii="Arial" w:hAnsi="Arial"/>
          <w:i/>
          <w:color w:val="000000"/>
          <w:sz w:val="22"/>
          <w:szCs w:val="22"/>
          <w:lang w:val="pl-PL"/>
        </w:rPr>
        <w:t>.</w:t>
      </w:r>
      <w:r w:rsidR="006576B8" w:rsidRPr="00205CEE">
        <w:rPr>
          <w:rFonts w:ascii="Arial" w:hAnsi="Arial"/>
          <w:color w:val="000000"/>
          <w:sz w:val="22"/>
          <w:szCs w:val="22"/>
          <w:lang w:val="pl-PL"/>
        </w:rPr>
        <w:t xml:space="preserve"> </w:t>
      </w:r>
    </w:p>
    <w:p w:rsidR="00045325" w:rsidRPr="00D86625" w:rsidRDefault="00045325" w:rsidP="000118EA">
      <w:pPr>
        <w:numPr>
          <w:ilvl w:val="2"/>
          <w:numId w:val="13"/>
        </w:numPr>
        <w:spacing w:before="240" w:line="276" w:lineRule="auto"/>
        <w:ind w:left="1134" w:hanging="709"/>
        <w:rPr>
          <w:rFonts w:ascii="Arial" w:hAnsi="Arial"/>
          <w:strike/>
          <w:color w:val="FF0000"/>
          <w:sz w:val="22"/>
          <w:szCs w:val="22"/>
          <w:lang w:val="pl-PL"/>
        </w:rPr>
      </w:pPr>
      <w:r w:rsidRPr="00E17987">
        <w:rPr>
          <w:rFonts w:ascii="Arial" w:hAnsi="Arial"/>
          <w:sz w:val="22"/>
          <w:szCs w:val="22"/>
          <w:lang w:val="pl-PL"/>
        </w:rPr>
        <w:t>Puchar Klas</w:t>
      </w:r>
      <w:r w:rsidR="0067352C">
        <w:rPr>
          <w:rFonts w:ascii="Arial" w:hAnsi="Arial"/>
          <w:sz w:val="22"/>
          <w:szCs w:val="22"/>
          <w:lang w:val="pl-PL"/>
        </w:rPr>
        <w:t>.</w:t>
      </w:r>
    </w:p>
    <w:p w:rsidR="008F4886" w:rsidRPr="00B12B55" w:rsidRDefault="008F4886" w:rsidP="000118EA">
      <w:pPr>
        <w:numPr>
          <w:ilvl w:val="2"/>
          <w:numId w:val="13"/>
        </w:numPr>
        <w:spacing w:before="240" w:line="276" w:lineRule="auto"/>
        <w:ind w:left="1134" w:hanging="709"/>
        <w:rPr>
          <w:rFonts w:ascii="Arial" w:hAnsi="Arial"/>
          <w:color w:val="000000"/>
          <w:sz w:val="22"/>
          <w:szCs w:val="22"/>
          <w:lang w:val="pl-PL"/>
        </w:rPr>
      </w:pPr>
      <w:r w:rsidRPr="00B12B55">
        <w:rPr>
          <w:rFonts w:ascii="Arial" w:hAnsi="Arial"/>
          <w:color w:val="000000"/>
          <w:sz w:val="22"/>
          <w:szCs w:val="22"/>
          <w:lang w:val="pl-PL"/>
        </w:rPr>
        <w:t>Puchar Wieczystego</w:t>
      </w:r>
      <w:r w:rsidR="00240002">
        <w:rPr>
          <w:rFonts w:ascii="Arial" w:hAnsi="Arial"/>
          <w:color w:val="000000"/>
          <w:sz w:val="22"/>
          <w:szCs w:val="22"/>
          <w:lang w:val="pl-PL"/>
        </w:rPr>
        <w:t>.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</w:t>
      </w:r>
    </w:p>
    <w:p w:rsidR="008F4886" w:rsidRPr="00B12B55" w:rsidRDefault="008F4886" w:rsidP="000118EA">
      <w:pPr>
        <w:numPr>
          <w:ilvl w:val="2"/>
          <w:numId w:val="13"/>
        </w:numPr>
        <w:spacing w:before="240" w:line="276" w:lineRule="auto"/>
        <w:ind w:left="1134" w:hanging="709"/>
        <w:rPr>
          <w:rFonts w:ascii="Arial" w:hAnsi="Arial"/>
          <w:color w:val="000000"/>
          <w:sz w:val="22"/>
          <w:szCs w:val="22"/>
          <w:lang w:val="pl-PL"/>
        </w:rPr>
      </w:pPr>
      <w:r w:rsidRPr="00B12B55">
        <w:rPr>
          <w:rFonts w:ascii="Arial" w:hAnsi="Arial"/>
          <w:color w:val="000000"/>
          <w:sz w:val="22"/>
          <w:szCs w:val="22"/>
          <w:lang w:val="pl-PL"/>
        </w:rPr>
        <w:t>Grand Prix Polski</w:t>
      </w:r>
      <w:r w:rsidR="00240002">
        <w:rPr>
          <w:rFonts w:ascii="Arial" w:hAnsi="Arial"/>
          <w:color w:val="000000"/>
          <w:sz w:val="22"/>
          <w:szCs w:val="22"/>
          <w:lang w:val="pl-PL"/>
        </w:rPr>
        <w:t>.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</w:t>
      </w:r>
    </w:p>
    <w:p w:rsidR="008F4886" w:rsidRDefault="008F4886" w:rsidP="000118EA">
      <w:pPr>
        <w:numPr>
          <w:ilvl w:val="2"/>
          <w:numId w:val="13"/>
        </w:numPr>
        <w:spacing w:before="240" w:line="276" w:lineRule="auto"/>
        <w:ind w:left="1134" w:hanging="709"/>
        <w:rPr>
          <w:rFonts w:ascii="Arial" w:hAnsi="Arial"/>
          <w:color w:val="000000"/>
          <w:sz w:val="22"/>
          <w:szCs w:val="22"/>
          <w:lang w:val="pl-PL"/>
        </w:rPr>
      </w:pPr>
      <w:r w:rsidRPr="00B12B55">
        <w:rPr>
          <w:rFonts w:ascii="Arial" w:hAnsi="Arial"/>
          <w:color w:val="000000"/>
          <w:sz w:val="22"/>
          <w:szCs w:val="22"/>
          <w:lang w:val="pl-PL"/>
        </w:rPr>
        <w:t>Mistrzostwa Okręgu</w:t>
      </w:r>
      <w:r w:rsidR="00240002">
        <w:rPr>
          <w:rFonts w:ascii="Arial" w:hAnsi="Arial"/>
          <w:color w:val="000000"/>
          <w:sz w:val="22"/>
          <w:szCs w:val="22"/>
          <w:lang w:val="pl-PL"/>
        </w:rPr>
        <w:t>.</w:t>
      </w:r>
    </w:p>
    <w:p w:rsidR="008F4886" w:rsidRPr="009E0529" w:rsidRDefault="008F4886" w:rsidP="000118EA">
      <w:pPr>
        <w:numPr>
          <w:ilvl w:val="2"/>
          <w:numId w:val="13"/>
        </w:numPr>
        <w:spacing w:before="240" w:line="276" w:lineRule="auto"/>
        <w:ind w:left="1134" w:hanging="709"/>
        <w:rPr>
          <w:rFonts w:ascii="Arial" w:hAnsi="Arial"/>
          <w:color w:val="000000"/>
          <w:sz w:val="22"/>
          <w:szCs w:val="22"/>
          <w:lang w:val="pl-PL"/>
        </w:rPr>
      </w:pPr>
      <w:r w:rsidRPr="009E0529">
        <w:rPr>
          <w:rFonts w:ascii="Arial" w:hAnsi="Arial"/>
          <w:color w:val="000000"/>
          <w:sz w:val="22"/>
          <w:szCs w:val="22"/>
          <w:lang w:val="pl-PL"/>
        </w:rPr>
        <w:t>Turnieje PREMIUM</w:t>
      </w:r>
      <w:r w:rsidR="00240002">
        <w:rPr>
          <w:rFonts w:ascii="Arial" w:hAnsi="Arial"/>
          <w:color w:val="000000"/>
          <w:sz w:val="22"/>
          <w:szCs w:val="22"/>
          <w:lang w:val="pl-PL"/>
        </w:rPr>
        <w:t>:</w:t>
      </w:r>
      <w:r w:rsidR="006576B8" w:rsidRPr="009E0529">
        <w:rPr>
          <w:rFonts w:ascii="Arial" w:hAnsi="Arial"/>
          <w:color w:val="000000"/>
          <w:sz w:val="22"/>
          <w:szCs w:val="22"/>
          <w:lang w:val="pl-PL"/>
        </w:rPr>
        <w:t xml:space="preserve"> </w:t>
      </w:r>
    </w:p>
    <w:p w:rsidR="00800973" w:rsidRPr="00F47175" w:rsidRDefault="00800973" w:rsidP="000118EA">
      <w:pPr>
        <w:pStyle w:val="Akapitzlist"/>
        <w:numPr>
          <w:ilvl w:val="0"/>
          <w:numId w:val="29"/>
        </w:numPr>
        <w:spacing w:before="240" w:line="276" w:lineRule="auto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turnieje w klasach zgodne z Systemem PREMIUM</w:t>
      </w:r>
      <w:r w:rsidR="003E4E12" w:rsidRPr="00F47175">
        <w:rPr>
          <w:rFonts w:ascii="Arial" w:hAnsi="Arial"/>
          <w:sz w:val="22"/>
          <w:szCs w:val="22"/>
          <w:lang w:val="pl-PL"/>
        </w:rPr>
        <w:t>,</w:t>
      </w:r>
    </w:p>
    <w:p w:rsidR="003E4E12" w:rsidRPr="00F47175" w:rsidRDefault="003E4E12" w:rsidP="000118EA">
      <w:pPr>
        <w:pStyle w:val="Akapitzlist"/>
        <w:numPr>
          <w:ilvl w:val="0"/>
          <w:numId w:val="29"/>
        </w:numPr>
        <w:spacing w:before="240" w:line="276" w:lineRule="auto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Puchar Okręgu- opcjonalnie,</w:t>
      </w:r>
    </w:p>
    <w:p w:rsidR="00800973" w:rsidRPr="00F47175" w:rsidRDefault="00800973" w:rsidP="000118EA">
      <w:pPr>
        <w:pStyle w:val="Akapitzlist"/>
        <w:numPr>
          <w:ilvl w:val="0"/>
          <w:numId w:val="29"/>
        </w:numPr>
        <w:spacing w:before="240" w:line="276" w:lineRule="auto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Otwarty Puchar Okręgu </w:t>
      </w:r>
      <w:r w:rsidRPr="00F47175">
        <w:rPr>
          <w:rFonts w:ascii="Arial" w:hAnsi="Arial"/>
          <w:sz w:val="22"/>
          <w:szCs w:val="22"/>
          <w:lang w:val="pl-PL"/>
        </w:rPr>
        <w:noBreakHyphen/>
        <w:t xml:space="preserve"> opcjonalnie</w:t>
      </w:r>
      <w:r w:rsidR="003E4E12" w:rsidRPr="00F47175">
        <w:rPr>
          <w:rFonts w:ascii="Arial" w:hAnsi="Arial"/>
          <w:sz w:val="22"/>
          <w:szCs w:val="22"/>
          <w:lang w:val="pl-PL"/>
        </w:rPr>
        <w:t>,</w:t>
      </w:r>
    </w:p>
    <w:p w:rsidR="009E0529" w:rsidRPr="00F47175" w:rsidRDefault="009E0529" w:rsidP="000118EA">
      <w:pPr>
        <w:pStyle w:val="Akapitzlist"/>
        <w:numPr>
          <w:ilvl w:val="0"/>
          <w:numId w:val="29"/>
        </w:numPr>
        <w:spacing w:before="240" w:line="276" w:lineRule="auto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turnieje klasyfikacyjne z PREMIUM :</w:t>
      </w:r>
    </w:p>
    <w:p w:rsidR="009E0529" w:rsidRPr="00F47175" w:rsidRDefault="009E0529" w:rsidP="009E0529">
      <w:pPr>
        <w:pStyle w:val="Akapitzlist"/>
        <w:spacing w:before="240" w:line="276" w:lineRule="auto"/>
        <w:ind w:left="2865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-Mistrzostwa Klas C,</w:t>
      </w:r>
      <w:r w:rsidR="00536F4B" w:rsidRPr="00F47175">
        <w:rPr>
          <w:rFonts w:ascii="Arial" w:hAnsi="Arial"/>
          <w:sz w:val="22"/>
          <w:szCs w:val="22"/>
          <w:lang w:val="pl-PL"/>
        </w:rPr>
        <w:t xml:space="preserve"> </w:t>
      </w:r>
      <w:r w:rsidRPr="00F47175">
        <w:rPr>
          <w:rFonts w:ascii="Arial" w:hAnsi="Arial"/>
          <w:sz w:val="22"/>
          <w:szCs w:val="22"/>
          <w:lang w:val="pl-PL"/>
        </w:rPr>
        <w:t>B,</w:t>
      </w:r>
      <w:r w:rsidR="00536F4B" w:rsidRPr="00F47175">
        <w:rPr>
          <w:rFonts w:ascii="Arial" w:hAnsi="Arial"/>
          <w:sz w:val="22"/>
          <w:szCs w:val="22"/>
          <w:lang w:val="pl-PL"/>
        </w:rPr>
        <w:t xml:space="preserve"> </w:t>
      </w:r>
      <w:r w:rsidRPr="00F47175">
        <w:rPr>
          <w:rFonts w:ascii="Arial" w:hAnsi="Arial"/>
          <w:sz w:val="22"/>
          <w:szCs w:val="22"/>
          <w:lang w:val="pl-PL"/>
        </w:rPr>
        <w:t>A</w:t>
      </w:r>
      <w:r w:rsidR="00A20638">
        <w:rPr>
          <w:rFonts w:ascii="Arial" w:hAnsi="Arial"/>
          <w:sz w:val="22"/>
          <w:szCs w:val="22"/>
          <w:lang w:val="pl-PL"/>
        </w:rPr>
        <w:t>,</w:t>
      </w:r>
    </w:p>
    <w:p w:rsidR="009E0529" w:rsidRPr="00D86625" w:rsidRDefault="009E0529" w:rsidP="009E0529">
      <w:pPr>
        <w:pStyle w:val="Akapitzlist"/>
        <w:spacing w:before="240" w:line="276" w:lineRule="auto"/>
        <w:ind w:left="2865"/>
        <w:rPr>
          <w:rFonts w:ascii="Arial" w:hAnsi="Arial"/>
          <w:strike/>
          <w:color w:val="FF0000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-Puchar Klas </w:t>
      </w:r>
      <w:r w:rsidR="00A20638">
        <w:rPr>
          <w:rFonts w:ascii="Arial" w:hAnsi="Arial"/>
          <w:sz w:val="22"/>
          <w:szCs w:val="22"/>
          <w:lang w:val="pl-PL"/>
        </w:rPr>
        <w:t>,</w:t>
      </w:r>
    </w:p>
    <w:p w:rsidR="00800973" w:rsidRPr="00F47175" w:rsidRDefault="009E0529" w:rsidP="0067352C">
      <w:pPr>
        <w:pStyle w:val="Akapitzlist"/>
        <w:spacing w:before="240" w:line="276" w:lineRule="auto"/>
        <w:ind w:left="2865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-Puchar Wieczystego</w:t>
      </w:r>
      <w:r w:rsidR="00A20638">
        <w:rPr>
          <w:rFonts w:ascii="Arial" w:hAnsi="Arial"/>
          <w:sz w:val="22"/>
          <w:szCs w:val="22"/>
          <w:lang w:val="pl-PL"/>
        </w:rPr>
        <w:t>.</w:t>
      </w:r>
    </w:p>
    <w:p w:rsidR="008F4886" w:rsidRPr="00F47175" w:rsidRDefault="008F4886" w:rsidP="000118EA">
      <w:pPr>
        <w:numPr>
          <w:ilvl w:val="2"/>
          <w:numId w:val="13"/>
        </w:numPr>
        <w:spacing w:before="240" w:line="276" w:lineRule="auto"/>
        <w:ind w:left="1134" w:hanging="709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Inne turnieje</w:t>
      </w:r>
      <w:r w:rsidR="00A20638">
        <w:rPr>
          <w:rFonts w:ascii="Arial" w:hAnsi="Arial"/>
          <w:sz w:val="22"/>
          <w:szCs w:val="22"/>
          <w:lang w:val="pl-PL"/>
        </w:rPr>
        <w:t>.</w:t>
      </w:r>
    </w:p>
    <w:p w:rsidR="00240002" w:rsidRPr="00F47175" w:rsidRDefault="00240002" w:rsidP="00240002">
      <w:pPr>
        <w:spacing w:before="240" w:line="276" w:lineRule="auto"/>
        <w:ind w:left="1134"/>
        <w:rPr>
          <w:rFonts w:ascii="Arial" w:hAnsi="Arial"/>
          <w:sz w:val="22"/>
          <w:szCs w:val="22"/>
          <w:lang w:val="pl-PL"/>
        </w:rPr>
      </w:pPr>
    </w:p>
    <w:p w:rsidR="004C1C4D" w:rsidRDefault="004C1C4D" w:rsidP="00240002">
      <w:pPr>
        <w:spacing w:before="240" w:line="276" w:lineRule="auto"/>
        <w:ind w:left="1134"/>
        <w:rPr>
          <w:rFonts w:ascii="Arial" w:hAnsi="Arial"/>
          <w:sz w:val="22"/>
          <w:szCs w:val="22"/>
          <w:lang w:val="pl-PL"/>
        </w:rPr>
      </w:pPr>
    </w:p>
    <w:p w:rsidR="0067352C" w:rsidRDefault="0067352C" w:rsidP="00240002">
      <w:pPr>
        <w:spacing w:before="240" w:line="276" w:lineRule="auto"/>
        <w:ind w:left="1134"/>
        <w:rPr>
          <w:rFonts w:ascii="Arial" w:hAnsi="Arial"/>
          <w:sz w:val="22"/>
          <w:szCs w:val="22"/>
          <w:lang w:val="pl-PL"/>
        </w:rPr>
      </w:pPr>
    </w:p>
    <w:p w:rsidR="0067352C" w:rsidRDefault="0067352C" w:rsidP="00240002">
      <w:pPr>
        <w:spacing w:before="240" w:line="276" w:lineRule="auto"/>
        <w:ind w:left="1134"/>
        <w:rPr>
          <w:rFonts w:ascii="Arial" w:hAnsi="Arial"/>
          <w:sz w:val="22"/>
          <w:szCs w:val="22"/>
          <w:lang w:val="pl-PL"/>
        </w:rPr>
      </w:pPr>
    </w:p>
    <w:p w:rsidR="0067352C" w:rsidRDefault="0067352C" w:rsidP="00240002">
      <w:pPr>
        <w:spacing w:before="240" w:line="276" w:lineRule="auto"/>
        <w:ind w:left="1134"/>
        <w:rPr>
          <w:rFonts w:ascii="Arial" w:hAnsi="Arial"/>
          <w:sz w:val="22"/>
          <w:szCs w:val="22"/>
          <w:lang w:val="pl-PL"/>
        </w:rPr>
      </w:pPr>
    </w:p>
    <w:p w:rsidR="0067352C" w:rsidRDefault="0067352C" w:rsidP="00240002">
      <w:pPr>
        <w:spacing w:before="240" w:line="276" w:lineRule="auto"/>
        <w:ind w:left="1134"/>
        <w:rPr>
          <w:rFonts w:ascii="Arial" w:hAnsi="Arial"/>
          <w:sz w:val="22"/>
          <w:szCs w:val="22"/>
          <w:lang w:val="pl-PL"/>
        </w:rPr>
      </w:pPr>
    </w:p>
    <w:p w:rsidR="0067352C" w:rsidRPr="00F47175" w:rsidRDefault="0067352C" w:rsidP="00240002">
      <w:pPr>
        <w:spacing w:before="240" w:line="276" w:lineRule="auto"/>
        <w:ind w:left="1134"/>
        <w:rPr>
          <w:rFonts w:ascii="Arial" w:hAnsi="Arial"/>
          <w:sz w:val="22"/>
          <w:szCs w:val="22"/>
          <w:lang w:val="pl-PL"/>
        </w:rPr>
      </w:pPr>
    </w:p>
    <w:p w:rsidR="004C1C4D" w:rsidRPr="00B12B55" w:rsidRDefault="004C1C4D" w:rsidP="00240002">
      <w:pPr>
        <w:spacing w:before="240" w:line="276" w:lineRule="auto"/>
        <w:ind w:left="1134"/>
        <w:rPr>
          <w:rFonts w:ascii="Arial" w:hAnsi="Arial"/>
          <w:color w:val="000000"/>
          <w:sz w:val="22"/>
          <w:szCs w:val="22"/>
          <w:lang w:val="pl-PL"/>
        </w:rPr>
      </w:pPr>
    </w:p>
    <w:p w:rsidR="00091109" w:rsidRPr="004C1C4D" w:rsidRDefault="00091109" w:rsidP="000118EA">
      <w:pPr>
        <w:numPr>
          <w:ilvl w:val="1"/>
          <w:numId w:val="13"/>
        </w:numPr>
        <w:spacing w:after="120" w:line="276" w:lineRule="auto"/>
        <w:ind w:left="850" w:hanging="425"/>
        <w:jc w:val="both"/>
        <w:rPr>
          <w:rFonts w:ascii="Arial" w:hAnsi="Arial"/>
          <w:b/>
          <w:sz w:val="22"/>
          <w:szCs w:val="22"/>
          <w:lang w:val="pl-PL"/>
        </w:rPr>
      </w:pPr>
      <w:r w:rsidRPr="004C1C4D">
        <w:rPr>
          <w:rFonts w:ascii="Arial" w:hAnsi="Arial"/>
          <w:b/>
          <w:color w:val="000000"/>
          <w:sz w:val="22"/>
          <w:szCs w:val="22"/>
          <w:lang w:val="pl-PL"/>
        </w:rPr>
        <w:t>Szczegółowe</w:t>
      </w:r>
      <w:r w:rsidRPr="004C1C4D">
        <w:rPr>
          <w:rFonts w:ascii="Arial" w:hAnsi="Arial"/>
          <w:b/>
          <w:sz w:val="22"/>
          <w:szCs w:val="22"/>
          <w:lang w:val="pl-PL"/>
        </w:rPr>
        <w:t xml:space="preserve"> zasady postępowania w poszczególnych dyscyplinach i rodzajach rywalizacji tanecznej określają odrębne regulaminy i przepisy, patrz:</w:t>
      </w:r>
    </w:p>
    <w:p w:rsidR="008F4C8A" w:rsidRPr="00AD2440" w:rsidRDefault="008F4C8A" w:rsidP="00553F5A">
      <w:pPr>
        <w:spacing w:line="276" w:lineRule="auto"/>
        <w:ind w:left="851"/>
        <w:jc w:val="both"/>
        <w:rPr>
          <w:rFonts w:ascii="Arial" w:hAnsi="Arial"/>
          <w:sz w:val="20"/>
          <w:szCs w:val="20"/>
          <w:lang w:val="pl-PL"/>
        </w:rPr>
      </w:pPr>
      <w:r w:rsidRPr="00AD2440">
        <w:rPr>
          <w:rFonts w:ascii="Arial" w:hAnsi="Arial"/>
          <w:sz w:val="20"/>
          <w:szCs w:val="20"/>
          <w:lang w:val="pl-PL"/>
        </w:rPr>
        <w:t>Regulamin Rywalizacji Amatorskiej</w:t>
      </w:r>
      <w:r w:rsidR="00240002" w:rsidRPr="00AD2440">
        <w:rPr>
          <w:rFonts w:ascii="Arial" w:hAnsi="Arial"/>
          <w:sz w:val="20"/>
          <w:szCs w:val="20"/>
          <w:lang w:val="pl-PL"/>
        </w:rPr>
        <w:t>.</w:t>
      </w:r>
    </w:p>
    <w:p w:rsidR="00091109" w:rsidRPr="00AD2440" w:rsidRDefault="00553F5A" w:rsidP="00553F5A">
      <w:pPr>
        <w:spacing w:line="276" w:lineRule="auto"/>
        <w:ind w:left="851"/>
        <w:jc w:val="both"/>
        <w:rPr>
          <w:rFonts w:ascii="Arial" w:hAnsi="Arial"/>
          <w:sz w:val="20"/>
          <w:szCs w:val="20"/>
          <w:lang w:val="pl-PL"/>
        </w:rPr>
      </w:pPr>
      <w:r w:rsidRPr="00AD2440">
        <w:rPr>
          <w:rFonts w:ascii="Arial" w:hAnsi="Arial"/>
          <w:sz w:val="20"/>
          <w:szCs w:val="20"/>
          <w:lang w:val="pl-PL"/>
        </w:rPr>
        <w:t>System</w:t>
      </w:r>
      <w:r w:rsidR="00091109" w:rsidRPr="00AD2440">
        <w:rPr>
          <w:rFonts w:ascii="Arial" w:hAnsi="Arial"/>
          <w:sz w:val="20"/>
          <w:szCs w:val="20"/>
          <w:lang w:val="pl-PL"/>
        </w:rPr>
        <w:t xml:space="preserve"> PREMIUM</w:t>
      </w:r>
      <w:r w:rsidR="00240002" w:rsidRPr="00AD2440">
        <w:rPr>
          <w:rFonts w:ascii="Arial" w:hAnsi="Arial"/>
          <w:sz w:val="20"/>
          <w:szCs w:val="20"/>
          <w:lang w:val="pl-PL"/>
        </w:rPr>
        <w:t>.</w:t>
      </w:r>
    </w:p>
    <w:p w:rsidR="00091109" w:rsidRPr="00AD2440" w:rsidRDefault="00091109" w:rsidP="00553F5A">
      <w:pPr>
        <w:spacing w:line="276" w:lineRule="auto"/>
        <w:ind w:left="851"/>
        <w:jc w:val="both"/>
        <w:rPr>
          <w:rFonts w:ascii="Arial" w:hAnsi="Arial"/>
          <w:sz w:val="20"/>
          <w:szCs w:val="20"/>
          <w:lang w:val="pl-PL"/>
        </w:rPr>
      </w:pPr>
      <w:r w:rsidRPr="00AD2440">
        <w:rPr>
          <w:rFonts w:ascii="Arial" w:hAnsi="Arial"/>
          <w:sz w:val="20"/>
          <w:szCs w:val="20"/>
          <w:lang w:val="pl-PL"/>
        </w:rPr>
        <w:t>Regulamin Współzawodnictwa Grupowego</w:t>
      </w:r>
      <w:r w:rsidR="00240002" w:rsidRPr="00AD2440">
        <w:rPr>
          <w:rFonts w:ascii="Arial" w:hAnsi="Arial"/>
          <w:sz w:val="20"/>
          <w:szCs w:val="20"/>
          <w:lang w:val="pl-PL"/>
        </w:rPr>
        <w:t>.</w:t>
      </w:r>
    </w:p>
    <w:p w:rsidR="00091109" w:rsidRPr="00AD2440" w:rsidRDefault="00091109" w:rsidP="00553F5A">
      <w:pPr>
        <w:spacing w:line="276" w:lineRule="auto"/>
        <w:ind w:left="851"/>
        <w:jc w:val="both"/>
        <w:rPr>
          <w:rFonts w:ascii="Arial" w:hAnsi="Arial"/>
          <w:sz w:val="20"/>
          <w:szCs w:val="20"/>
          <w:lang w:val="pl-PL"/>
        </w:rPr>
      </w:pPr>
      <w:r w:rsidRPr="00AD2440">
        <w:rPr>
          <w:rFonts w:ascii="Arial" w:hAnsi="Arial"/>
          <w:sz w:val="20"/>
          <w:szCs w:val="20"/>
          <w:lang w:val="pl-PL"/>
        </w:rPr>
        <w:t>Regulamin Współzawodnictwa Profesjonalnego</w:t>
      </w:r>
      <w:r w:rsidR="00240002" w:rsidRPr="00AD2440">
        <w:rPr>
          <w:rFonts w:ascii="Arial" w:hAnsi="Arial"/>
          <w:sz w:val="20"/>
          <w:szCs w:val="20"/>
          <w:lang w:val="pl-PL"/>
        </w:rPr>
        <w:t>.</w:t>
      </w:r>
    </w:p>
    <w:p w:rsidR="00091109" w:rsidRPr="00AD2440" w:rsidRDefault="00091109" w:rsidP="00553F5A">
      <w:pPr>
        <w:spacing w:line="276" w:lineRule="auto"/>
        <w:ind w:left="851"/>
        <w:jc w:val="both"/>
        <w:rPr>
          <w:rFonts w:ascii="Arial" w:hAnsi="Arial"/>
          <w:sz w:val="20"/>
          <w:szCs w:val="20"/>
          <w:lang w:val="pl-PL"/>
        </w:rPr>
      </w:pPr>
      <w:r w:rsidRPr="00AD2440">
        <w:rPr>
          <w:rFonts w:ascii="Arial" w:hAnsi="Arial"/>
          <w:sz w:val="20"/>
          <w:szCs w:val="20"/>
          <w:lang w:val="pl-PL"/>
        </w:rPr>
        <w:t>Regulamin Współzawodnictwa PRO-AM</w:t>
      </w:r>
      <w:r w:rsidR="00240002" w:rsidRPr="00AD2440">
        <w:rPr>
          <w:rFonts w:ascii="Arial" w:hAnsi="Arial"/>
          <w:sz w:val="20"/>
          <w:szCs w:val="20"/>
          <w:lang w:val="pl-PL"/>
        </w:rPr>
        <w:t>.</w:t>
      </w:r>
    </w:p>
    <w:p w:rsidR="00091109" w:rsidRPr="00AD2440" w:rsidRDefault="00091109" w:rsidP="00553F5A">
      <w:pPr>
        <w:spacing w:line="276" w:lineRule="auto"/>
        <w:ind w:left="851"/>
        <w:jc w:val="both"/>
        <w:rPr>
          <w:rFonts w:ascii="Arial" w:hAnsi="Arial"/>
          <w:sz w:val="20"/>
          <w:szCs w:val="20"/>
          <w:lang w:val="pl-PL"/>
        </w:rPr>
      </w:pPr>
      <w:r w:rsidRPr="00AD2440">
        <w:rPr>
          <w:rFonts w:ascii="Arial" w:hAnsi="Arial"/>
          <w:sz w:val="20"/>
          <w:szCs w:val="20"/>
          <w:lang w:val="pl-PL"/>
        </w:rPr>
        <w:t>Regulamin Wsp</w:t>
      </w:r>
      <w:r w:rsidR="00741A08" w:rsidRPr="00AD2440">
        <w:rPr>
          <w:rFonts w:ascii="Arial" w:hAnsi="Arial"/>
          <w:sz w:val="20"/>
          <w:szCs w:val="20"/>
          <w:lang w:val="pl-PL"/>
        </w:rPr>
        <w:t xml:space="preserve">ółzawodnictwa </w:t>
      </w:r>
      <w:r w:rsidR="00621564" w:rsidRPr="00AD2440">
        <w:rPr>
          <w:rFonts w:ascii="Arial" w:hAnsi="Arial"/>
          <w:sz w:val="20"/>
          <w:szCs w:val="20"/>
          <w:lang w:val="pl-PL"/>
        </w:rPr>
        <w:t xml:space="preserve">w Grupach </w:t>
      </w:r>
      <w:r w:rsidR="00BB73EE" w:rsidRPr="00AD2440">
        <w:rPr>
          <w:rFonts w:ascii="Arial" w:hAnsi="Arial"/>
          <w:sz w:val="20"/>
          <w:szCs w:val="20"/>
          <w:lang w:val="pl-PL"/>
        </w:rPr>
        <w:t>Senior</w:t>
      </w:r>
      <w:r w:rsidRPr="00AD2440">
        <w:rPr>
          <w:rFonts w:ascii="Arial" w:hAnsi="Arial"/>
          <w:sz w:val="20"/>
          <w:szCs w:val="20"/>
          <w:lang w:val="pl-PL"/>
        </w:rPr>
        <w:t>ów</w:t>
      </w:r>
      <w:r w:rsidR="00240002" w:rsidRPr="00AD2440">
        <w:rPr>
          <w:rFonts w:ascii="Arial" w:hAnsi="Arial"/>
          <w:sz w:val="20"/>
          <w:szCs w:val="20"/>
          <w:lang w:val="pl-PL"/>
        </w:rPr>
        <w:t>.</w:t>
      </w:r>
    </w:p>
    <w:p w:rsidR="008F4C8A" w:rsidRPr="00AD2440" w:rsidRDefault="008F4C8A" w:rsidP="00553F5A">
      <w:pPr>
        <w:spacing w:line="276" w:lineRule="auto"/>
        <w:ind w:left="851"/>
        <w:jc w:val="both"/>
        <w:rPr>
          <w:rFonts w:ascii="Arial" w:hAnsi="Arial"/>
          <w:sz w:val="20"/>
          <w:szCs w:val="20"/>
          <w:lang w:val="pl-PL"/>
        </w:rPr>
      </w:pPr>
      <w:r w:rsidRPr="00AD2440">
        <w:rPr>
          <w:rFonts w:ascii="Arial" w:hAnsi="Arial" w:cs="Arial"/>
          <w:sz w:val="20"/>
          <w:szCs w:val="20"/>
          <w:lang w:val="pl-PL"/>
        </w:rPr>
        <w:t>Regulamin Mistrzostw Polski</w:t>
      </w:r>
      <w:r w:rsidR="00240002" w:rsidRPr="00AD2440">
        <w:rPr>
          <w:rFonts w:ascii="Arial" w:hAnsi="Arial" w:cs="Arial"/>
          <w:sz w:val="20"/>
          <w:szCs w:val="20"/>
          <w:lang w:val="pl-PL"/>
        </w:rPr>
        <w:t>.</w:t>
      </w:r>
    </w:p>
    <w:p w:rsidR="008F4C8A" w:rsidRPr="00AD2440" w:rsidRDefault="008F4C8A" w:rsidP="00553F5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AD2440">
        <w:rPr>
          <w:rFonts w:ascii="Arial" w:hAnsi="Arial" w:cs="Arial"/>
          <w:sz w:val="20"/>
          <w:szCs w:val="20"/>
          <w:lang w:val="pl-PL"/>
        </w:rPr>
        <w:t>Regulamin Mistrzostw Polski Formacji Tanecznych</w:t>
      </w:r>
      <w:r w:rsidR="00240002" w:rsidRPr="00AD2440">
        <w:rPr>
          <w:rFonts w:ascii="Arial" w:hAnsi="Arial" w:cs="Arial"/>
          <w:sz w:val="20"/>
          <w:szCs w:val="20"/>
          <w:lang w:val="pl-PL"/>
        </w:rPr>
        <w:t>.</w:t>
      </w:r>
    </w:p>
    <w:p w:rsidR="008F4C8A" w:rsidRPr="00AD2440" w:rsidRDefault="008F4C8A" w:rsidP="00553F5A">
      <w:pPr>
        <w:spacing w:line="276" w:lineRule="auto"/>
        <w:ind w:left="851"/>
        <w:jc w:val="both"/>
        <w:rPr>
          <w:rFonts w:ascii="Arial" w:hAnsi="Arial"/>
          <w:sz w:val="20"/>
          <w:szCs w:val="20"/>
          <w:lang w:val="pl-PL"/>
        </w:rPr>
      </w:pPr>
      <w:r w:rsidRPr="00AD2440">
        <w:rPr>
          <w:rFonts w:ascii="Arial" w:hAnsi="Arial" w:cs="Arial"/>
          <w:sz w:val="20"/>
          <w:szCs w:val="20"/>
          <w:lang w:val="pl-PL"/>
        </w:rPr>
        <w:t>Regulamin</w:t>
      </w:r>
      <w:r w:rsidRPr="00AD2440">
        <w:rPr>
          <w:rFonts w:ascii="Arial" w:hAnsi="Arial"/>
          <w:sz w:val="20"/>
          <w:szCs w:val="20"/>
          <w:lang w:val="pl-PL"/>
        </w:rPr>
        <w:t xml:space="preserve"> </w:t>
      </w:r>
      <w:r w:rsidR="00AD2440" w:rsidRPr="00AD2440">
        <w:rPr>
          <w:rFonts w:ascii="Arial" w:hAnsi="Arial"/>
          <w:sz w:val="20"/>
          <w:szCs w:val="20"/>
          <w:lang w:val="pl-PL"/>
        </w:rPr>
        <w:t xml:space="preserve">Otwartych </w:t>
      </w:r>
      <w:r w:rsidR="00AA3C65">
        <w:rPr>
          <w:rFonts w:ascii="Arial" w:hAnsi="Arial"/>
          <w:sz w:val="20"/>
          <w:szCs w:val="20"/>
          <w:lang w:val="pl-PL"/>
        </w:rPr>
        <w:t xml:space="preserve">Międzynarodowych </w:t>
      </w:r>
      <w:r w:rsidR="00AD2440" w:rsidRPr="00AD2440">
        <w:rPr>
          <w:rFonts w:ascii="Arial" w:hAnsi="Arial"/>
          <w:sz w:val="20"/>
          <w:szCs w:val="20"/>
          <w:lang w:val="pl-PL"/>
        </w:rPr>
        <w:t>Mistrzostw Polski (</w:t>
      </w:r>
      <w:proofErr w:type="spellStart"/>
      <w:r w:rsidRPr="00AD2440">
        <w:rPr>
          <w:rFonts w:ascii="Arial" w:hAnsi="Arial"/>
          <w:sz w:val="20"/>
          <w:szCs w:val="20"/>
          <w:lang w:val="pl-PL"/>
        </w:rPr>
        <w:t>Polish</w:t>
      </w:r>
      <w:proofErr w:type="spellEnd"/>
      <w:r w:rsidRPr="00AD2440">
        <w:rPr>
          <w:rFonts w:ascii="Arial" w:hAnsi="Arial"/>
          <w:sz w:val="20"/>
          <w:szCs w:val="20"/>
          <w:lang w:val="pl-PL"/>
        </w:rPr>
        <w:t xml:space="preserve"> </w:t>
      </w:r>
      <w:proofErr w:type="spellStart"/>
      <w:r w:rsidRPr="00AD2440">
        <w:rPr>
          <w:rFonts w:ascii="Arial" w:hAnsi="Arial"/>
          <w:sz w:val="20"/>
          <w:szCs w:val="20"/>
          <w:lang w:val="pl-PL"/>
        </w:rPr>
        <w:t>Open</w:t>
      </w:r>
      <w:proofErr w:type="spellEnd"/>
      <w:r w:rsidRPr="00AD2440">
        <w:rPr>
          <w:rFonts w:ascii="Arial" w:hAnsi="Arial"/>
          <w:sz w:val="20"/>
          <w:szCs w:val="20"/>
          <w:lang w:val="pl-PL"/>
        </w:rPr>
        <w:t xml:space="preserve"> </w:t>
      </w:r>
      <w:proofErr w:type="spellStart"/>
      <w:r w:rsidRPr="00AD2440">
        <w:rPr>
          <w:rFonts w:ascii="Arial" w:hAnsi="Arial"/>
          <w:sz w:val="20"/>
          <w:szCs w:val="20"/>
          <w:lang w:val="pl-PL"/>
        </w:rPr>
        <w:t>Championships</w:t>
      </w:r>
      <w:proofErr w:type="spellEnd"/>
      <w:r w:rsidR="00AD2440" w:rsidRPr="00AD2440">
        <w:rPr>
          <w:rFonts w:ascii="Arial" w:hAnsi="Arial"/>
          <w:sz w:val="20"/>
          <w:szCs w:val="20"/>
          <w:lang w:val="pl-PL"/>
        </w:rPr>
        <w:t>).</w:t>
      </w:r>
    </w:p>
    <w:p w:rsidR="008F4C8A" w:rsidRPr="00AD2440" w:rsidRDefault="008F4C8A" w:rsidP="00553F5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AD2440">
        <w:rPr>
          <w:rFonts w:ascii="Arial" w:hAnsi="Arial" w:cs="Arial"/>
          <w:sz w:val="20"/>
          <w:szCs w:val="20"/>
          <w:lang w:val="pl-PL"/>
        </w:rPr>
        <w:t>Regulamin Akademickich Mistrzostw Polski</w:t>
      </w:r>
      <w:r w:rsidR="00752BDB">
        <w:rPr>
          <w:rFonts w:ascii="Arial" w:hAnsi="Arial" w:cs="Arial"/>
          <w:sz w:val="20"/>
          <w:szCs w:val="20"/>
          <w:lang w:val="pl-PL"/>
        </w:rPr>
        <w:t>.</w:t>
      </w:r>
    </w:p>
    <w:p w:rsidR="008F4C8A" w:rsidRPr="00AD2440" w:rsidRDefault="008F4C8A" w:rsidP="00553F5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AD2440">
        <w:rPr>
          <w:rFonts w:ascii="Arial" w:hAnsi="Arial" w:cs="Arial"/>
          <w:sz w:val="20"/>
          <w:szCs w:val="20"/>
          <w:lang w:val="pl-PL"/>
        </w:rPr>
        <w:t>Regulamin Mistrzostw Regionów</w:t>
      </w:r>
      <w:r w:rsidR="00752BDB">
        <w:rPr>
          <w:rFonts w:ascii="Arial" w:hAnsi="Arial" w:cs="Arial"/>
          <w:sz w:val="20"/>
          <w:szCs w:val="20"/>
          <w:lang w:val="pl-PL"/>
        </w:rPr>
        <w:t>.</w:t>
      </w:r>
    </w:p>
    <w:p w:rsidR="008F4C8A" w:rsidRPr="00AD2440" w:rsidRDefault="008F4C8A" w:rsidP="00553F5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AD2440">
        <w:rPr>
          <w:rFonts w:ascii="Arial" w:hAnsi="Arial" w:cs="Arial"/>
          <w:sz w:val="20"/>
          <w:szCs w:val="20"/>
          <w:lang w:val="pl-PL"/>
        </w:rPr>
        <w:t xml:space="preserve">Regulamin Mistrzostw Klas </w:t>
      </w:r>
      <w:r w:rsidR="0058285C" w:rsidRPr="00AD2440">
        <w:rPr>
          <w:rFonts w:ascii="Arial" w:hAnsi="Arial" w:cs="Arial"/>
          <w:sz w:val="20"/>
          <w:szCs w:val="20"/>
          <w:lang w:val="pl-PL"/>
        </w:rPr>
        <w:t>Młodzież</w:t>
      </w:r>
      <w:r w:rsidRPr="00AD2440">
        <w:rPr>
          <w:rFonts w:ascii="Arial" w:hAnsi="Arial" w:cs="Arial"/>
          <w:sz w:val="20"/>
          <w:szCs w:val="20"/>
          <w:lang w:val="pl-PL"/>
        </w:rPr>
        <w:t xml:space="preserve">y i Par </w:t>
      </w:r>
      <w:r w:rsidR="0058285C" w:rsidRPr="00AD2440">
        <w:rPr>
          <w:rFonts w:ascii="Arial" w:hAnsi="Arial" w:cs="Arial"/>
          <w:sz w:val="20"/>
          <w:szCs w:val="20"/>
          <w:lang w:val="pl-PL"/>
        </w:rPr>
        <w:t>Doros</w:t>
      </w:r>
      <w:r w:rsidRPr="00AD2440">
        <w:rPr>
          <w:rFonts w:ascii="Arial" w:hAnsi="Arial" w:cs="Arial"/>
          <w:sz w:val="20"/>
          <w:szCs w:val="20"/>
          <w:lang w:val="pl-PL"/>
        </w:rPr>
        <w:t>łych</w:t>
      </w:r>
      <w:r w:rsidR="00752BDB">
        <w:rPr>
          <w:rFonts w:ascii="Arial" w:hAnsi="Arial" w:cs="Arial"/>
          <w:sz w:val="20"/>
          <w:szCs w:val="20"/>
          <w:lang w:val="pl-PL"/>
        </w:rPr>
        <w:t>.</w:t>
      </w:r>
    </w:p>
    <w:p w:rsidR="008F4C8A" w:rsidRPr="00AD2440" w:rsidRDefault="008F4C8A" w:rsidP="00553F5A">
      <w:pPr>
        <w:spacing w:line="276" w:lineRule="auto"/>
        <w:ind w:left="851"/>
        <w:jc w:val="both"/>
        <w:rPr>
          <w:rFonts w:ascii="Arial" w:hAnsi="Arial"/>
          <w:sz w:val="20"/>
          <w:szCs w:val="20"/>
          <w:lang w:val="pl-PL"/>
        </w:rPr>
      </w:pPr>
      <w:r w:rsidRPr="00AD2440">
        <w:rPr>
          <w:rFonts w:ascii="Arial" w:hAnsi="Arial"/>
          <w:sz w:val="20"/>
          <w:szCs w:val="20"/>
          <w:lang w:val="pl-PL"/>
        </w:rPr>
        <w:t xml:space="preserve">Regulamin </w:t>
      </w:r>
      <w:r w:rsidR="00AD2440" w:rsidRPr="00AD2440">
        <w:rPr>
          <w:rFonts w:ascii="Arial" w:hAnsi="Arial"/>
          <w:sz w:val="20"/>
          <w:szCs w:val="20"/>
          <w:lang w:val="pl-PL"/>
        </w:rPr>
        <w:t xml:space="preserve">Pucharu Polski( </w:t>
      </w:r>
      <w:proofErr w:type="spellStart"/>
      <w:r w:rsidR="00AD2440" w:rsidRPr="00AD2440">
        <w:rPr>
          <w:rFonts w:ascii="Arial" w:hAnsi="Arial"/>
          <w:sz w:val="20"/>
          <w:szCs w:val="20"/>
          <w:lang w:val="pl-PL"/>
        </w:rPr>
        <w:t>Polish</w:t>
      </w:r>
      <w:proofErr w:type="spellEnd"/>
      <w:r w:rsidR="00AD2440" w:rsidRPr="00AD2440">
        <w:rPr>
          <w:rFonts w:ascii="Arial" w:hAnsi="Arial"/>
          <w:sz w:val="20"/>
          <w:szCs w:val="20"/>
          <w:lang w:val="pl-PL"/>
        </w:rPr>
        <w:t xml:space="preserve"> Cup).</w:t>
      </w:r>
    </w:p>
    <w:p w:rsidR="00741A08" w:rsidRPr="00F47175" w:rsidRDefault="00741A08" w:rsidP="00553F5A">
      <w:pPr>
        <w:spacing w:line="276" w:lineRule="auto"/>
        <w:ind w:left="851"/>
        <w:jc w:val="both"/>
        <w:rPr>
          <w:rFonts w:ascii="Arial" w:hAnsi="Arial"/>
          <w:sz w:val="20"/>
          <w:szCs w:val="20"/>
          <w:lang w:val="pl-PL"/>
        </w:rPr>
      </w:pPr>
      <w:r w:rsidRPr="00F47175">
        <w:rPr>
          <w:rFonts w:ascii="Arial" w:hAnsi="Arial"/>
          <w:sz w:val="20"/>
          <w:szCs w:val="20"/>
          <w:lang w:val="pl-PL"/>
        </w:rPr>
        <w:t>Regulamin Pucharu Klas</w:t>
      </w:r>
      <w:r w:rsidR="002C2849">
        <w:rPr>
          <w:rFonts w:ascii="Arial" w:hAnsi="Arial"/>
          <w:sz w:val="20"/>
          <w:szCs w:val="20"/>
          <w:lang w:val="pl-PL"/>
        </w:rPr>
        <w:t>.</w:t>
      </w:r>
      <w:r w:rsidRPr="00F47175">
        <w:rPr>
          <w:rFonts w:ascii="Arial" w:hAnsi="Arial"/>
          <w:sz w:val="20"/>
          <w:szCs w:val="20"/>
          <w:lang w:val="pl-PL"/>
        </w:rPr>
        <w:t xml:space="preserve"> </w:t>
      </w:r>
    </w:p>
    <w:p w:rsidR="008F4C8A" w:rsidRPr="00F47175" w:rsidRDefault="008F4C8A" w:rsidP="00553F5A">
      <w:pPr>
        <w:spacing w:line="276" w:lineRule="auto"/>
        <w:ind w:left="851"/>
        <w:jc w:val="both"/>
        <w:rPr>
          <w:rFonts w:ascii="Arial" w:hAnsi="Arial"/>
          <w:sz w:val="20"/>
          <w:szCs w:val="20"/>
          <w:lang w:val="pl-PL"/>
        </w:rPr>
      </w:pPr>
      <w:r w:rsidRPr="00F47175">
        <w:rPr>
          <w:rFonts w:ascii="Arial" w:hAnsi="Arial"/>
          <w:sz w:val="20"/>
          <w:szCs w:val="20"/>
          <w:lang w:val="pl-PL"/>
        </w:rPr>
        <w:t>Regulamin Pucharu Wieczystego</w:t>
      </w:r>
      <w:r w:rsidR="00752BDB" w:rsidRPr="00F47175">
        <w:rPr>
          <w:rFonts w:ascii="Arial" w:hAnsi="Arial"/>
          <w:sz w:val="20"/>
          <w:szCs w:val="20"/>
          <w:lang w:val="pl-PL"/>
        </w:rPr>
        <w:t>.</w:t>
      </w:r>
    </w:p>
    <w:p w:rsidR="00C37890" w:rsidRPr="00AD2440" w:rsidRDefault="008F4C8A" w:rsidP="008530A7">
      <w:pPr>
        <w:spacing w:line="276" w:lineRule="auto"/>
        <w:ind w:left="851"/>
        <w:jc w:val="both"/>
        <w:rPr>
          <w:rFonts w:ascii="Arial" w:hAnsi="Arial"/>
          <w:sz w:val="20"/>
          <w:szCs w:val="20"/>
          <w:lang w:val="pl-PL"/>
        </w:rPr>
      </w:pPr>
      <w:r w:rsidRPr="00AD2440">
        <w:rPr>
          <w:rFonts w:ascii="Arial" w:hAnsi="Arial"/>
          <w:sz w:val="20"/>
          <w:szCs w:val="20"/>
          <w:lang w:val="pl-PL"/>
        </w:rPr>
        <w:t>Regulamin Grand Prix Polski</w:t>
      </w:r>
      <w:r w:rsidR="00AD2440" w:rsidRPr="00AD2440">
        <w:rPr>
          <w:rFonts w:ascii="Arial" w:hAnsi="Arial"/>
          <w:sz w:val="20"/>
          <w:szCs w:val="20"/>
          <w:lang w:val="pl-PL"/>
        </w:rPr>
        <w:t>.</w:t>
      </w:r>
    </w:p>
    <w:p w:rsidR="00AD2440" w:rsidRPr="00AD2440" w:rsidRDefault="00AD2440" w:rsidP="008530A7">
      <w:pPr>
        <w:spacing w:line="276" w:lineRule="auto"/>
        <w:ind w:left="851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AD2440">
        <w:rPr>
          <w:rFonts w:ascii="Arial" w:hAnsi="Arial"/>
          <w:sz w:val="20"/>
          <w:szCs w:val="20"/>
          <w:lang w:val="pl-PL"/>
        </w:rPr>
        <w:t>Regulamin Grand Prix Seniorów PTT.</w:t>
      </w:r>
    </w:p>
    <w:p w:rsidR="00C07B33" w:rsidRPr="00956B1B" w:rsidRDefault="00C07B33">
      <w:pPr>
        <w:suppressAutoHyphens w:val="0"/>
        <w:rPr>
          <w:rFonts w:ascii="Arial" w:hAnsi="Arial"/>
          <w:i/>
          <w:color w:val="000000"/>
          <w:sz w:val="20"/>
          <w:szCs w:val="20"/>
          <w:lang w:val="pl-PL"/>
        </w:rPr>
        <w:sectPr w:rsidR="00C07B33" w:rsidRPr="00956B1B" w:rsidSect="0067352C">
          <w:headerReference w:type="default" r:id="rId9"/>
          <w:footerReference w:type="default" r:id="rId10"/>
          <w:pgSz w:w="11906" w:h="16838" w:code="9"/>
          <w:pgMar w:top="1134" w:right="851" w:bottom="993" w:left="851" w:header="510" w:footer="680" w:gutter="567"/>
          <w:cols w:space="708"/>
          <w:titlePg/>
          <w:docGrid w:linePitch="600" w:charSpace="32768"/>
        </w:sectPr>
      </w:pPr>
    </w:p>
    <w:p w:rsidR="00365A1B" w:rsidRPr="00365A1B" w:rsidRDefault="00365A1B" w:rsidP="008530A7">
      <w:pPr>
        <w:spacing w:before="120" w:line="276" w:lineRule="auto"/>
        <w:jc w:val="center"/>
        <w:rPr>
          <w:rFonts w:ascii="Arial" w:hAnsi="Arial"/>
          <w:b/>
          <w:smallCaps/>
          <w:color w:val="000000"/>
          <w:sz w:val="28"/>
          <w:szCs w:val="22"/>
          <w:lang w:val="pl-PL"/>
        </w:rPr>
      </w:pPr>
      <w:r w:rsidRPr="00365A1B">
        <w:rPr>
          <w:rFonts w:ascii="Arial" w:hAnsi="Arial"/>
          <w:b/>
          <w:smallCaps/>
          <w:color w:val="000000"/>
          <w:sz w:val="28"/>
          <w:szCs w:val="22"/>
          <w:lang w:val="pl-PL"/>
        </w:rPr>
        <w:lastRenderedPageBreak/>
        <w:t>Regulamin Rywalizacji Amatorskiej</w:t>
      </w:r>
    </w:p>
    <w:p w:rsidR="00C37890" w:rsidRPr="005C3EF9" w:rsidRDefault="005C3EF9" w:rsidP="000118EA">
      <w:pPr>
        <w:pStyle w:val="Nagwek1"/>
        <w:numPr>
          <w:ilvl w:val="0"/>
          <w:numId w:val="28"/>
        </w:numPr>
        <w:ind w:left="567"/>
      </w:pPr>
      <w:r w:rsidRPr="005C3EF9">
        <w:t xml:space="preserve">ZASADY </w:t>
      </w:r>
      <w:r w:rsidRPr="00AF2655">
        <w:t>OGÓLNE</w:t>
      </w:r>
      <w:r w:rsidR="004C1C4D">
        <w:t>.</w:t>
      </w:r>
    </w:p>
    <w:p w:rsidR="00C37890" w:rsidRPr="00365A1B" w:rsidRDefault="00C37890" w:rsidP="000118EA">
      <w:pPr>
        <w:pStyle w:val="Akapitzlist"/>
        <w:numPr>
          <w:ilvl w:val="1"/>
          <w:numId w:val="14"/>
        </w:numPr>
        <w:spacing w:after="120" w:line="276" w:lineRule="auto"/>
        <w:ind w:left="1134" w:hanging="567"/>
        <w:contextualSpacing w:val="0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r w:rsidRPr="00365A1B">
        <w:rPr>
          <w:rFonts w:ascii="Arial" w:hAnsi="Arial"/>
          <w:color w:val="000000"/>
          <w:sz w:val="22"/>
          <w:szCs w:val="22"/>
          <w:lang w:val="pl-PL"/>
        </w:rPr>
        <w:t>Prawo startu w turniejach tanecznych org</w:t>
      </w:r>
      <w:r w:rsidR="00572B3B">
        <w:rPr>
          <w:rFonts w:ascii="Arial" w:hAnsi="Arial"/>
          <w:color w:val="000000"/>
          <w:sz w:val="22"/>
          <w:szCs w:val="22"/>
          <w:lang w:val="pl-PL"/>
        </w:rPr>
        <w:t>anizowanych przez PTT mają pary</w:t>
      </w:r>
      <w:r w:rsidRPr="00365A1B">
        <w:rPr>
          <w:rFonts w:ascii="Arial" w:hAnsi="Arial"/>
          <w:color w:val="000000"/>
          <w:sz w:val="22"/>
          <w:szCs w:val="22"/>
          <w:lang w:val="pl-PL"/>
        </w:rPr>
        <w:t xml:space="preserve"> zrzeszone w Polskim Towarzystwie Tanecznym oraz pary zrzeszone w innych organizacjach, dopuszczone do rywalizacji na podstawie porozumień i uchwał Zarządu Głównego PTT.</w:t>
      </w:r>
    </w:p>
    <w:p w:rsidR="00C37890" w:rsidRPr="00365A1B" w:rsidRDefault="00C37890" w:rsidP="000118EA">
      <w:pPr>
        <w:pStyle w:val="Akapitzlist"/>
        <w:numPr>
          <w:ilvl w:val="1"/>
          <w:numId w:val="14"/>
        </w:numPr>
        <w:spacing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365A1B">
        <w:rPr>
          <w:rFonts w:ascii="Arial" w:hAnsi="Arial"/>
          <w:color w:val="000000"/>
          <w:sz w:val="22"/>
          <w:szCs w:val="22"/>
          <w:lang w:val="pl-PL"/>
        </w:rPr>
        <w:t>Tan</w:t>
      </w:r>
      <w:r w:rsidR="00637EF3">
        <w:rPr>
          <w:rFonts w:ascii="Arial" w:hAnsi="Arial"/>
          <w:color w:val="000000"/>
          <w:sz w:val="22"/>
          <w:szCs w:val="22"/>
          <w:lang w:val="pl-PL"/>
        </w:rPr>
        <w:t>cerz</w:t>
      </w:r>
      <w:r w:rsidRPr="00365A1B">
        <w:rPr>
          <w:rFonts w:ascii="Arial" w:hAnsi="Arial"/>
          <w:color w:val="000000"/>
          <w:sz w:val="22"/>
          <w:szCs w:val="22"/>
          <w:lang w:val="pl-PL"/>
        </w:rPr>
        <w:t xml:space="preserve"> zobowiązany jest do uiszczenia stosownych </w:t>
      </w:r>
      <w:r w:rsidR="001C0B8D" w:rsidRPr="00E4583F">
        <w:rPr>
          <w:rFonts w:ascii="Arial" w:hAnsi="Arial"/>
          <w:sz w:val="22"/>
          <w:szCs w:val="22"/>
          <w:lang w:val="pl-PL"/>
        </w:rPr>
        <w:t>składek</w:t>
      </w:r>
      <w:r w:rsidR="001C0B8D">
        <w:rPr>
          <w:rFonts w:ascii="Arial" w:hAnsi="Arial"/>
          <w:color w:val="FF0000"/>
          <w:sz w:val="22"/>
          <w:szCs w:val="22"/>
          <w:lang w:val="pl-PL"/>
        </w:rPr>
        <w:t xml:space="preserve"> </w:t>
      </w:r>
      <w:r w:rsidRPr="00365A1B">
        <w:rPr>
          <w:rFonts w:ascii="Arial" w:hAnsi="Arial"/>
          <w:color w:val="000000"/>
          <w:sz w:val="22"/>
          <w:szCs w:val="22"/>
          <w:lang w:val="pl-PL"/>
        </w:rPr>
        <w:t xml:space="preserve">zgodnych z </w:t>
      </w:r>
      <w:r w:rsidRPr="00095E8A">
        <w:rPr>
          <w:rFonts w:ascii="Arial" w:hAnsi="Arial"/>
          <w:strike/>
          <w:color w:val="FF0000"/>
          <w:sz w:val="22"/>
          <w:szCs w:val="22"/>
          <w:lang w:val="pl-PL"/>
        </w:rPr>
        <w:t>cennikiem</w:t>
      </w:r>
      <w:r w:rsidRPr="00365A1B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095E8A" w:rsidRPr="00095E8A">
        <w:rPr>
          <w:rFonts w:ascii="Arial" w:hAnsi="Arial"/>
          <w:color w:val="00B050"/>
          <w:sz w:val="22"/>
          <w:szCs w:val="22"/>
          <w:lang w:val="pl-PL"/>
        </w:rPr>
        <w:t>tabelą składek PTT</w:t>
      </w:r>
      <w:r w:rsidR="00095E8A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365A1B">
        <w:rPr>
          <w:rFonts w:ascii="Arial" w:hAnsi="Arial"/>
          <w:color w:val="000000"/>
          <w:sz w:val="22"/>
          <w:szCs w:val="22"/>
          <w:lang w:val="pl-PL"/>
        </w:rPr>
        <w:t>na dany rok oraz przekazania stosownych dokumentów Klubowi. Każdy tancerz otrzymuje osobisty numer ID.</w:t>
      </w:r>
    </w:p>
    <w:p w:rsidR="00C37890" w:rsidRPr="00365A1B" w:rsidRDefault="00637EF3" w:rsidP="000118EA">
      <w:pPr>
        <w:pStyle w:val="Akapitzlist"/>
        <w:numPr>
          <w:ilvl w:val="1"/>
          <w:numId w:val="14"/>
        </w:numPr>
        <w:spacing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 xml:space="preserve">Tancerz </w:t>
      </w:r>
      <w:r w:rsidR="00C37890" w:rsidRPr="00365A1B">
        <w:rPr>
          <w:rFonts w:ascii="Arial" w:hAnsi="Arial"/>
          <w:color w:val="000000"/>
          <w:sz w:val="22"/>
          <w:szCs w:val="22"/>
          <w:lang w:val="pl-PL"/>
        </w:rPr>
        <w:t>musi reprezentować Klub.</w:t>
      </w:r>
    </w:p>
    <w:p w:rsidR="00C37890" w:rsidRPr="00D40BE4" w:rsidRDefault="00637EF3" w:rsidP="000118EA">
      <w:pPr>
        <w:pStyle w:val="Akapitzlist"/>
        <w:numPr>
          <w:ilvl w:val="1"/>
          <w:numId w:val="14"/>
        </w:numPr>
        <w:spacing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Tancerzy</w:t>
      </w:r>
      <w:r w:rsidR="00792D13" w:rsidRPr="00D40BE4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C37890" w:rsidRPr="00D40BE4">
        <w:rPr>
          <w:rFonts w:ascii="Arial" w:hAnsi="Arial"/>
          <w:color w:val="000000"/>
          <w:sz w:val="22"/>
          <w:szCs w:val="22"/>
          <w:lang w:val="pl-PL"/>
        </w:rPr>
        <w:t xml:space="preserve">zgłaszają do rywalizacji jedynie Kluby przez </w:t>
      </w:r>
      <w:r w:rsidR="00B811AF" w:rsidRPr="00D40BE4">
        <w:rPr>
          <w:rFonts w:ascii="Arial" w:hAnsi="Arial"/>
          <w:color w:val="000000"/>
          <w:sz w:val="22"/>
          <w:szCs w:val="22"/>
          <w:lang w:val="pl-PL"/>
        </w:rPr>
        <w:t>nich reprezentowane</w:t>
      </w:r>
      <w:r w:rsidR="00104A3B" w:rsidRPr="00D40BE4">
        <w:rPr>
          <w:rFonts w:ascii="Arial" w:hAnsi="Arial"/>
          <w:color w:val="000000"/>
          <w:sz w:val="22"/>
          <w:szCs w:val="22"/>
          <w:lang w:val="pl-PL"/>
        </w:rPr>
        <w:t>,</w:t>
      </w:r>
      <w:r w:rsidR="00D40BE4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792D13" w:rsidRPr="00D40BE4">
        <w:rPr>
          <w:rFonts w:ascii="Arial" w:hAnsi="Arial"/>
          <w:color w:val="000000"/>
          <w:sz w:val="22"/>
          <w:szCs w:val="22"/>
          <w:lang w:val="pl-PL"/>
        </w:rPr>
        <w:t>posiadające</w:t>
      </w:r>
      <w:r w:rsidR="00C37890" w:rsidRPr="00D40BE4">
        <w:rPr>
          <w:rFonts w:ascii="Arial" w:hAnsi="Arial"/>
          <w:color w:val="000000"/>
          <w:sz w:val="22"/>
          <w:szCs w:val="22"/>
          <w:lang w:val="pl-PL"/>
        </w:rPr>
        <w:t xml:space="preserve"> uregulowane bieżące składki członkowskie.</w:t>
      </w:r>
    </w:p>
    <w:p w:rsidR="00C37890" w:rsidRPr="005C0EAA" w:rsidRDefault="00A869A1" w:rsidP="00AF2655">
      <w:pPr>
        <w:pStyle w:val="Nagwek1"/>
      </w:pPr>
      <w:r w:rsidRPr="005C0EAA">
        <w:t xml:space="preserve">CENTRALNA BAZA DANYCH </w:t>
      </w:r>
      <w:r>
        <w:t>PTT</w:t>
      </w:r>
      <w:r w:rsidRPr="005C0EAA">
        <w:t xml:space="preserve"> I KSIĄŻECZKI STARTOWE</w:t>
      </w:r>
      <w:r w:rsidR="004C1C4D">
        <w:t>.</w:t>
      </w:r>
    </w:p>
    <w:p w:rsidR="00C37890" w:rsidRPr="004C7436" w:rsidRDefault="00C37890" w:rsidP="000118EA">
      <w:pPr>
        <w:pStyle w:val="Akapitzlist"/>
        <w:numPr>
          <w:ilvl w:val="1"/>
          <w:numId w:val="16"/>
        </w:numPr>
        <w:spacing w:before="120" w:after="120" w:line="276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C7436">
        <w:rPr>
          <w:rFonts w:ascii="Arial" w:hAnsi="Arial" w:cs="Arial"/>
          <w:color w:val="000000"/>
          <w:sz w:val="22"/>
          <w:szCs w:val="22"/>
          <w:lang w:val="pl-PL"/>
        </w:rPr>
        <w:t>Centralna Baza Danych PTT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4C7436">
        <w:rPr>
          <w:rFonts w:ascii="Arial" w:hAnsi="Arial" w:cs="Arial"/>
          <w:color w:val="000000"/>
          <w:sz w:val="22"/>
          <w:szCs w:val="22"/>
          <w:lang w:val="pl-PL"/>
        </w:rPr>
        <w:t>CBD PTT)</w:t>
      </w:r>
      <w:r w:rsidR="00F072EA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C37890" w:rsidRPr="00951237" w:rsidRDefault="00C37890" w:rsidP="00C7544F">
      <w:pPr>
        <w:spacing w:before="120" w:after="120" w:line="276" w:lineRule="auto"/>
        <w:ind w:left="1134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Wszelkie niezbędne dane personalne tancerzy są ewidencjonowane w Centralnej Bazie Danych PTT zgodnie z ustawą o ochronie danych osobowych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USTAWA z dnia 29 sierpnia 1997 r. o ochronie danych osobowych – t</w:t>
      </w:r>
      <w:r w:rsidR="00AF2655">
        <w:rPr>
          <w:rFonts w:ascii="Arial" w:hAnsi="Arial" w:cs="Arial"/>
          <w:color w:val="000000"/>
          <w:sz w:val="22"/>
          <w:szCs w:val="22"/>
          <w:lang w:val="pl-PL"/>
        </w:rPr>
        <w:t>j. Dz. U. 1997 Nr 133 poz. 883 z 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późniejszymi zmianami).</w:t>
      </w:r>
    </w:p>
    <w:p w:rsidR="00C37890" w:rsidRPr="00365A1B" w:rsidRDefault="001C0B8D" w:rsidP="000118EA">
      <w:pPr>
        <w:pStyle w:val="Akapitzlist"/>
        <w:numPr>
          <w:ilvl w:val="1"/>
          <w:numId w:val="1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Dopuszczenie tancerzy</w:t>
      </w:r>
      <w:r w:rsidR="00C37890" w:rsidRPr="00365A1B">
        <w:rPr>
          <w:rFonts w:ascii="Arial" w:hAnsi="Arial"/>
          <w:color w:val="000000"/>
          <w:sz w:val="22"/>
          <w:szCs w:val="22"/>
          <w:lang w:val="pl-PL"/>
        </w:rPr>
        <w:t xml:space="preserve"> do udziału we wszelkich turniejach PTT odbywa się na podstawie aktualnych danych w CBD PTT.</w:t>
      </w:r>
    </w:p>
    <w:p w:rsidR="00C37890" w:rsidRPr="00365A1B" w:rsidRDefault="00C37890" w:rsidP="000118EA">
      <w:pPr>
        <w:pStyle w:val="Akapitzlist"/>
        <w:numPr>
          <w:ilvl w:val="1"/>
          <w:numId w:val="16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365A1B">
        <w:rPr>
          <w:rFonts w:ascii="Arial" w:hAnsi="Arial"/>
          <w:color w:val="000000"/>
          <w:sz w:val="22"/>
          <w:szCs w:val="22"/>
          <w:lang w:val="pl-PL"/>
        </w:rPr>
        <w:t>Zakres danych ewidencjonowanych przez CBD PTT niezbędnych do dopuszczenia tancerzy do udziału w rywalizacji tanecznej PTT:</w:t>
      </w:r>
    </w:p>
    <w:p w:rsidR="00C37890" w:rsidRPr="00951237" w:rsidRDefault="00C37890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numer identyfikacyjny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ID)</w:t>
      </w:r>
    </w:p>
    <w:p w:rsidR="00792D13" w:rsidRPr="00F33297" w:rsidRDefault="00C37890" w:rsidP="00F33297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dane osobowe</w:t>
      </w:r>
    </w:p>
    <w:p w:rsidR="00C37890" w:rsidRPr="00951237" w:rsidRDefault="00C37890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zestawienie pary</w:t>
      </w:r>
    </w:p>
    <w:p w:rsidR="00C37890" w:rsidRPr="00951237" w:rsidRDefault="00AB0C93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532E3A">
        <w:rPr>
          <w:rFonts w:ascii="Arial" w:hAnsi="Arial"/>
          <w:sz w:val="22"/>
          <w:szCs w:val="22"/>
          <w:lang w:val="pl-PL"/>
        </w:rPr>
        <w:t>przynależność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klubowa</w:t>
      </w:r>
    </w:p>
    <w:p w:rsidR="00C37890" w:rsidRPr="00951237" w:rsidRDefault="00C37890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posiadana klasa taneczna</w:t>
      </w:r>
    </w:p>
    <w:p w:rsidR="00C37890" w:rsidRPr="00951237" w:rsidRDefault="00E4583F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składki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 xml:space="preserve"> uprawniające do startu w turniejach tanecznych</w:t>
      </w:r>
    </w:p>
    <w:p w:rsidR="00C37890" w:rsidRPr="00951237" w:rsidRDefault="00C37890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osiągnięte wyniki</w:t>
      </w:r>
    </w:p>
    <w:p w:rsidR="00C37890" w:rsidRPr="00951237" w:rsidRDefault="00C37890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zawieszania i dyskwalifikacje</w:t>
      </w:r>
    </w:p>
    <w:p w:rsidR="00C37890" w:rsidRPr="00365A1B" w:rsidRDefault="00C37890" w:rsidP="000118EA">
      <w:pPr>
        <w:pStyle w:val="Akapitzlist"/>
        <w:numPr>
          <w:ilvl w:val="1"/>
          <w:numId w:val="16"/>
        </w:num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365A1B">
        <w:rPr>
          <w:rFonts w:ascii="Arial" w:hAnsi="Arial"/>
          <w:color w:val="000000"/>
          <w:sz w:val="22"/>
          <w:szCs w:val="22"/>
          <w:lang w:val="pl-PL"/>
        </w:rPr>
        <w:t>Wpisy do CBD PTT dokonywane przez Administratorów Okręgowych.</w:t>
      </w:r>
    </w:p>
    <w:p w:rsidR="00C37890" w:rsidRPr="00951237" w:rsidRDefault="00C37890" w:rsidP="00C7544F">
      <w:pPr>
        <w:numPr>
          <w:ilvl w:val="2"/>
          <w:numId w:val="7"/>
        </w:numPr>
        <w:tabs>
          <w:tab w:val="clear" w:pos="1440"/>
        </w:tabs>
        <w:spacing w:before="120" w:after="120" w:line="276" w:lineRule="auto"/>
        <w:ind w:left="1560" w:hanging="426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Na wniosek Klubu:</w:t>
      </w:r>
    </w:p>
    <w:p w:rsidR="00C37890" w:rsidRPr="00951237" w:rsidRDefault="00C37890" w:rsidP="00AF37F5">
      <w:pPr>
        <w:numPr>
          <w:ilvl w:val="3"/>
          <w:numId w:val="7"/>
        </w:numPr>
        <w:tabs>
          <w:tab w:val="clear" w:pos="1800"/>
        </w:tabs>
        <w:spacing w:before="120" w:after="120" w:line="276" w:lineRule="auto"/>
        <w:ind w:left="1984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wpis nowych tancerzy</w:t>
      </w:r>
    </w:p>
    <w:p w:rsidR="00C37890" w:rsidRPr="00951237" w:rsidRDefault="00C37890" w:rsidP="00605DFC">
      <w:pPr>
        <w:numPr>
          <w:ilvl w:val="3"/>
          <w:numId w:val="7"/>
        </w:numPr>
        <w:tabs>
          <w:tab w:val="clear" w:pos="1800"/>
        </w:tabs>
        <w:spacing w:before="120" w:after="120" w:line="276" w:lineRule="auto"/>
        <w:ind w:left="1984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rozłączanie par</w:t>
      </w:r>
    </w:p>
    <w:p w:rsidR="00C37890" w:rsidRDefault="00C37890" w:rsidP="00605DFC">
      <w:pPr>
        <w:numPr>
          <w:ilvl w:val="3"/>
          <w:numId w:val="7"/>
        </w:numPr>
        <w:tabs>
          <w:tab w:val="clear" w:pos="1800"/>
        </w:tabs>
        <w:spacing w:before="120" w:after="120" w:line="276" w:lineRule="auto"/>
        <w:ind w:left="1984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tworzenie nowych par</w:t>
      </w:r>
    </w:p>
    <w:p w:rsidR="00605DFC" w:rsidRPr="00E4583F" w:rsidRDefault="00E4583F" w:rsidP="00605DFC">
      <w:pPr>
        <w:numPr>
          <w:ilvl w:val="3"/>
          <w:numId w:val="7"/>
        </w:numPr>
        <w:tabs>
          <w:tab w:val="clear" w:pos="1800"/>
        </w:tabs>
        <w:spacing w:before="120" w:after="120" w:line="276" w:lineRule="auto"/>
        <w:ind w:left="1984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E4583F">
        <w:rPr>
          <w:rFonts w:ascii="Arial" w:hAnsi="Arial"/>
          <w:color w:val="000000"/>
          <w:sz w:val="22"/>
          <w:szCs w:val="22"/>
          <w:lang w:val="pl-PL"/>
        </w:rPr>
        <w:t>składki</w:t>
      </w:r>
    </w:p>
    <w:p w:rsidR="006D44F3" w:rsidRDefault="006D44F3" w:rsidP="006D44F3">
      <w:pPr>
        <w:spacing w:before="120" w:after="120" w:line="276" w:lineRule="auto"/>
        <w:ind w:left="1984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6D44F3" w:rsidRDefault="006D44F3" w:rsidP="006D44F3">
      <w:pPr>
        <w:spacing w:before="120" w:after="120" w:line="276" w:lineRule="auto"/>
        <w:ind w:left="1984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3E7A7A" w:rsidRPr="00605DFC" w:rsidRDefault="003E7A7A" w:rsidP="006D44F3">
      <w:pPr>
        <w:spacing w:before="120" w:after="120" w:line="276" w:lineRule="auto"/>
        <w:ind w:left="1984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C07B33" w:rsidRPr="006D44F3" w:rsidRDefault="00C37890" w:rsidP="009106F9">
      <w:pPr>
        <w:numPr>
          <w:ilvl w:val="2"/>
          <w:numId w:val="7"/>
        </w:numPr>
        <w:tabs>
          <w:tab w:val="clear" w:pos="1440"/>
        </w:tabs>
        <w:spacing w:line="276" w:lineRule="auto"/>
        <w:ind w:left="1559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lastRenderedPageBreak/>
        <w:t xml:space="preserve">Wpisy dotyczące zdobytych miejsc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PREMIUM</w:t>
      </w:r>
      <w:r w:rsidR="00E67D6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osiąg</w:t>
      </w:r>
      <w:r w:rsidR="00457574">
        <w:rPr>
          <w:rFonts w:ascii="Arial" w:hAnsi="Arial"/>
          <w:color w:val="000000"/>
          <w:sz w:val="22"/>
          <w:szCs w:val="22"/>
          <w:lang w:val="pl-PL"/>
        </w:rPr>
        <w:t>anych lokat oraz wynikających z 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tego zmian klas tanecznych są dokonywane automatycznie w CBD PTT</w:t>
      </w:r>
    </w:p>
    <w:p w:rsidR="00C07B33" w:rsidRPr="00F47175" w:rsidRDefault="00C07B33" w:rsidP="009106F9">
      <w:pPr>
        <w:spacing w:line="276" w:lineRule="auto"/>
        <w:ind w:left="1559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(nie dotyczy klasy H</w:t>
      </w:r>
      <w:r w:rsidR="006D44F3" w:rsidRPr="00F47175">
        <w:rPr>
          <w:rFonts w:ascii="Arial" w:hAnsi="Arial"/>
          <w:sz w:val="22"/>
          <w:szCs w:val="22"/>
          <w:lang w:val="pl-PL"/>
        </w:rPr>
        <w:t xml:space="preserve"> i G</w:t>
      </w:r>
      <w:r w:rsidRPr="00F47175">
        <w:rPr>
          <w:rFonts w:ascii="Arial" w:hAnsi="Arial"/>
          <w:sz w:val="22"/>
          <w:szCs w:val="22"/>
          <w:lang w:val="pl-PL"/>
        </w:rPr>
        <w:t>)</w:t>
      </w:r>
      <w:r w:rsidR="006D44F3" w:rsidRPr="00F47175">
        <w:rPr>
          <w:rFonts w:ascii="Arial" w:hAnsi="Arial"/>
          <w:sz w:val="22"/>
          <w:szCs w:val="22"/>
          <w:lang w:val="pl-PL"/>
        </w:rPr>
        <w:t>.</w:t>
      </w:r>
    </w:p>
    <w:p w:rsidR="006D44F3" w:rsidRPr="00135BC7" w:rsidRDefault="006D44F3" w:rsidP="001C0B8D">
      <w:pPr>
        <w:pStyle w:val="Akapitzlist"/>
        <w:numPr>
          <w:ilvl w:val="1"/>
          <w:numId w:val="16"/>
        </w:numPr>
        <w:spacing w:before="120" w:after="120" w:line="276" w:lineRule="auto"/>
        <w:jc w:val="both"/>
        <w:rPr>
          <w:rFonts w:ascii="Arial" w:hAnsi="Arial"/>
          <w:strike/>
          <w:color w:val="FF0000"/>
          <w:sz w:val="22"/>
          <w:szCs w:val="22"/>
          <w:lang w:val="pl-PL"/>
        </w:rPr>
      </w:pPr>
      <w:r w:rsidRPr="00135BC7">
        <w:rPr>
          <w:rFonts w:ascii="Arial" w:hAnsi="Arial"/>
          <w:strike/>
          <w:color w:val="FF0000"/>
          <w:sz w:val="22"/>
          <w:szCs w:val="22"/>
          <w:lang w:val="pl-PL"/>
        </w:rPr>
        <w:t xml:space="preserve">Wpisów zmian klas </w:t>
      </w:r>
      <w:r w:rsidR="001C0B8D" w:rsidRPr="00135BC7">
        <w:rPr>
          <w:rFonts w:ascii="Arial" w:hAnsi="Arial"/>
          <w:strike/>
          <w:color w:val="FF0000"/>
          <w:sz w:val="22"/>
          <w:szCs w:val="22"/>
          <w:lang w:val="pl-PL"/>
        </w:rPr>
        <w:t>zdobytych</w:t>
      </w:r>
      <w:r w:rsidR="001C0B8D" w:rsidRPr="00135BC7">
        <w:rPr>
          <w:rFonts w:ascii="Arial" w:hAnsi="Arial"/>
          <w:i/>
          <w:strike/>
          <w:color w:val="FF0000"/>
          <w:sz w:val="22"/>
          <w:szCs w:val="22"/>
          <w:lang w:val="pl-PL"/>
        </w:rPr>
        <w:t xml:space="preserve"> </w:t>
      </w:r>
      <w:r w:rsidR="001C0B8D" w:rsidRPr="00135BC7">
        <w:rPr>
          <w:rFonts w:ascii="Arial" w:hAnsi="Arial"/>
          <w:strike/>
          <w:color w:val="FF0000"/>
          <w:sz w:val="22"/>
          <w:szCs w:val="22"/>
          <w:lang w:val="pl-PL"/>
        </w:rPr>
        <w:t xml:space="preserve">przez pary </w:t>
      </w:r>
      <w:r w:rsidRPr="00135BC7">
        <w:rPr>
          <w:rFonts w:ascii="Arial" w:hAnsi="Arial"/>
          <w:strike/>
          <w:color w:val="FF0000"/>
          <w:sz w:val="22"/>
          <w:szCs w:val="22"/>
          <w:lang w:val="pl-PL"/>
        </w:rPr>
        <w:t>na turniejach klasyfikacyjnych dokonuje Główny Administrator CBD</w:t>
      </w:r>
      <w:r w:rsidR="001C0B8D" w:rsidRPr="00135BC7">
        <w:rPr>
          <w:rFonts w:ascii="Arial" w:hAnsi="Arial"/>
          <w:strike/>
          <w:color w:val="FF0000"/>
          <w:sz w:val="22"/>
          <w:szCs w:val="22"/>
          <w:lang w:val="pl-PL"/>
        </w:rPr>
        <w:t xml:space="preserve"> </w:t>
      </w:r>
      <w:r w:rsidR="00EA0568" w:rsidRPr="00135BC7">
        <w:rPr>
          <w:rFonts w:ascii="Arial" w:hAnsi="Arial"/>
          <w:strike/>
          <w:color w:val="FF0000"/>
          <w:sz w:val="22"/>
          <w:szCs w:val="22"/>
          <w:lang w:val="pl-PL"/>
        </w:rPr>
        <w:t>na podstawie protokołu k</w:t>
      </w:r>
      <w:r w:rsidRPr="00135BC7">
        <w:rPr>
          <w:rFonts w:ascii="Arial" w:hAnsi="Arial"/>
          <w:strike/>
          <w:color w:val="FF0000"/>
          <w:sz w:val="22"/>
          <w:szCs w:val="22"/>
          <w:lang w:val="pl-PL"/>
        </w:rPr>
        <w:t>lasyfikacyjnego, przesłanego przez Sędziego Głównego</w:t>
      </w:r>
      <w:r w:rsidR="001C0B8D" w:rsidRPr="00135BC7">
        <w:rPr>
          <w:rFonts w:ascii="Arial" w:hAnsi="Arial"/>
          <w:strike/>
          <w:color w:val="FF0000"/>
          <w:sz w:val="22"/>
          <w:szCs w:val="22"/>
          <w:lang w:val="pl-PL"/>
        </w:rPr>
        <w:t xml:space="preserve"> </w:t>
      </w:r>
      <w:r w:rsidRPr="00135BC7">
        <w:rPr>
          <w:rFonts w:ascii="Arial" w:hAnsi="Arial"/>
          <w:strike/>
          <w:color w:val="FF0000"/>
          <w:sz w:val="22"/>
          <w:szCs w:val="22"/>
          <w:lang w:val="pl-PL"/>
        </w:rPr>
        <w:t xml:space="preserve">w terminie do dwóch dni od daty rozegrania turnieju. </w:t>
      </w:r>
    </w:p>
    <w:p w:rsidR="006D44F3" w:rsidRPr="00C55ABA" w:rsidRDefault="006D44F3" w:rsidP="00C07B33">
      <w:pPr>
        <w:spacing w:before="120" w:after="120" w:line="276" w:lineRule="auto"/>
        <w:ind w:left="1559"/>
        <w:jc w:val="both"/>
        <w:rPr>
          <w:rFonts w:ascii="Arial" w:hAnsi="Arial"/>
          <w:color w:val="FF0000"/>
          <w:sz w:val="22"/>
          <w:szCs w:val="22"/>
          <w:lang w:val="pl-PL"/>
        </w:rPr>
      </w:pPr>
    </w:p>
    <w:p w:rsidR="00792D13" w:rsidRPr="005C0EAA" w:rsidRDefault="00637EF3" w:rsidP="004C1C4D">
      <w:pPr>
        <w:pStyle w:val="Nagwek1"/>
      </w:pPr>
      <w:r>
        <w:t>KARTA TANCERZA, KSIĄŻ</w:t>
      </w:r>
      <w:r w:rsidR="00A869A1" w:rsidRPr="005C0EAA">
        <w:t>ECZKA STARTOWA</w:t>
      </w:r>
      <w:r w:rsidR="00A869A1">
        <w:t>.</w:t>
      </w:r>
    </w:p>
    <w:p w:rsidR="00CD34B5" w:rsidRPr="00F868A3" w:rsidRDefault="00C37890" w:rsidP="000118EA">
      <w:pPr>
        <w:pStyle w:val="Akapitzlist"/>
        <w:numPr>
          <w:ilvl w:val="1"/>
          <w:numId w:val="17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trike/>
          <w:color w:val="00B050"/>
          <w:sz w:val="22"/>
          <w:szCs w:val="22"/>
          <w:lang w:val="pl-PL"/>
        </w:rPr>
      </w:pPr>
      <w:r w:rsidRPr="004C7436">
        <w:rPr>
          <w:rFonts w:ascii="Arial" w:hAnsi="Arial"/>
          <w:color w:val="000000"/>
          <w:sz w:val="22"/>
          <w:szCs w:val="22"/>
          <w:lang w:val="pl-PL"/>
        </w:rPr>
        <w:t>K</w:t>
      </w:r>
      <w:r w:rsidR="00792D13">
        <w:rPr>
          <w:rFonts w:ascii="Arial" w:hAnsi="Arial"/>
          <w:color w:val="000000"/>
          <w:sz w:val="22"/>
          <w:szCs w:val="22"/>
          <w:lang w:val="pl-PL"/>
        </w:rPr>
        <w:t>arta tancerza jest</w:t>
      </w:r>
      <w:r w:rsidR="00CD34B5">
        <w:rPr>
          <w:rFonts w:ascii="Arial" w:hAnsi="Arial"/>
          <w:color w:val="000000"/>
          <w:sz w:val="22"/>
          <w:szCs w:val="22"/>
          <w:lang w:val="pl-PL"/>
        </w:rPr>
        <w:t xml:space="preserve"> dokumentem uprawniającym do startów</w:t>
      </w:r>
      <w:r w:rsidR="00497519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EA0568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="00CD34B5">
        <w:rPr>
          <w:rFonts w:ascii="Arial" w:hAnsi="Arial"/>
          <w:color w:val="000000"/>
          <w:sz w:val="22"/>
          <w:szCs w:val="22"/>
          <w:lang w:val="pl-PL"/>
        </w:rPr>
        <w:t>klasie H</w:t>
      </w:r>
      <w:r w:rsidR="00F868A3">
        <w:rPr>
          <w:rFonts w:ascii="Arial" w:hAnsi="Arial"/>
          <w:color w:val="000000"/>
          <w:sz w:val="22"/>
          <w:szCs w:val="22"/>
          <w:lang w:val="pl-PL"/>
        </w:rPr>
        <w:t xml:space="preserve"> .W kategoriach</w:t>
      </w:r>
      <w:r w:rsidR="00F868A3" w:rsidRPr="00F868A3">
        <w:rPr>
          <w:rFonts w:ascii="Arial" w:hAnsi="Arial"/>
          <w:color w:val="00B050"/>
          <w:sz w:val="22"/>
          <w:szCs w:val="22"/>
          <w:lang w:val="pl-PL"/>
        </w:rPr>
        <w:t xml:space="preserve"> pow</w:t>
      </w:r>
      <w:r w:rsidR="00F868A3">
        <w:rPr>
          <w:rFonts w:ascii="Arial" w:hAnsi="Arial"/>
          <w:color w:val="00B050"/>
          <w:sz w:val="22"/>
          <w:szCs w:val="22"/>
          <w:lang w:val="pl-PL"/>
        </w:rPr>
        <w:t>.</w:t>
      </w:r>
      <w:r w:rsidR="00F868A3" w:rsidRPr="00F868A3">
        <w:rPr>
          <w:rFonts w:ascii="Arial" w:hAnsi="Arial"/>
          <w:color w:val="00B050"/>
          <w:sz w:val="22"/>
          <w:szCs w:val="22"/>
          <w:lang w:val="pl-PL"/>
        </w:rPr>
        <w:t xml:space="preserve"> 15 lat </w:t>
      </w:r>
      <w:r w:rsidR="00F868A3">
        <w:rPr>
          <w:rFonts w:ascii="Arial" w:hAnsi="Arial"/>
          <w:color w:val="00B050"/>
          <w:sz w:val="22"/>
          <w:szCs w:val="22"/>
          <w:lang w:val="pl-PL"/>
        </w:rPr>
        <w:t>w klasie F</w:t>
      </w:r>
      <w:r w:rsidR="00F868A3" w:rsidRPr="00F868A3">
        <w:rPr>
          <w:rFonts w:ascii="Arial" w:hAnsi="Arial"/>
          <w:color w:val="00B050"/>
          <w:sz w:val="22"/>
          <w:szCs w:val="22"/>
          <w:lang w:val="pl-PL"/>
        </w:rPr>
        <w:t xml:space="preserve"> i w kat. Seniorów</w:t>
      </w:r>
      <w:r w:rsidR="00095E8A">
        <w:rPr>
          <w:rFonts w:ascii="Arial" w:hAnsi="Arial"/>
          <w:color w:val="00B050"/>
          <w:sz w:val="22"/>
          <w:szCs w:val="22"/>
          <w:lang w:val="pl-PL"/>
        </w:rPr>
        <w:t>-Karta Tancerza</w:t>
      </w:r>
      <w:r w:rsidR="00F868A3">
        <w:rPr>
          <w:rFonts w:ascii="Arial" w:hAnsi="Arial"/>
          <w:color w:val="00B050"/>
          <w:sz w:val="22"/>
          <w:szCs w:val="22"/>
          <w:lang w:val="pl-PL"/>
        </w:rPr>
        <w:t xml:space="preserve"> </w:t>
      </w:r>
      <w:r w:rsidR="00095E8A">
        <w:rPr>
          <w:rFonts w:ascii="Arial" w:hAnsi="Arial"/>
          <w:color w:val="00B050"/>
          <w:sz w:val="22"/>
          <w:szCs w:val="22"/>
          <w:lang w:val="pl-PL"/>
        </w:rPr>
        <w:t>może obowiązywać</w:t>
      </w:r>
      <w:r w:rsidR="00F868A3">
        <w:rPr>
          <w:rFonts w:ascii="Arial" w:hAnsi="Arial"/>
          <w:color w:val="00B050"/>
          <w:sz w:val="22"/>
          <w:szCs w:val="22"/>
          <w:lang w:val="pl-PL"/>
        </w:rPr>
        <w:t xml:space="preserve"> na maksymalnie 3 </w:t>
      </w:r>
      <w:r w:rsidR="0063341C">
        <w:rPr>
          <w:rFonts w:ascii="Arial" w:hAnsi="Arial"/>
          <w:color w:val="00B050"/>
          <w:sz w:val="22"/>
          <w:szCs w:val="22"/>
          <w:lang w:val="pl-PL"/>
        </w:rPr>
        <w:t xml:space="preserve">pierwsze </w:t>
      </w:r>
      <w:r w:rsidR="00F868A3">
        <w:rPr>
          <w:rFonts w:ascii="Arial" w:hAnsi="Arial"/>
          <w:color w:val="00B050"/>
          <w:sz w:val="22"/>
          <w:szCs w:val="22"/>
          <w:lang w:val="pl-PL"/>
        </w:rPr>
        <w:t>starty</w:t>
      </w:r>
      <w:r w:rsidR="00F868A3" w:rsidRPr="00F868A3">
        <w:rPr>
          <w:rFonts w:ascii="Arial" w:hAnsi="Arial"/>
          <w:color w:val="00B050"/>
          <w:sz w:val="22"/>
          <w:szCs w:val="22"/>
          <w:lang w:val="pl-PL"/>
        </w:rPr>
        <w:t>.</w:t>
      </w:r>
    </w:p>
    <w:p w:rsidR="00792D13" w:rsidRPr="004C7436" w:rsidRDefault="00792D13" w:rsidP="000118EA">
      <w:pPr>
        <w:pStyle w:val="Akapitzlist"/>
        <w:numPr>
          <w:ilvl w:val="1"/>
          <w:numId w:val="17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r w:rsidRPr="004C7436">
        <w:rPr>
          <w:rFonts w:ascii="Arial" w:hAnsi="Arial"/>
          <w:color w:val="000000"/>
          <w:sz w:val="22"/>
          <w:szCs w:val="22"/>
          <w:lang w:val="pl-PL"/>
        </w:rPr>
        <w:t>Książeczka startowa jest dokumentem potwierdzającym wszelkie dane tancerzy, zawarte w CBD PTT i stanowi ich zabezpieczenie przed ewentualnymi błędami mogącymi wystąpić w CBD PTT. W przypadku</w:t>
      </w:r>
      <w:r w:rsidR="00305F37">
        <w:rPr>
          <w:rFonts w:ascii="Arial" w:hAnsi="Arial"/>
          <w:color w:val="000000"/>
          <w:sz w:val="22"/>
          <w:szCs w:val="22"/>
          <w:lang w:val="pl-PL"/>
        </w:rPr>
        <w:t xml:space="preserve"> posiadania aktualnych danych w </w:t>
      </w:r>
      <w:r w:rsidRPr="004C7436">
        <w:rPr>
          <w:rFonts w:ascii="Arial" w:hAnsi="Arial"/>
          <w:color w:val="000000"/>
          <w:sz w:val="22"/>
          <w:szCs w:val="22"/>
          <w:lang w:val="pl-PL"/>
        </w:rPr>
        <w:t>książeczce startowej</w:t>
      </w:r>
      <w:r>
        <w:rPr>
          <w:rFonts w:ascii="Arial" w:hAnsi="Arial"/>
          <w:color w:val="000000"/>
          <w:sz w:val="22"/>
          <w:szCs w:val="22"/>
          <w:lang w:val="pl-PL"/>
        </w:rPr>
        <w:t>,</w:t>
      </w:r>
      <w:r w:rsidRPr="004C7436">
        <w:rPr>
          <w:rFonts w:ascii="Arial" w:hAnsi="Arial"/>
          <w:color w:val="000000"/>
          <w:sz w:val="22"/>
          <w:szCs w:val="22"/>
          <w:lang w:val="pl-PL"/>
        </w:rPr>
        <w:t xml:space="preserve"> Sędzia Główny turnieju dopuszcza tancerzy do turnieju</w:t>
      </w:r>
      <w:r w:rsidR="00EA0568">
        <w:rPr>
          <w:rFonts w:ascii="Arial" w:hAnsi="Arial"/>
          <w:color w:val="000000"/>
          <w:sz w:val="22"/>
          <w:szCs w:val="22"/>
          <w:lang w:val="pl-PL"/>
        </w:rPr>
        <w:t>,</w:t>
      </w:r>
      <w:r w:rsidRPr="004C7436">
        <w:rPr>
          <w:rFonts w:ascii="Arial" w:hAnsi="Arial"/>
          <w:color w:val="000000"/>
          <w:sz w:val="22"/>
          <w:szCs w:val="22"/>
          <w:lang w:val="pl-PL"/>
        </w:rPr>
        <w:t xml:space="preserve"> mim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o istniejących braków w CBD PTT.</w:t>
      </w:r>
    </w:p>
    <w:p w:rsidR="00CD34B5" w:rsidRPr="00CD34B5" w:rsidRDefault="00C37890" w:rsidP="000118EA">
      <w:pPr>
        <w:pStyle w:val="Akapitzlist"/>
        <w:numPr>
          <w:ilvl w:val="1"/>
          <w:numId w:val="17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365A1B">
        <w:rPr>
          <w:rFonts w:ascii="Arial" w:hAnsi="Arial"/>
          <w:color w:val="000000"/>
          <w:sz w:val="22"/>
          <w:szCs w:val="22"/>
          <w:lang w:val="pl-PL"/>
        </w:rPr>
        <w:t xml:space="preserve">Zasady wydawania </w:t>
      </w:r>
      <w:r w:rsidR="00CD34B5">
        <w:rPr>
          <w:rFonts w:ascii="Arial" w:hAnsi="Arial"/>
          <w:color w:val="000000"/>
          <w:sz w:val="22"/>
          <w:szCs w:val="22"/>
          <w:lang w:val="pl-PL"/>
        </w:rPr>
        <w:t xml:space="preserve">kart tancerza, </w:t>
      </w:r>
      <w:r w:rsidRPr="00365A1B">
        <w:rPr>
          <w:rFonts w:ascii="Arial" w:hAnsi="Arial"/>
          <w:color w:val="000000"/>
          <w:sz w:val="22"/>
          <w:szCs w:val="22"/>
          <w:lang w:val="pl-PL"/>
        </w:rPr>
        <w:t>książeczek startowych oraz dokonywania w nich wszelkich wpisów:</w:t>
      </w:r>
    </w:p>
    <w:p w:rsidR="00B3118B" w:rsidRDefault="00CD34B5" w:rsidP="004C1C4D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134" w:hanging="48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CD34B5">
        <w:rPr>
          <w:rFonts w:ascii="Arial" w:hAnsi="Arial"/>
          <w:color w:val="000000"/>
          <w:sz w:val="22"/>
          <w:szCs w:val="22"/>
          <w:lang w:val="pl-PL"/>
        </w:rPr>
        <w:t>Karta tancerza jest pobierana nieodpłatnie ze strony PTT.</w:t>
      </w:r>
    </w:p>
    <w:p w:rsidR="00F2786D" w:rsidRPr="004E1816" w:rsidRDefault="00F2786D" w:rsidP="004C1C4D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134" w:hanging="480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Po udokumentowaniu min.3 startów</w:t>
      </w:r>
      <w:r w:rsidR="00F868A3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F868A3" w:rsidRPr="00F868A3">
        <w:rPr>
          <w:rFonts w:ascii="Arial" w:hAnsi="Arial"/>
          <w:color w:val="00B050"/>
          <w:sz w:val="22"/>
          <w:szCs w:val="22"/>
          <w:lang w:val="pl-PL"/>
        </w:rPr>
        <w:t>w klasie H</w:t>
      </w:r>
      <w:r w:rsidR="00F868A3">
        <w:rPr>
          <w:rFonts w:ascii="Arial" w:hAnsi="Arial"/>
          <w:color w:val="00B050"/>
          <w:sz w:val="22"/>
          <w:szCs w:val="22"/>
          <w:lang w:val="pl-PL"/>
        </w:rPr>
        <w:t xml:space="preserve"> </w:t>
      </w:r>
      <w:r w:rsidR="0063341C">
        <w:rPr>
          <w:rFonts w:ascii="Arial" w:hAnsi="Arial"/>
          <w:color w:val="00B050"/>
          <w:sz w:val="22"/>
          <w:szCs w:val="22"/>
          <w:lang w:val="pl-PL"/>
        </w:rPr>
        <w:t>oraz maks.3 star</w:t>
      </w:r>
      <w:r w:rsidR="0063341C" w:rsidRPr="0063341C">
        <w:rPr>
          <w:rFonts w:ascii="Arial" w:hAnsi="Arial"/>
          <w:color w:val="00B050"/>
          <w:sz w:val="22"/>
          <w:szCs w:val="22"/>
          <w:lang w:val="pl-PL"/>
        </w:rPr>
        <w:t xml:space="preserve">tów </w:t>
      </w:r>
      <w:r w:rsidR="0063341C">
        <w:rPr>
          <w:rFonts w:ascii="Arial" w:hAnsi="Arial"/>
          <w:color w:val="00B050"/>
          <w:sz w:val="22"/>
          <w:szCs w:val="22"/>
          <w:lang w:val="pl-PL"/>
        </w:rPr>
        <w:t>w</w:t>
      </w:r>
      <w:r w:rsidR="00135BC7">
        <w:rPr>
          <w:rFonts w:ascii="Arial" w:hAnsi="Arial"/>
          <w:color w:val="00B050"/>
          <w:sz w:val="22"/>
          <w:szCs w:val="22"/>
          <w:lang w:val="pl-PL"/>
        </w:rPr>
        <w:t xml:space="preserve"> </w:t>
      </w:r>
      <w:r w:rsidR="0063341C">
        <w:rPr>
          <w:rFonts w:ascii="Arial" w:hAnsi="Arial"/>
          <w:color w:val="00B050"/>
          <w:sz w:val="22"/>
          <w:szCs w:val="22"/>
          <w:lang w:val="pl-PL"/>
        </w:rPr>
        <w:t>kat.pow.15 lat i w kat.</w:t>
      </w:r>
      <w:r w:rsidR="00135BC7">
        <w:rPr>
          <w:rFonts w:ascii="Arial" w:hAnsi="Arial"/>
          <w:color w:val="00B050"/>
          <w:sz w:val="22"/>
          <w:szCs w:val="22"/>
          <w:lang w:val="pl-PL"/>
        </w:rPr>
        <w:t xml:space="preserve"> </w:t>
      </w:r>
      <w:r w:rsidR="0063341C">
        <w:rPr>
          <w:rFonts w:ascii="Arial" w:hAnsi="Arial"/>
          <w:color w:val="00B050"/>
          <w:sz w:val="22"/>
          <w:szCs w:val="22"/>
          <w:lang w:val="pl-PL"/>
        </w:rPr>
        <w:t>Seniorów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potwierdzonych przez Biuro Turnieju</w:t>
      </w:r>
      <w:r w:rsidR="00EA0568">
        <w:rPr>
          <w:rFonts w:ascii="Arial" w:hAnsi="Arial"/>
          <w:color w:val="000000"/>
          <w:sz w:val="22"/>
          <w:szCs w:val="22"/>
          <w:lang w:val="pl-PL"/>
        </w:rPr>
        <w:t>,</w:t>
      </w:r>
      <w:r w:rsidR="004E1816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4E1816">
        <w:rPr>
          <w:rFonts w:ascii="Arial" w:hAnsi="Arial"/>
          <w:color w:val="000000"/>
          <w:sz w:val="22"/>
          <w:szCs w:val="22"/>
          <w:lang w:val="pl-PL"/>
        </w:rPr>
        <w:t>karta tancerza upoważnia do otrzymania książeczki startowej.</w:t>
      </w:r>
    </w:p>
    <w:p w:rsidR="00CD34B5" w:rsidRPr="00F47175" w:rsidRDefault="00CD34B5" w:rsidP="004C1C4D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134" w:hanging="480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Książeczki startowe</w:t>
      </w:r>
      <w:r w:rsidR="001C0B8D">
        <w:rPr>
          <w:rFonts w:ascii="Arial" w:hAnsi="Arial"/>
          <w:sz w:val="22"/>
          <w:szCs w:val="22"/>
          <w:lang w:val="pl-PL"/>
        </w:rPr>
        <w:t xml:space="preserve"> </w:t>
      </w:r>
      <w:r w:rsidR="00621564" w:rsidRPr="00F47175">
        <w:rPr>
          <w:rFonts w:ascii="Arial" w:hAnsi="Arial"/>
          <w:sz w:val="22"/>
          <w:szCs w:val="22"/>
          <w:lang w:val="pl-PL"/>
        </w:rPr>
        <w:t>- od klasy G</w:t>
      </w:r>
      <w:r w:rsidR="001C0B8D">
        <w:rPr>
          <w:rFonts w:ascii="Arial" w:hAnsi="Arial"/>
          <w:sz w:val="22"/>
          <w:szCs w:val="22"/>
          <w:lang w:val="pl-PL"/>
        </w:rPr>
        <w:t xml:space="preserve"> </w:t>
      </w:r>
      <w:r w:rsidR="00346711" w:rsidRPr="00F47175">
        <w:rPr>
          <w:rFonts w:ascii="Arial" w:hAnsi="Arial"/>
          <w:sz w:val="22"/>
          <w:szCs w:val="22"/>
          <w:lang w:val="pl-PL"/>
        </w:rPr>
        <w:t>-</w:t>
      </w:r>
      <w:r w:rsidRPr="00F47175">
        <w:rPr>
          <w:rFonts w:ascii="Arial" w:hAnsi="Arial"/>
          <w:sz w:val="22"/>
          <w:szCs w:val="22"/>
          <w:lang w:val="pl-PL"/>
        </w:rPr>
        <w:t xml:space="preserve"> otrzymują nieodpłatnie </w:t>
      </w:r>
      <w:r w:rsidR="00621564" w:rsidRPr="00F47175">
        <w:rPr>
          <w:rFonts w:ascii="Arial" w:hAnsi="Arial"/>
          <w:sz w:val="22"/>
          <w:szCs w:val="22"/>
          <w:lang w:val="pl-PL"/>
        </w:rPr>
        <w:t>(wyłącznie pierwszy egzemplarz)</w:t>
      </w:r>
      <w:r w:rsidR="001C0B8D">
        <w:rPr>
          <w:rFonts w:ascii="Arial" w:hAnsi="Arial"/>
          <w:sz w:val="22"/>
          <w:szCs w:val="22"/>
          <w:lang w:val="pl-PL"/>
        </w:rPr>
        <w:t xml:space="preserve"> </w:t>
      </w:r>
      <w:r w:rsidRPr="00F47175">
        <w:rPr>
          <w:rFonts w:ascii="Arial" w:hAnsi="Arial"/>
          <w:sz w:val="22"/>
          <w:szCs w:val="22"/>
          <w:lang w:val="pl-PL"/>
        </w:rPr>
        <w:t>wszyscy tancerze, którzy chcą startować w turniejach tanecznych organizowanych w ramach PTT,</w:t>
      </w:r>
      <w:r w:rsidR="00F2786D" w:rsidRPr="00F47175">
        <w:rPr>
          <w:rFonts w:ascii="Arial" w:hAnsi="Arial"/>
          <w:sz w:val="22"/>
          <w:szCs w:val="22"/>
          <w:lang w:val="pl-PL"/>
        </w:rPr>
        <w:t xml:space="preserve"> </w:t>
      </w:r>
      <w:r w:rsidR="00305F37" w:rsidRPr="00F47175">
        <w:rPr>
          <w:rFonts w:ascii="Arial" w:hAnsi="Arial"/>
          <w:sz w:val="22"/>
          <w:szCs w:val="22"/>
          <w:lang w:val="pl-PL"/>
        </w:rPr>
        <w:t>zgodnie z </w:t>
      </w:r>
      <w:r w:rsidR="00F2786D" w:rsidRPr="00F47175">
        <w:rPr>
          <w:rFonts w:ascii="Arial" w:hAnsi="Arial"/>
          <w:sz w:val="22"/>
          <w:szCs w:val="22"/>
          <w:lang w:val="pl-PL"/>
        </w:rPr>
        <w:t>zasadami systemu PREMIUM</w:t>
      </w:r>
      <w:r w:rsidR="002D61CB" w:rsidRPr="00F47175">
        <w:rPr>
          <w:rFonts w:ascii="Arial" w:hAnsi="Arial"/>
          <w:sz w:val="22"/>
          <w:szCs w:val="22"/>
          <w:lang w:val="pl-PL"/>
        </w:rPr>
        <w:t xml:space="preserve"> (tancerze  rozpoczynający od klasy H</w:t>
      </w:r>
      <w:r w:rsidR="001C0B8D">
        <w:rPr>
          <w:rFonts w:ascii="Arial" w:hAnsi="Arial"/>
          <w:sz w:val="22"/>
          <w:szCs w:val="22"/>
          <w:lang w:val="pl-PL"/>
        </w:rPr>
        <w:t xml:space="preserve"> </w:t>
      </w:r>
      <w:r w:rsidR="00EA0568" w:rsidRPr="00F47175">
        <w:rPr>
          <w:rFonts w:ascii="Arial" w:hAnsi="Arial"/>
          <w:sz w:val="22"/>
          <w:szCs w:val="22"/>
          <w:lang w:val="pl-PL"/>
        </w:rPr>
        <w:t>-</w:t>
      </w:r>
      <w:r w:rsidR="002D61CB" w:rsidRPr="00F47175">
        <w:rPr>
          <w:rFonts w:ascii="Arial" w:hAnsi="Arial"/>
          <w:sz w:val="22"/>
          <w:szCs w:val="22"/>
          <w:lang w:val="pl-PL"/>
        </w:rPr>
        <w:t xml:space="preserve"> po przesłaniu </w:t>
      </w:r>
      <w:r w:rsidR="00EA0568" w:rsidRPr="00F47175">
        <w:rPr>
          <w:rFonts w:ascii="Arial" w:hAnsi="Arial"/>
          <w:sz w:val="22"/>
          <w:szCs w:val="22"/>
          <w:lang w:val="pl-PL"/>
        </w:rPr>
        <w:t>do Administratora Okręgowego</w:t>
      </w:r>
      <w:r w:rsidR="001C0B8D">
        <w:rPr>
          <w:rFonts w:ascii="Arial" w:hAnsi="Arial"/>
          <w:sz w:val="22"/>
          <w:szCs w:val="22"/>
          <w:lang w:val="pl-PL"/>
        </w:rPr>
        <w:t xml:space="preserve"> </w:t>
      </w:r>
      <w:r w:rsidR="00EA0568" w:rsidRPr="00F47175">
        <w:rPr>
          <w:rFonts w:ascii="Arial" w:hAnsi="Arial"/>
          <w:sz w:val="22"/>
          <w:szCs w:val="22"/>
          <w:lang w:val="pl-PL"/>
        </w:rPr>
        <w:t xml:space="preserve"> </w:t>
      </w:r>
      <w:proofErr w:type="spellStart"/>
      <w:r w:rsidR="002D61CB" w:rsidRPr="00F47175">
        <w:rPr>
          <w:rFonts w:ascii="Arial" w:hAnsi="Arial"/>
          <w:sz w:val="22"/>
          <w:szCs w:val="22"/>
          <w:lang w:val="pl-PL"/>
        </w:rPr>
        <w:t>scanu</w:t>
      </w:r>
      <w:proofErr w:type="spellEnd"/>
      <w:r w:rsidR="002D61CB" w:rsidRPr="00F47175">
        <w:rPr>
          <w:rFonts w:ascii="Arial" w:hAnsi="Arial"/>
          <w:sz w:val="22"/>
          <w:szCs w:val="22"/>
          <w:lang w:val="pl-PL"/>
        </w:rPr>
        <w:t xml:space="preserve"> karty tancerza z udokumentowanymi startami)</w:t>
      </w:r>
      <w:r w:rsidR="00F072EA" w:rsidRPr="00F47175">
        <w:rPr>
          <w:rFonts w:ascii="Arial" w:hAnsi="Arial"/>
          <w:sz w:val="22"/>
          <w:szCs w:val="22"/>
          <w:lang w:val="pl-PL"/>
        </w:rPr>
        <w:t>.</w:t>
      </w:r>
    </w:p>
    <w:p w:rsidR="00C37890" w:rsidRPr="0024103B" w:rsidRDefault="00C37890" w:rsidP="00346711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134" w:hanging="480"/>
        <w:jc w:val="both"/>
        <w:rPr>
          <w:rFonts w:ascii="Arial" w:hAnsi="Arial"/>
          <w:kern w:val="22"/>
          <w:sz w:val="22"/>
          <w:szCs w:val="22"/>
          <w:lang w:val="pl-PL"/>
        </w:rPr>
      </w:pPr>
      <w:r w:rsidRPr="00F47175">
        <w:rPr>
          <w:rFonts w:ascii="Arial" w:hAnsi="Arial"/>
          <w:kern w:val="22"/>
          <w:sz w:val="22"/>
          <w:szCs w:val="22"/>
          <w:lang w:val="pl-PL"/>
        </w:rPr>
        <w:t xml:space="preserve">Książeczki startowe wystawia </w:t>
      </w:r>
      <w:r w:rsidR="0065255E" w:rsidRPr="00F47175">
        <w:rPr>
          <w:rFonts w:ascii="Arial" w:hAnsi="Arial"/>
          <w:kern w:val="22"/>
          <w:sz w:val="22"/>
          <w:szCs w:val="22"/>
          <w:lang w:val="pl-PL"/>
        </w:rPr>
        <w:t xml:space="preserve">właściwy </w:t>
      </w:r>
      <w:r w:rsidRPr="00F47175">
        <w:rPr>
          <w:rFonts w:ascii="Arial" w:hAnsi="Arial"/>
          <w:kern w:val="22"/>
          <w:sz w:val="22"/>
          <w:szCs w:val="22"/>
          <w:lang w:val="pl-PL"/>
        </w:rPr>
        <w:t>Okręg PTT na pisemny wniosek Klubu</w:t>
      </w:r>
      <w:r w:rsidR="00346711" w:rsidRPr="00F47175">
        <w:rPr>
          <w:rFonts w:ascii="Arial" w:hAnsi="Arial"/>
          <w:kern w:val="22"/>
          <w:sz w:val="22"/>
          <w:szCs w:val="22"/>
          <w:lang w:val="pl-PL"/>
        </w:rPr>
        <w:t xml:space="preserve"> </w:t>
      </w:r>
      <w:r w:rsidR="002D61CB" w:rsidRPr="00F47175">
        <w:rPr>
          <w:rFonts w:ascii="Arial" w:hAnsi="Arial"/>
          <w:kern w:val="22"/>
          <w:sz w:val="22"/>
          <w:szCs w:val="22"/>
          <w:lang w:val="pl-PL"/>
        </w:rPr>
        <w:t xml:space="preserve">(do pobrania na stronie PTT) </w:t>
      </w:r>
      <w:r w:rsidRPr="00F47175">
        <w:rPr>
          <w:rFonts w:ascii="Arial" w:hAnsi="Arial"/>
          <w:kern w:val="22"/>
          <w:sz w:val="22"/>
          <w:szCs w:val="22"/>
          <w:lang w:val="pl-PL"/>
        </w:rPr>
        <w:t>wraz ze zdjęciem oraz dowodem wniesien</w:t>
      </w:r>
      <w:r w:rsidR="00305F37" w:rsidRPr="00F47175">
        <w:rPr>
          <w:rFonts w:ascii="Arial" w:hAnsi="Arial"/>
          <w:kern w:val="22"/>
          <w:sz w:val="22"/>
          <w:szCs w:val="22"/>
          <w:lang w:val="pl-PL"/>
        </w:rPr>
        <w:t xml:space="preserve">ia stosownych opłat, </w:t>
      </w:r>
      <w:r w:rsidR="00305F37" w:rsidRPr="00A20638">
        <w:rPr>
          <w:rFonts w:ascii="Arial" w:hAnsi="Arial"/>
          <w:kern w:val="22"/>
          <w:sz w:val="22"/>
          <w:szCs w:val="22"/>
          <w:lang w:val="pl-PL"/>
        </w:rPr>
        <w:t>zgodnych z </w:t>
      </w:r>
      <w:r w:rsidR="001C0B8D" w:rsidRPr="00A20638">
        <w:rPr>
          <w:rFonts w:ascii="Arial" w:hAnsi="Arial"/>
          <w:kern w:val="22"/>
          <w:sz w:val="22"/>
          <w:szCs w:val="22"/>
          <w:lang w:val="pl-PL"/>
        </w:rPr>
        <w:t>wykazem składek PTT</w:t>
      </w:r>
      <w:r w:rsidR="0024103B" w:rsidRPr="00A20638">
        <w:rPr>
          <w:rFonts w:ascii="Arial" w:hAnsi="Arial"/>
          <w:kern w:val="22"/>
          <w:sz w:val="22"/>
          <w:szCs w:val="22"/>
          <w:lang w:val="pl-PL"/>
        </w:rPr>
        <w:t>.</w:t>
      </w:r>
    </w:p>
    <w:p w:rsidR="0044046F" w:rsidRPr="00135BC7" w:rsidRDefault="00C37890" w:rsidP="004C1C4D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134" w:hanging="480"/>
        <w:jc w:val="both"/>
        <w:rPr>
          <w:rFonts w:ascii="Arial" w:hAnsi="Arial"/>
          <w:sz w:val="22"/>
          <w:szCs w:val="22"/>
          <w:lang w:val="pl-PL"/>
        </w:rPr>
      </w:pPr>
      <w:r w:rsidRPr="00135BC7">
        <w:rPr>
          <w:rFonts w:ascii="Arial" w:hAnsi="Arial"/>
          <w:sz w:val="22"/>
          <w:szCs w:val="22"/>
          <w:lang w:val="pl-PL"/>
        </w:rPr>
        <w:t>Potwierdzenia uzyskania klasy tanecznej dokonuje w książeczce startowej Przewodniczący Komisji Skrutacyjnej</w:t>
      </w:r>
      <w:r w:rsidR="00D2451E" w:rsidRPr="00135BC7">
        <w:rPr>
          <w:rFonts w:ascii="Arial" w:hAnsi="Arial"/>
          <w:sz w:val="22"/>
          <w:szCs w:val="22"/>
          <w:lang w:val="pl-PL"/>
        </w:rPr>
        <w:t>,</w:t>
      </w:r>
      <w:r w:rsidRPr="00135BC7">
        <w:rPr>
          <w:rFonts w:ascii="Arial" w:hAnsi="Arial"/>
          <w:sz w:val="22"/>
          <w:szCs w:val="22"/>
          <w:lang w:val="pl-PL"/>
        </w:rPr>
        <w:t xml:space="preserve"> </w:t>
      </w:r>
      <w:r w:rsidR="0065255E" w:rsidRPr="00135BC7">
        <w:rPr>
          <w:rFonts w:ascii="Arial" w:hAnsi="Arial"/>
          <w:sz w:val="22"/>
          <w:szCs w:val="22"/>
          <w:lang w:val="pl-PL"/>
        </w:rPr>
        <w:t>macierzysty Klub</w:t>
      </w:r>
      <w:r w:rsidR="006576B8" w:rsidRPr="00135BC7">
        <w:rPr>
          <w:rFonts w:ascii="Arial" w:hAnsi="Arial"/>
          <w:sz w:val="22"/>
          <w:szCs w:val="22"/>
          <w:lang w:val="pl-PL"/>
        </w:rPr>
        <w:t xml:space="preserve"> (</w:t>
      </w:r>
      <w:r w:rsidR="00D2451E" w:rsidRPr="00135BC7">
        <w:rPr>
          <w:rFonts w:ascii="Arial" w:hAnsi="Arial"/>
          <w:sz w:val="22"/>
          <w:szCs w:val="22"/>
          <w:lang w:val="pl-PL"/>
        </w:rPr>
        <w:t>klasa G)</w:t>
      </w:r>
      <w:r w:rsidR="0065255E" w:rsidRPr="00135BC7">
        <w:rPr>
          <w:rFonts w:ascii="Arial" w:hAnsi="Arial"/>
          <w:sz w:val="22"/>
          <w:szCs w:val="22"/>
          <w:lang w:val="pl-PL"/>
        </w:rPr>
        <w:t xml:space="preserve"> </w:t>
      </w:r>
      <w:r w:rsidRPr="00135BC7">
        <w:rPr>
          <w:rFonts w:ascii="Arial" w:hAnsi="Arial"/>
          <w:sz w:val="22"/>
          <w:szCs w:val="22"/>
          <w:lang w:val="pl-PL"/>
        </w:rPr>
        <w:t>lub Administrator Okręgowy CBD PTT</w:t>
      </w:r>
      <w:r w:rsidR="0044046F" w:rsidRPr="00135BC7">
        <w:rPr>
          <w:rFonts w:ascii="Arial" w:hAnsi="Arial"/>
          <w:sz w:val="22"/>
          <w:szCs w:val="22"/>
          <w:lang w:val="pl-PL"/>
        </w:rPr>
        <w:t>.</w:t>
      </w:r>
      <w:r w:rsidR="00426F51" w:rsidRPr="00135BC7">
        <w:rPr>
          <w:rFonts w:ascii="Arial" w:hAnsi="Arial"/>
          <w:sz w:val="22"/>
          <w:szCs w:val="22"/>
          <w:lang w:val="pl-PL"/>
        </w:rPr>
        <w:t xml:space="preserve"> </w:t>
      </w:r>
    </w:p>
    <w:p w:rsidR="00C37890" w:rsidRPr="0044046F" w:rsidRDefault="00C37890" w:rsidP="004C1C4D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134" w:hanging="48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44046F">
        <w:rPr>
          <w:rFonts w:ascii="Arial" w:hAnsi="Arial"/>
          <w:color w:val="000000"/>
          <w:sz w:val="22"/>
          <w:szCs w:val="22"/>
          <w:lang w:val="pl-PL"/>
        </w:rPr>
        <w:t>Poświadczenia o</w:t>
      </w:r>
      <w:r w:rsidR="006D42F5" w:rsidRPr="0044046F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44046F">
        <w:rPr>
          <w:rFonts w:ascii="Arial" w:hAnsi="Arial"/>
          <w:sz w:val="22"/>
          <w:szCs w:val="22"/>
          <w:lang w:val="pl-PL"/>
        </w:rPr>
        <w:t>przynależności</w:t>
      </w:r>
      <w:r w:rsidRPr="0044046F">
        <w:rPr>
          <w:rFonts w:ascii="Arial" w:hAnsi="Arial"/>
          <w:color w:val="000000"/>
          <w:sz w:val="22"/>
          <w:szCs w:val="22"/>
          <w:lang w:val="pl-PL"/>
        </w:rPr>
        <w:t xml:space="preserve"> klubowej dokonuje w książeczce startowej tancerzy, macierzysty Klub</w:t>
      </w:r>
      <w:r w:rsidR="0065255E" w:rsidRPr="0044046F">
        <w:rPr>
          <w:rFonts w:ascii="Arial" w:hAnsi="Arial"/>
          <w:color w:val="000000"/>
          <w:sz w:val="22"/>
          <w:szCs w:val="22"/>
          <w:lang w:val="pl-PL"/>
        </w:rPr>
        <w:t>.</w:t>
      </w:r>
    </w:p>
    <w:p w:rsidR="00C37890" w:rsidRPr="00E4583F" w:rsidRDefault="00C37890" w:rsidP="004C1C4D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134" w:hanging="480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Przedłużenia terminu ważności książeczki startowej dokonuje Okręg PTT </w:t>
      </w:r>
      <w:r w:rsidRPr="00E4583F">
        <w:rPr>
          <w:rFonts w:ascii="Arial" w:hAnsi="Arial"/>
          <w:sz w:val="22"/>
          <w:szCs w:val="22"/>
          <w:lang w:val="pl-PL"/>
        </w:rPr>
        <w:t xml:space="preserve">po </w:t>
      </w:r>
      <w:r w:rsidR="005D1BF4" w:rsidRPr="00A20638">
        <w:rPr>
          <w:rFonts w:ascii="Arial" w:hAnsi="Arial"/>
          <w:sz w:val="22"/>
          <w:szCs w:val="22"/>
          <w:lang w:val="pl-PL"/>
        </w:rPr>
        <w:t xml:space="preserve">opłaceniu </w:t>
      </w:r>
      <w:r w:rsidRPr="00E4583F">
        <w:rPr>
          <w:rFonts w:ascii="Arial" w:hAnsi="Arial"/>
          <w:sz w:val="22"/>
          <w:szCs w:val="22"/>
          <w:lang w:val="pl-PL"/>
        </w:rPr>
        <w:t>przez tancer</w:t>
      </w:r>
      <w:r w:rsidR="005D1BF4" w:rsidRPr="00E4583F">
        <w:rPr>
          <w:rFonts w:ascii="Arial" w:hAnsi="Arial"/>
          <w:sz w:val="22"/>
          <w:szCs w:val="22"/>
          <w:lang w:val="pl-PL"/>
        </w:rPr>
        <w:t>zy</w:t>
      </w:r>
      <w:r w:rsidRPr="00E4583F">
        <w:rPr>
          <w:rFonts w:ascii="Arial" w:hAnsi="Arial"/>
          <w:sz w:val="22"/>
          <w:szCs w:val="22"/>
          <w:lang w:val="pl-PL"/>
        </w:rPr>
        <w:t xml:space="preserve"> wymaganych </w:t>
      </w:r>
      <w:r w:rsidR="005D1BF4" w:rsidRPr="00A20638">
        <w:rPr>
          <w:rFonts w:ascii="Arial" w:hAnsi="Arial"/>
          <w:sz w:val="22"/>
          <w:szCs w:val="22"/>
          <w:lang w:val="pl-PL"/>
        </w:rPr>
        <w:t>składek</w:t>
      </w:r>
      <w:r w:rsidR="00E4583F" w:rsidRPr="00E4583F">
        <w:rPr>
          <w:rFonts w:ascii="Arial" w:hAnsi="Arial"/>
          <w:i/>
          <w:sz w:val="22"/>
          <w:szCs w:val="22"/>
          <w:lang w:val="pl-PL"/>
        </w:rPr>
        <w:t>.</w:t>
      </w:r>
    </w:p>
    <w:p w:rsidR="00C37890" w:rsidRDefault="00C37890" w:rsidP="004C1C4D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134" w:hanging="48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Poświadczenia startów w turniejac</w:t>
      </w:r>
      <w:r w:rsidR="00095E8A">
        <w:rPr>
          <w:rFonts w:ascii="Arial" w:hAnsi="Arial"/>
          <w:color w:val="000000"/>
          <w:sz w:val="22"/>
          <w:szCs w:val="22"/>
          <w:lang w:val="pl-PL"/>
        </w:rPr>
        <w:t>h</w:t>
      </w:r>
      <w:r w:rsidR="0063341C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dokonuje w książeczkach startowych Biuro Organizacyjne Turnieju.</w:t>
      </w: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Pr="00951237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C37890" w:rsidRPr="005C0EAA" w:rsidRDefault="00A869A1" w:rsidP="00AF2655">
      <w:pPr>
        <w:pStyle w:val="Nagwek1"/>
      </w:pPr>
      <w:r w:rsidRPr="005C0EAA">
        <w:t>ZMIANA PRZYNALEŻNOŚCI KLUBOWEJ</w:t>
      </w:r>
      <w:r>
        <w:t>.</w:t>
      </w:r>
    </w:p>
    <w:p w:rsidR="00456667" w:rsidRPr="0063341C" w:rsidRDefault="00C37890" w:rsidP="0063341C">
      <w:pPr>
        <w:pStyle w:val="Akapitzlist"/>
        <w:numPr>
          <w:ilvl w:val="1"/>
          <w:numId w:val="1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4E1816">
        <w:rPr>
          <w:rFonts w:ascii="Arial" w:hAnsi="Arial"/>
          <w:sz w:val="22"/>
          <w:szCs w:val="22"/>
          <w:lang w:val="pl-PL"/>
        </w:rPr>
        <w:t>Tancerz ma prawo zmienić</w:t>
      </w:r>
      <w:r w:rsidR="006D42F5" w:rsidRPr="004E1816">
        <w:rPr>
          <w:rFonts w:ascii="Arial" w:hAnsi="Arial"/>
          <w:sz w:val="22"/>
          <w:szCs w:val="22"/>
          <w:lang w:val="pl-PL"/>
        </w:rPr>
        <w:t xml:space="preserve"> </w:t>
      </w:r>
      <w:r w:rsidRPr="004E1816">
        <w:rPr>
          <w:rFonts w:ascii="Arial" w:hAnsi="Arial"/>
          <w:sz w:val="22"/>
          <w:szCs w:val="22"/>
          <w:lang w:val="pl-PL"/>
        </w:rPr>
        <w:t xml:space="preserve">przynależność </w:t>
      </w:r>
      <w:r w:rsidR="005D1BF4" w:rsidRPr="00A20638">
        <w:rPr>
          <w:rFonts w:ascii="Arial" w:hAnsi="Arial"/>
          <w:sz w:val="22"/>
          <w:szCs w:val="22"/>
          <w:lang w:val="pl-PL"/>
        </w:rPr>
        <w:t>Klubową</w:t>
      </w:r>
      <w:r w:rsidRPr="00A20638">
        <w:rPr>
          <w:rFonts w:ascii="Arial" w:hAnsi="Arial"/>
          <w:sz w:val="22"/>
          <w:szCs w:val="22"/>
          <w:lang w:val="pl-PL"/>
        </w:rPr>
        <w:t>,</w:t>
      </w:r>
      <w:r w:rsidR="00C60209" w:rsidRPr="004E1816">
        <w:rPr>
          <w:rFonts w:ascii="Arial" w:hAnsi="Arial"/>
          <w:sz w:val="22"/>
          <w:szCs w:val="22"/>
          <w:lang w:val="pl-PL"/>
        </w:rPr>
        <w:t xml:space="preserve"> </w:t>
      </w:r>
      <w:r w:rsidRPr="004E1816">
        <w:rPr>
          <w:rFonts w:ascii="Arial" w:hAnsi="Arial"/>
          <w:sz w:val="22"/>
          <w:szCs w:val="22"/>
          <w:lang w:val="pl-PL"/>
        </w:rPr>
        <w:t>po uprzednim pisemnym poinformowaniu macie</w:t>
      </w:r>
      <w:r w:rsidR="00D2451E" w:rsidRPr="004E1816">
        <w:rPr>
          <w:rFonts w:ascii="Arial" w:hAnsi="Arial"/>
          <w:sz w:val="22"/>
          <w:szCs w:val="22"/>
          <w:lang w:val="pl-PL"/>
        </w:rPr>
        <w:t>rzystego Klubu i złożeniu wniosku o zmianę przynależności</w:t>
      </w:r>
      <w:r w:rsidR="00456667" w:rsidRPr="004E1816">
        <w:rPr>
          <w:rFonts w:ascii="Arial" w:hAnsi="Arial"/>
          <w:sz w:val="22"/>
          <w:szCs w:val="22"/>
          <w:lang w:val="pl-PL"/>
        </w:rPr>
        <w:t xml:space="preserve"> do</w:t>
      </w:r>
      <w:r w:rsidR="00497519">
        <w:rPr>
          <w:rFonts w:ascii="Arial" w:hAnsi="Arial"/>
          <w:sz w:val="22"/>
          <w:szCs w:val="22"/>
          <w:lang w:val="pl-PL"/>
        </w:rPr>
        <w:t xml:space="preserve"> </w:t>
      </w:r>
      <w:r w:rsidR="00456667" w:rsidRPr="0063341C">
        <w:rPr>
          <w:rFonts w:ascii="Arial" w:hAnsi="Arial"/>
          <w:sz w:val="22"/>
          <w:szCs w:val="22"/>
          <w:lang w:val="pl-PL"/>
        </w:rPr>
        <w:t>Administratora Okręgowego CBD PTT</w:t>
      </w:r>
      <w:r w:rsidR="006576B8" w:rsidRPr="0063341C">
        <w:rPr>
          <w:rFonts w:ascii="Arial" w:hAnsi="Arial"/>
          <w:sz w:val="22"/>
          <w:szCs w:val="22"/>
          <w:lang w:val="pl-PL"/>
        </w:rPr>
        <w:t xml:space="preserve"> (</w:t>
      </w:r>
      <w:r w:rsidR="00456667" w:rsidRPr="0063341C">
        <w:rPr>
          <w:rFonts w:ascii="Arial" w:hAnsi="Arial"/>
          <w:sz w:val="22"/>
          <w:szCs w:val="22"/>
          <w:lang w:val="pl-PL"/>
        </w:rPr>
        <w:t>decyduje data stempla pocztowego</w:t>
      </w:r>
      <w:r w:rsidR="00497519" w:rsidRPr="0063341C">
        <w:rPr>
          <w:rFonts w:ascii="Arial" w:hAnsi="Arial"/>
          <w:sz w:val="22"/>
          <w:szCs w:val="22"/>
          <w:lang w:val="pl-PL"/>
        </w:rPr>
        <w:t xml:space="preserve"> </w:t>
      </w:r>
      <w:r w:rsidR="00456667" w:rsidRPr="0063341C">
        <w:rPr>
          <w:rFonts w:ascii="Arial" w:hAnsi="Arial"/>
          <w:sz w:val="22"/>
          <w:szCs w:val="22"/>
          <w:lang w:val="pl-PL"/>
        </w:rPr>
        <w:t>lub data nadania przesyłki mailowej).</w:t>
      </w:r>
    </w:p>
    <w:p w:rsidR="00346711" w:rsidRPr="005D1BF4" w:rsidRDefault="00D2451E" w:rsidP="005D1BF4">
      <w:pPr>
        <w:pStyle w:val="Akapitzlist"/>
        <w:numPr>
          <w:ilvl w:val="1"/>
          <w:numId w:val="1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4E1816">
        <w:rPr>
          <w:rFonts w:ascii="Arial" w:hAnsi="Arial"/>
          <w:sz w:val="22"/>
          <w:szCs w:val="22"/>
          <w:lang w:val="pl-PL"/>
        </w:rPr>
        <w:t>Po zmianie przynależności</w:t>
      </w:r>
      <w:r w:rsidR="00C37890" w:rsidRPr="004E1816">
        <w:rPr>
          <w:rFonts w:ascii="Arial" w:hAnsi="Arial"/>
          <w:sz w:val="22"/>
          <w:szCs w:val="22"/>
          <w:lang w:val="pl-PL"/>
        </w:rPr>
        <w:t xml:space="preserve">, prawo startu w turniejach tanecznych zostaje wstrzymane tancerzom na czas </w:t>
      </w:r>
      <w:r w:rsidRPr="004E1816">
        <w:rPr>
          <w:rFonts w:ascii="Arial" w:hAnsi="Arial"/>
          <w:sz w:val="22"/>
          <w:szCs w:val="22"/>
          <w:lang w:val="pl-PL"/>
        </w:rPr>
        <w:t>od 30 do 90</w:t>
      </w:r>
      <w:r w:rsidR="00C37890" w:rsidRPr="004E1816">
        <w:rPr>
          <w:rFonts w:ascii="Arial" w:hAnsi="Arial"/>
          <w:sz w:val="22"/>
          <w:szCs w:val="22"/>
          <w:lang w:val="pl-PL"/>
        </w:rPr>
        <w:t xml:space="preserve"> dni od daty poinformow</w:t>
      </w:r>
      <w:r w:rsidR="00305F37">
        <w:rPr>
          <w:rFonts w:ascii="Arial" w:hAnsi="Arial"/>
          <w:sz w:val="22"/>
          <w:szCs w:val="22"/>
          <w:lang w:val="pl-PL"/>
        </w:rPr>
        <w:t>ania Klubu. O czasie karencji w </w:t>
      </w:r>
      <w:r w:rsidR="00C37890" w:rsidRPr="004E1816">
        <w:rPr>
          <w:rFonts w:ascii="Arial" w:hAnsi="Arial"/>
          <w:sz w:val="22"/>
          <w:szCs w:val="22"/>
          <w:lang w:val="pl-PL"/>
        </w:rPr>
        <w:t xml:space="preserve">startach decyduje macierzysty Klub, który </w:t>
      </w:r>
      <w:r w:rsidR="00456667" w:rsidRPr="004E1816">
        <w:rPr>
          <w:rFonts w:ascii="Arial" w:hAnsi="Arial"/>
          <w:sz w:val="22"/>
          <w:szCs w:val="22"/>
          <w:lang w:val="pl-PL"/>
        </w:rPr>
        <w:t>pisemnie</w:t>
      </w:r>
      <w:r w:rsidR="005D1BF4">
        <w:rPr>
          <w:rFonts w:ascii="Arial" w:hAnsi="Arial"/>
          <w:sz w:val="22"/>
          <w:szCs w:val="22"/>
          <w:lang w:val="pl-PL"/>
        </w:rPr>
        <w:t xml:space="preserve"> </w:t>
      </w:r>
      <w:r w:rsidR="00346711">
        <w:rPr>
          <w:rFonts w:ascii="Arial" w:hAnsi="Arial"/>
          <w:sz w:val="22"/>
          <w:szCs w:val="22"/>
          <w:lang w:val="pl-PL"/>
        </w:rPr>
        <w:t>-</w:t>
      </w:r>
      <w:r w:rsidR="00902801">
        <w:rPr>
          <w:rFonts w:ascii="Arial" w:hAnsi="Arial"/>
          <w:sz w:val="22"/>
          <w:szCs w:val="22"/>
          <w:lang w:val="pl-PL"/>
        </w:rPr>
        <w:t xml:space="preserve"> </w:t>
      </w:r>
      <w:r w:rsidR="00902801" w:rsidRPr="00E17987">
        <w:rPr>
          <w:rFonts w:ascii="Arial" w:hAnsi="Arial"/>
          <w:sz w:val="22"/>
          <w:szCs w:val="22"/>
          <w:lang w:val="pl-PL"/>
        </w:rPr>
        <w:t>w terminie 14 dni</w:t>
      </w:r>
      <w:r w:rsidR="00902801">
        <w:rPr>
          <w:rFonts w:ascii="Arial" w:hAnsi="Arial"/>
          <w:sz w:val="22"/>
          <w:szCs w:val="22"/>
          <w:lang w:val="pl-PL"/>
        </w:rPr>
        <w:t>,</w:t>
      </w:r>
      <w:r w:rsidR="00456667" w:rsidRPr="004E1816">
        <w:rPr>
          <w:rFonts w:ascii="Arial" w:hAnsi="Arial"/>
          <w:sz w:val="22"/>
          <w:szCs w:val="22"/>
          <w:lang w:val="pl-PL"/>
        </w:rPr>
        <w:t xml:space="preserve"> </w:t>
      </w:r>
      <w:r w:rsidR="00346711">
        <w:rPr>
          <w:rFonts w:ascii="Arial" w:hAnsi="Arial"/>
          <w:sz w:val="22"/>
          <w:szCs w:val="22"/>
          <w:lang w:val="pl-PL"/>
        </w:rPr>
        <w:t>informuje o swojej decyzji</w:t>
      </w:r>
      <w:r w:rsidR="00C37890" w:rsidRPr="004E1816">
        <w:rPr>
          <w:rFonts w:ascii="Arial" w:hAnsi="Arial"/>
          <w:sz w:val="22"/>
          <w:szCs w:val="22"/>
          <w:lang w:val="pl-PL"/>
        </w:rPr>
        <w:t xml:space="preserve"> tancerzy oraz Administratora Okręgowego CBD PTT</w:t>
      </w:r>
      <w:r w:rsidR="00DC5044" w:rsidRPr="004E1816">
        <w:rPr>
          <w:rFonts w:ascii="Arial" w:hAnsi="Arial"/>
          <w:sz w:val="22"/>
          <w:szCs w:val="22"/>
          <w:lang w:val="pl-PL"/>
        </w:rPr>
        <w:t>.</w:t>
      </w:r>
      <w:r w:rsidR="00902801" w:rsidRPr="00902801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Jeżeli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Klub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nie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udzielił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odpowiedzi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przyjmuje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się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że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prawo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startu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w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turniejach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tanecznych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 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zostaje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wstrzymane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tancerzom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na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okres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30 </w:t>
      </w:r>
      <w:proofErr w:type="spellStart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dni</w:t>
      </w:r>
      <w:proofErr w:type="spellEnd"/>
      <w:r w:rsidR="00902801" w:rsidRPr="00E17987">
        <w:rPr>
          <w:rFonts w:ascii="Arial" w:hAnsi="Arial" w:cs="Arial"/>
          <w:bCs/>
          <w:sz w:val="22"/>
          <w:szCs w:val="22"/>
          <w:shd w:val="clear" w:color="auto" w:fill="FFFFFF"/>
        </w:rPr>
        <w:t>. </w:t>
      </w:r>
    </w:p>
    <w:p w:rsidR="00BD6773" w:rsidRPr="00F47175" w:rsidRDefault="00005D84" w:rsidP="000118EA">
      <w:pPr>
        <w:pStyle w:val="Akapitzlist"/>
        <w:numPr>
          <w:ilvl w:val="1"/>
          <w:numId w:val="1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z w:val="22"/>
          <w:szCs w:val="22"/>
          <w:lang w:val="pl-PL"/>
        </w:rPr>
      </w:pPr>
      <w:proofErr w:type="spellStart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>Karencja</w:t>
      </w:r>
      <w:proofErr w:type="spellEnd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>nie</w:t>
      </w:r>
      <w:proofErr w:type="spellEnd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ma </w:t>
      </w:r>
      <w:proofErr w:type="spellStart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>zastosowania</w:t>
      </w:r>
      <w:proofErr w:type="spellEnd"/>
      <w:r w:rsidR="00BD6773"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w </w:t>
      </w:r>
      <w:proofErr w:type="spellStart"/>
      <w:r w:rsidR="00BD6773" w:rsidRPr="00F47175">
        <w:rPr>
          <w:rFonts w:ascii="Arial" w:hAnsi="Arial" w:cs="Arial"/>
          <w:bCs/>
          <w:sz w:val="22"/>
          <w:szCs w:val="22"/>
          <w:shd w:val="clear" w:color="auto" w:fill="FFFFFF"/>
        </w:rPr>
        <w:t>przypadkach</w:t>
      </w:r>
      <w:proofErr w:type="spellEnd"/>
      <w:r w:rsidR="00BD6773" w:rsidRPr="00F47175">
        <w:rPr>
          <w:rFonts w:ascii="Arial" w:hAnsi="Arial" w:cs="Arial"/>
          <w:bCs/>
          <w:sz w:val="22"/>
          <w:szCs w:val="22"/>
          <w:shd w:val="clear" w:color="auto" w:fill="FFFFFF"/>
        </w:rPr>
        <w:t>:</w:t>
      </w:r>
    </w:p>
    <w:p w:rsidR="00005D84" w:rsidRPr="00F47175" w:rsidRDefault="00005D84" w:rsidP="000118EA">
      <w:pPr>
        <w:pStyle w:val="Akapitzlist"/>
        <w:numPr>
          <w:ilvl w:val="0"/>
          <w:numId w:val="30"/>
        </w:numPr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proofErr w:type="spellStart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>gdy</w:t>
      </w:r>
      <w:proofErr w:type="spellEnd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>Klub</w:t>
      </w:r>
      <w:proofErr w:type="spellEnd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>macierzysty</w:t>
      </w:r>
      <w:proofErr w:type="spellEnd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>zakończył</w:t>
      </w:r>
      <w:proofErr w:type="spellEnd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>swoją</w:t>
      </w:r>
      <w:proofErr w:type="spellEnd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>działalność</w:t>
      </w:r>
      <w:proofErr w:type="spellEnd"/>
      <w:r w:rsidR="00BD6773" w:rsidRPr="00F47175">
        <w:rPr>
          <w:rFonts w:ascii="Arial" w:hAnsi="Arial" w:cs="Arial"/>
          <w:bCs/>
          <w:sz w:val="22"/>
          <w:szCs w:val="22"/>
          <w:shd w:val="clear" w:color="auto" w:fill="FFFFFF"/>
        </w:rPr>
        <w:t>;</w:t>
      </w:r>
    </w:p>
    <w:p w:rsidR="00FA40BD" w:rsidRPr="005D1BF4" w:rsidRDefault="00BD6773" w:rsidP="005D1BF4">
      <w:pPr>
        <w:pStyle w:val="Akapitzlist"/>
        <w:numPr>
          <w:ilvl w:val="0"/>
          <w:numId w:val="30"/>
        </w:numPr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proofErr w:type="spellStart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>gdy</w:t>
      </w:r>
      <w:proofErr w:type="spellEnd"/>
      <w:r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</w:t>
      </w:r>
      <w:proofErr w:type="spellStart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>zmiana</w:t>
      </w:r>
      <w:proofErr w:type="spellEnd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>przynależności</w:t>
      </w:r>
      <w:proofErr w:type="spellEnd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>dotyczy</w:t>
      </w:r>
      <w:proofErr w:type="spellEnd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>Klubów</w:t>
      </w:r>
      <w:proofErr w:type="spellEnd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>prowadzonych</w:t>
      </w:r>
      <w:proofErr w:type="spellEnd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>przez</w:t>
      </w:r>
      <w:proofErr w:type="spellEnd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ten </w:t>
      </w:r>
      <w:proofErr w:type="spellStart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>sam</w:t>
      </w:r>
      <w:proofErr w:type="spellEnd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>podmiot</w:t>
      </w:r>
      <w:proofErr w:type="spellEnd"/>
      <w:r w:rsidR="00FA40BD" w:rsidRPr="00F47175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  <w:r w:rsidR="00FA40BD" w:rsidRPr="005D1BF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C37890" w:rsidRDefault="00940BCE" w:rsidP="000118EA">
      <w:pPr>
        <w:pStyle w:val="Akapitzlist"/>
        <w:numPr>
          <w:ilvl w:val="1"/>
          <w:numId w:val="1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Wzajemne zobowiązania</w:t>
      </w:r>
      <w:r w:rsidR="00C37890" w:rsidRPr="00F47175">
        <w:rPr>
          <w:rFonts w:ascii="Arial" w:hAnsi="Arial"/>
          <w:sz w:val="22"/>
          <w:szCs w:val="22"/>
          <w:lang w:val="pl-PL"/>
        </w:rPr>
        <w:t xml:space="preserve"> pomiędzy tancerzami a Klubem macierzystym, reguluje</w:t>
      </w:r>
      <w:r w:rsidR="00C60209" w:rsidRPr="00F47175">
        <w:rPr>
          <w:rFonts w:ascii="Arial" w:hAnsi="Arial"/>
          <w:sz w:val="22"/>
          <w:szCs w:val="22"/>
          <w:lang w:val="pl-PL"/>
        </w:rPr>
        <w:t xml:space="preserve"> </w:t>
      </w:r>
      <w:r w:rsidR="00C37890" w:rsidRPr="00F47175">
        <w:rPr>
          <w:rFonts w:ascii="Arial" w:hAnsi="Arial"/>
          <w:sz w:val="22"/>
          <w:szCs w:val="22"/>
          <w:lang w:val="pl-PL"/>
        </w:rPr>
        <w:t>Klub</w:t>
      </w:r>
      <w:r w:rsidR="00C37890" w:rsidRPr="00365A1B">
        <w:rPr>
          <w:rFonts w:ascii="Arial" w:hAnsi="Arial"/>
          <w:color w:val="000000"/>
          <w:sz w:val="22"/>
          <w:szCs w:val="22"/>
          <w:lang w:val="pl-PL"/>
        </w:rPr>
        <w:t xml:space="preserve"> macierzysty.</w:t>
      </w: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5D1BF4" w:rsidRDefault="005D1BF4" w:rsidP="005D1BF4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C37890" w:rsidRPr="005D1BF4" w:rsidRDefault="00A869A1" w:rsidP="0063341C">
      <w:pPr>
        <w:pStyle w:val="Nagwek1"/>
        <w:numPr>
          <w:ilvl w:val="0"/>
          <w:numId w:val="18"/>
        </w:numPr>
        <w:rPr>
          <w:i/>
        </w:rPr>
      </w:pPr>
      <w:r w:rsidRPr="005D1BF4">
        <w:rPr>
          <w:i/>
        </w:rPr>
        <w:lastRenderedPageBreak/>
        <w:t>ZASADY WSPÓŁZAWODNICTWA INDYWIDUALNEGO.</w:t>
      </w:r>
    </w:p>
    <w:p w:rsidR="00C37890" w:rsidRPr="004C7436" w:rsidRDefault="00C37890" w:rsidP="000118EA">
      <w:pPr>
        <w:pStyle w:val="Akapitzlist"/>
        <w:keepNext/>
        <w:numPr>
          <w:ilvl w:val="1"/>
          <w:numId w:val="18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4C7436">
        <w:rPr>
          <w:rFonts w:ascii="Arial" w:hAnsi="Arial"/>
          <w:color w:val="000000"/>
          <w:sz w:val="22"/>
          <w:szCs w:val="22"/>
          <w:lang w:val="pl-PL"/>
        </w:rPr>
        <w:t>Klasy taneczne w kategoriach wiekowych oraz obowiązujące w nich tańce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:</w:t>
      </w:r>
    </w:p>
    <w:tbl>
      <w:tblPr>
        <w:tblStyle w:val="Tabela-Siatka"/>
        <w:tblW w:w="9768" w:type="dxa"/>
        <w:tblLayout w:type="fixed"/>
        <w:tblLook w:val="0000"/>
      </w:tblPr>
      <w:tblGrid>
        <w:gridCol w:w="1972"/>
        <w:gridCol w:w="992"/>
        <w:gridCol w:w="1559"/>
        <w:gridCol w:w="1539"/>
        <w:gridCol w:w="3706"/>
      </w:tblGrid>
      <w:tr w:rsidR="00C37890" w:rsidRPr="00951237" w:rsidTr="003E7A7A">
        <w:trPr>
          <w:trHeight w:val="283"/>
        </w:trPr>
        <w:tc>
          <w:tcPr>
            <w:tcW w:w="1972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Kategoria wiekowa</w:t>
            </w:r>
          </w:p>
        </w:tc>
        <w:tc>
          <w:tcPr>
            <w:tcW w:w="992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Wiek</w:t>
            </w:r>
          </w:p>
        </w:tc>
        <w:tc>
          <w:tcPr>
            <w:tcW w:w="1559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Klasy</w:t>
            </w: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taneczne</w:t>
            </w:r>
          </w:p>
        </w:tc>
        <w:tc>
          <w:tcPr>
            <w:tcW w:w="1539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Konkurencja</w:t>
            </w:r>
          </w:p>
        </w:tc>
        <w:tc>
          <w:tcPr>
            <w:tcW w:w="3706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b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Obowiązujące tańce</w:t>
            </w:r>
          </w:p>
        </w:tc>
      </w:tr>
      <w:tr w:rsidR="00C37890" w:rsidRPr="00951237" w:rsidTr="003E7A7A">
        <w:trPr>
          <w:trHeight w:val="283"/>
        </w:trPr>
        <w:tc>
          <w:tcPr>
            <w:tcW w:w="1972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Dzieci Najmłodsze</w:t>
            </w:r>
          </w:p>
        </w:tc>
        <w:tc>
          <w:tcPr>
            <w:tcW w:w="992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do 7 lat</w:t>
            </w:r>
          </w:p>
        </w:tc>
        <w:tc>
          <w:tcPr>
            <w:tcW w:w="1559" w:type="dxa"/>
          </w:tcPr>
          <w:p w:rsidR="003D432E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H, G,</w:t>
            </w:r>
          </w:p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F</w:t>
            </w:r>
            <w:r w:rsidR="003D432E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,</w:t>
            </w:r>
            <w:r w:rsidR="003E7A7A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3D432E" w:rsidRPr="008B3510">
              <w:rPr>
                <w:rFonts w:ascii="Arial" w:hAnsi="Arial"/>
                <w:sz w:val="20"/>
                <w:szCs w:val="20"/>
                <w:lang w:val="pl-PL"/>
              </w:rPr>
              <w:t xml:space="preserve">OPEN </w:t>
            </w:r>
          </w:p>
        </w:tc>
        <w:tc>
          <w:tcPr>
            <w:tcW w:w="1539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706" w:type="dxa"/>
          </w:tcPr>
          <w:p w:rsidR="00C37890" w:rsidRPr="000473D2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0473D2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H, G</w:t>
            </w:r>
            <w:r w:rsidRPr="000473D2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: WA</w:t>
            </w:r>
            <w:r w:rsidRPr="008B3510">
              <w:rPr>
                <w:rFonts w:ascii="Arial" w:hAnsi="Arial"/>
                <w:color w:val="C00000"/>
                <w:sz w:val="20"/>
                <w:szCs w:val="20"/>
                <w:lang w:val="pl-PL"/>
              </w:rPr>
              <w:t xml:space="preserve">, </w:t>
            </w:r>
            <w:r w:rsidR="008B3510" w:rsidRPr="0013564B">
              <w:rPr>
                <w:rFonts w:ascii="Arial" w:hAnsi="Arial"/>
                <w:sz w:val="20"/>
                <w:szCs w:val="20"/>
                <w:lang w:val="pl-PL"/>
              </w:rPr>
              <w:t>Q</w:t>
            </w:r>
            <w:r w:rsidRPr="0013564B">
              <w:rPr>
                <w:rFonts w:ascii="Arial" w:hAnsi="Arial"/>
                <w:sz w:val="20"/>
                <w:szCs w:val="20"/>
                <w:lang w:val="pl-PL"/>
              </w:rPr>
              <w:t>,</w:t>
            </w:r>
            <w:r w:rsidRPr="000473D2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CCC, Pol;</w:t>
            </w:r>
          </w:p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F</w:t>
            </w:r>
            <w:r w:rsidR="003D432E">
              <w:rPr>
                <w:rFonts w:ascii="Arial" w:hAnsi="Arial"/>
                <w:b/>
                <w:color w:val="000000"/>
                <w:sz w:val="20"/>
                <w:szCs w:val="20"/>
              </w:rPr>
              <w:t>,OPEN</w:t>
            </w: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: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 WA,</w:t>
            </w:r>
            <w:r w:rsidR="00E17987">
              <w:rPr>
                <w:rFonts w:ascii="Arial" w:hAnsi="Arial"/>
                <w:color w:val="000000"/>
                <w:sz w:val="20"/>
                <w:szCs w:val="20"/>
              </w:rPr>
              <w:t xml:space="preserve">WW, 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Q, CCC, S, </w:t>
            </w:r>
            <w:r w:rsidR="00B675D5">
              <w:rPr>
                <w:rFonts w:ascii="Arial" w:hAnsi="Arial"/>
                <w:color w:val="000000"/>
                <w:sz w:val="20"/>
                <w:szCs w:val="20"/>
              </w:rPr>
              <w:t>JV</w:t>
            </w:r>
          </w:p>
        </w:tc>
      </w:tr>
      <w:tr w:rsidR="00C37890" w:rsidRPr="00C60209" w:rsidTr="003E7A7A">
        <w:trPr>
          <w:trHeight w:val="283"/>
        </w:trPr>
        <w:tc>
          <w:tcPr>
            <w:tcW w:w="1972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Dzieci Młodsze</w:t>
            </w:r>
          </w:p>
        </w:tc>
        <w:tc>
          <w:tcPr>
            <w:tcW w:w="992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8-9 lat</w:t>
            </w:r>
          </w:p>
        </w:tc>
        <w:tc>
          <w:tcPr>
            <w:tcW w:w="1559" w:type="dxa"/>
          </w:tcPr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H, G, F, E OPEN</w:t>
            </w:r>
            <w:r w:rsidR="003D432E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39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706" w:type="dxa"/>
          </w:tcPr>
          <w:p w:rsidR="00C37890" w:rsidRDefault="00C82506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 xml:space="preserve">H </w:t>
            </w:r>
            <w:r w:rsidR="00C37890" w:rsidRPr="000473D2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:</w:t>
            </w:r>
            <w:r w:rsidR="00C37890" w:rsidRPr="000473D2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WA</w:t>
            </w:r>
            <w:r w:rsidR="00C37890" w:rsidRPr="0013564B">
              <w:rPr>
                <w:rFonts w:ascii="Arial" w:hAnsi="Arial"/>
                <w:sz w:val="20"/>
                <w:szCs w:val="20"/>
                <w:lang w:val="pl-PL"/>
              </w:rPr>
              <w:t xml:space="preserve">, </w:t>
            </w:r>
            <w:r w:rsidR="008B3510" w:rsidRPr="0013564B">
              <w:rPr>
                <w:rFonts w:ascii="Arial" w:hAnsi="Arial"/>
                <w:sz w:val="20"/>
                <w:szCs w:val="20"/>
                <w:lang w:val="pl-PL"/>
              </w:rPr>
              <w:t>Q</w:t>
            </w:r>
            <w:r w:rsidR="00C37890" w:rsidRPr="000473D2">
              <w:rPr>
                <w:rFonts w:ascii="Arial" w:hAnsi="Arial"/>
                <w:sz w:val="20"/>
                <w:szCs w:val="20"/>
                <w:lang w:val="pl-PL"/>
              </w:rPr>
              <w:t>,</w:t>
            </w:r>
            <w:r w:rsidR="00C37890" w:rsidRPr="000473D2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CCC, Pol; </w:t>
            </w:r>
          </w:p>
          <w:p w:rsidR="00C82506" w:rsidRPr="00313BB5" w:rsidRDefault="00C82506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313BB5">
              <w:rPr>
                <w:rFonts w:ascii="Arial" w:hAnsi="Arial"/>
                <w:b/>
                <w:sz w:val="20"/>
                <w:szCs w:val="20"/>
                <w:lang w:val="pl-PL"/>
              </w:rPr>
              <w:t>G :</w:t>
            </w:r>
            <w:r w:rsidRPr="00313BB5">
              <w:rPr>
                <w:rFonts w:ascii="Arial" w:hAnsi="Arial"/>
                <w:sz w:val="20"/>
                <w:szCs w:val="20"/>
                <w:lang w:val="pl-PL"/>
              </w:rPr>
              <w:t xml:space="preserve"> WA, WW, Q, CCC, S, Pol</w:t>
            </w:r>
            <w:r w:rsidR="00313BB5">
              <w:rPr>
                <w:rFonts w:ascii="Arial" w:hAnsi="Arial"/>
                <w:sz w:val="20"/>
                <w:szCs w:val="20"/>
                <w:lang w:val="pl-PL"/>
              </w:rPr>
              <w:t>;</w:t>
            </w:r>
          </w:p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F, E, OPEN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: WA, WW, Q, CCC, S, </w:t>
            </w:r>
            <w:r w:rsidR="00B675D5">
              <w:rPr>
                <w:rFonts w:ascii="Arial" w:hAnsi="Arial"/>
                <w:color w:val="000000"/>
                <w:sz w:val="20"/>
                <w:szCs w:val="20"/>
              </w:rPr>
              <w:t>JV</w:t>
            </w:r>
          </w:p>
        </w:tc>
      </w:tr>
      <w:tr w:rsidR="0013564B" w:rsidRPr="00F47175" w:rsidTr="003E7A7A">
        <w:trPr>
          <w:trHeight w:val="283"/>
        </w:trPr>
        <w:tc>
          <w:tcPr>
            <w:tcW w:w="1972" w:type="dxa"/>
          </w:tcPr>
          <w:p w:rsidR="0013564B" w:rsidRPr="00F47175" w:rsidRDefault="0013564B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Dzieci</w:t>
            </w:r>
          </w:p>
        </w:tc>
        <w:tc>
          <w:tcPr>
            <w:tcW w:w="992" w:type="dxa"/>
          </w:tcPr>
          <w:p w:rsidR="0013564B" w:rsidRPr="00F47175" w:rsidRDefault="0013564B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do 9 lat</w:t>
            </w:r>
          </w:p>
        </w:tc>
        <w:tc>
          <w:tcPr>
            <w:tcW w:w="1559" w:type="dxa"/>
          </w:tcPr>
          <w:p w:rsidR="0013564B" w:rsidRPr="00F47175" w:rsidRDefault="0013564B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H</w:t>
            </w:r>
            <w:r w:rsidR="00700261">
              <w:rPr>
                <w:rFonts w:ascii="Arial" w:hAnsi="Arial"/>
                <w:sz w:val="20"/>
                <w:szCs w:val="20"/>
                <w:lang w:val="pl-PL"/>
              </w:rPr>
              <w:t>,</w:t>
            </w:r>
            <w:r w:rsidR="00C82506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="00700261">
              <w:rPr>
                <w:rFonts w:ascii="Arial" w:hAnsi="Arial"/>
                <w:sz w:val="20"/>
                <w:szCs w:val="20"/>
                <w:lang w:val="pl-PL"/>
              </w:rPr>
              <w:t>G</w:t>
            </w:r>
          </w:p>
        </w:tc>
        <w:tc>
          <w:tcPr>
            <w:tcW w:w="1539" w:type="dxa"/>
          </w:tcPr>
          <w:p w:rsidR="0013564B" w:rsidRPr="00F47175" w:rsidRDefault="0013564B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706" w:type="dxa"/>
          </w:tcPr>
          <w:p w:rsidR="0013564B" w:rsidRDefault="0013564B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b/>
                <w:sz w:val="20"/>
                <w:szCs w:val="20"/>
                <w:lang w:val="pl-PL"/>
              </w:rPr>
              <w:t xml:space="preserve">H: </w:t>
            </w:r>
            <w:r w:rsidRPr="00F47175">
              <w:rPr>
                <w:rFonts w:ascii="Arial" w:hAnsi="Arial"/>
                <w:sz w:val="20"/>
                <w:szCs w:val="20"/>
                <w:lang w:val="pl-PL"/>
              </w:rPr>
              <w:t>WA,</w:t>
            </w:r>
            <w:r w:rsidR="00C357CF" w:rsidRPr="00F47175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Pr="00F47175">
              <w:rPr>
                <w:rFonts w:ascii="Arial" w:hAnsi="Arial"/>
                <w:sz w:val="20"/>
                <w:szCs w:val="20"/>
                <w:lang w:val="pl-PL"/>
              </w:rPr>
              <w:t>Q,</w:t>
            </w:r>
            <w:r w:rsidR="00C357CF" w:rsidRPr="00F47175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Pr="00F47175">
              <w:rPr>
                <w:rFonts w:ascii="Arial" w:hAnsi="Arial"/>
                <w:sz w:val="20"/>
                <w:szCs w:val="20"/>
                <w:lang w:val="pl-PL"/>
              </w:rPr>
              <w:t>CCC,</w:t>
            </w:r>
            <w:r w:rsidR="00C357CF" w:rsidRPr="00F47175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Pr="00F47175">
              <w:rPr>
                <w:rFonts w:ascii="Arial" w:hAnsi="Arial"/>
                <w:sz w:val="20"/>
                <w:szCs w:val="20"/>
                <w:lang w:val="pl-PL"/>
              </w:rPr>
              <w:t>Pol;</w:t>
            </w:r>
          </w:p>
          <w:p w:rsidR="00C82506" w:rsidRPr="00313BB5" w:rsidRDefault="00C82506" w:rsidP="00BF4DC5">
            <w:pPr>
              <w:keepNext/>
              <w:spacing w:beforeLines="20" w:afterLines="20"/>
              <w:ind w:left="57"/>
              <w:rPr>
                <w:rFonts w:ascii="Arial" w:hAnsi="Arial"/>
                <w:b/>
                <w:sz w:val="20"/>
                <w:szCs w:val="20"/>
                <w:lang w:val="pl-PL"/>
              </w:rPr>
            </w:pPr>
            <w:r w:rsidRPr="00313BB5">
              <w:rPr>
                <w:rFonts w:ascii="Arial" w:hAnsi="Arial"/>
                <w:b/>
                <w:sz w:val="20"/>
                <w:szCs w:val="20"/>
                <w:lang w:val="pl-PL"/>
              </w:rPr>
              <w:t>G:</w:t>
            </w:r>
            <w:r w:rsidRPr="00313BB5">
              <w:rPr>
                <w:rFonts w:ascii="Arial" w:hAnsi="Arial"/>
                <w:sz w:val="20"/>
                <w:szCs w:val="20"/>
                <w:lang w:val="pl-PL"/>
              </w:rPr>
              <w:t>WA, WW, Q, CCC, S, Pol</w:t>
            </w:r>
          </w:p>
        </w:tc>
      </w:tr>
      <w:tr w:rsidR="00C37890" w:rsidRPr="00C60209" w:rsidTr="003E7A7A">
        <w:trPr>
          <w:trHeight w:val="283"/>
        </w:trPr>
        <w:tc>
          <w:tcPr>
            <w:tcW w:w="1972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Dzieci Starsze</w:t>
            </w:r>
          </w:p>
        </w:tc>
        <w:tc>
          <w:tcPr>
            <w:tcW w:w="992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10-11 lat</w:t>
            </w:r>
          </w:p>
        </w:tc>
        <w:tc>
          <w:tcPr>
            <w:tcW w:w="1559" w:type="dxa"/>
          </w:tcPr>
          <w:p w:rsidR="00C37890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H, G, F, E</w:t>
            </w:r>
            <w:r w:rsidR="00DE780B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, </w:t>
            </w:r>
          </w:p>
          <w:p w:rsidR="00DE780B" w:rsidRPr="00B811AF" w:rsidRDefault="00DE780B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D, OPEN</w:t>
            </w:r>
          </w:p>
        </w:tc>
        <w:tc>
          <w:tcPr>
            <w:tcW w:w="1539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706" w:type="dxa"/>
          </w:tcPr>
          <w:p w:rsidR="00C37890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H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: WA, </w:t>
            </w:r>
            <w:r w:rsidR="008B3510" w:rsidRPr="0013564B">
              <w:rPr>
                <w:rFonts w:ascii="Arial" w:hAnsi="Arial"/>
                <w:sz w:val="20"/>
                <w:szCs w:val="20"/>
              </w:rPr>
              <w:t>Q</w:t>
            </w:r>
            <w:r w:rsidRPr="008B3510">
              <w:rPr>
                <w:rFonts w:ascii="Arial" w:hAnsi="Arial"/>
                <w:color w:val="C00000"/>
                <w:sz w:val="20"/>
                <w:szCs w:val="20"/>
              </w:rPr>
              <w:t>,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 CCC, </w:t>
            </w:r>
            <w:r w:rsidR="00B675D5">
              <w:rPr>
                <w:rFonts w:ascii="Arial" w:hAnsi="Arial"/>
                <w:color w:val="000000"/>
                <w:sz w:val="20"/>
                <w:szCs w:val="20"/>
              </w:rPr>
              <w:t>JV</w:t>
            </w:r>
            <w:r w:rsidR="00C82506">
              <w:rPr>
                <w:rFonts w:ascii="Arial" w:hAnsi="Arial"/>
                <w:color w:val="000000"/>
                <w:sz w:val="20"/>
                <w:szCs w:val="20"/>
              </w:rPr>
              <w:t>;</w:t>
            </w:r>
          </w:p>
          <w:p w:rsidR="00C82506" w:rsidRPr="00313BB5" w:rsidRDefault="00C82506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</w:rPr>
            </w:pPr>
            <w:r w:rsidRPr="00313BB5">
              <w:rPr>
                <w:rFonts w:ascii="Arial" w:hAnsi="Arial"/>
                <w:b/>
                <w:sz w:val="20"/>
                <w:szCs w:val="20"/>
              </w:rPr>
              <w:t>G</w:t>
            </w:r>
            <w:r w:rsidR="005D1BF4">
              <w:rPr>
                <w:rFonts w:ascii="Arial" w:hAnsi="Arial"/>
                <w:sz w:val="20"/>
                <w:szCs w:val="20"/>
              </w:rPr>
              <w:t>: WA, WW, Q, CCC, S</w:t>
            </w:r>
            <w:r w:rsidRPr="00313BB5">
              <w:rPr>
                <w:rFonts w:ascii="Arial" w:hAnsi="Arial"/>
                <w:sz w:val="20"/>
                <w:szCs w:val="20"/>
              </w:rPr>
              <w:t>, JV;</w:t>
            </w:r>
          </w:p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F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: WA, WW, Q, CCC, S, </w:t>
            </w:r>
            <w:r w:rsidR="00B675D5">
              <w:rPr>
                <w:rFonts w:ascii="Arial" w:hAnsi="Arial"/>
                <w:color w:val="000000"/>
                <w:sz w:val="20"/>
                <w:szCs w:val="20"/>
              </w:rPr>
              <w:t>JV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; </w:t>
            </w:r>
          </w:p>
          <w:p w:rsidR="00C37890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E: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 WA, WW, Q, CCC, S, </w:t>
            </w:r>
            <w:r w:rsidR="00B675D5">
              <w:rPr>
                <w:rFonts w:ascii="Arial" w:hAnsi="Arial"/>
                <w:color w:val="000000"/>
                <w:sz w:val="20"/>
                <w:szCs w:val="20"/>
              </w:rPr>
              <w:t>JV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; </w:t>
            </w:r>
          </w:p>
          <w:p w:rsidR="00DE780B" w:rsidRPr="00DD6158" w:rsidRDefault="00DE780B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DD6158">
              <w:rPr>
                <w:rFonts w:ascii="Arial" w:hAnsi="Arial"/>
                <w:b/>
                <w:sz w:val="20"/>
                <w:szCs w:val="20"/>
                <w:lang w:val="pl-PL"/>
              </w:rPr>
              <w:t>D, OPEN</w:t>
            </w:r>
            <w:r w:rsidRPr="00DD6158">
              <w:rPr>
                <w:rFonts w:ascii="Arial" w:hAnsi="Arial"/>
                <w:sz w:val="20"/>
                <w:szCs w:val="20"/>
                <w:lang w:val="pl-PL"/>
              </w:rPr>
              <w:t xml:space="preserve">: </w:t>
            </w:r>
          </w:p>
          <w:p w:rsidR="00DE780B" w:rsidRPr="00B675D5" w:rsidRDefault="00DE780B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DD6158">
              <w:rPr>
                <w:rFonts w:ascii="Arial" w:hAnsi="Arial"/>
                <w:sz w:val="20"/>
                <w:szCs w:val="20"/>
                <w:lang w:val="pl-PL"/>
              </w:rPr>
              <w:t>Wa</w:t>
            </w:r>
            <w:proofErr w:type="spellEnd"/>
            <w:r w:rsidRPr="00DD6158">
              <w:rPr>
                <w:rFonts w:ascii="Arial" w:hAnsi="Arial"/>
                <w:sz w:val="20"/>
                <w:szCs w:val="20"/>
                <w:lang w:val="pl-PL"/>
              </w:rPr>
              <w:t>, T, WW, Q, CCC, S, R, J</w:t>
            </w:r>
          </w:p>
        </w:tc>
      </w:tr>
      <w:tr w:rsidR="00C37890" w:rsidRPr="00951237" w:rsidTr="003E7A7A">
        <w:trPr>
          <w:trHeight w:val="283"/>
        </w:trPr>
        <w:tc>
          <w:tcPr>
            <w:tcW w:w="1972" w:type="dxa"/>
            <w:vMerge w:val="restart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Juniorzy Młodsi</w:t>
            </w:r>
          </w:p>
        </w:tc>
        <w:tc>
          <w:tcPr>
            <w:tcW w:w="992" w:type="dxa"/>
            <w:vMerge w:val="restart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12-13 lat</w:t>
            </w:r>
          </w:p>
        </w:tc>
        <w:tc>
          <w:tcPr>
            <w:tcW w:w="1559" w:type="dxa"/>
          </w:tcPr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H, G, F, E</w:t>
            </w:r>
          </w:p>
        </w:tc>
        <w:tc>
          <w:tcPr>
            <w:tcW w:w="1539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706" w:type="dxa"/>
          </w:tcPr>
          <w:p w:rsidR="00C37890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0473D2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H</w:t>
            </w:r>
            <w:r w:rsidR="00C82506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0473D2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: WA</w:t>
            </w:r>
            <w:r w:rsidR="00456667" w:rsidRPr="000473D2">
              <w:rPr>
                <w:rFonts w:ascii="Arial" w:hAnsi="Arial"/>
                <w:sz w:val="20"/>
                <w:szCs w:val="20"/>
                <w:lang w:val="pl-PL"/>
              </w:rPr>
              <w:t>,</w:t>
            </w:r>
            <w:r w:rsidR="0013564B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="008B3510" w:rsidRPr="0013564B">
              <w:rPr>
                <w:rFonts w:ascii="Arial" w:hAnsi="Arial"/>
                <w:sz w:val="20"/>
                <w:szCs w:val="20"/>
                <w:lang w:val="pl-PL"/>
              </w:rPr>
              <w:t>Q</w:t>
            </w:r>
            <w:r w:rsidRPr="000473D2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, CCC, J; </w:t>
            </w:r>
          </w:p>
          <w:p w:rsidR="00C82506" w:rsidRPr="00313BB5" w:rsidRDefault="00C82506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313BB5">
              <w:rPr>
                <w:rFonts w:ascii="Arial" w:hAnsi="Arial"/>
                <w:b/>
                <w:sz w:val="20"/>
                <w:szCs w:val="20"/>
                <w:lang w:val="pl-PL"/>
              </w:rPr>
              <w:t xml:space="preserve">G </w:t>
            </w:r>
            <w:r w:rsidRPr="00313BB5">
              <w:rPr>
                <w:rFonts w:ascii="Arial" w:hAnsi="Arial"/>
                <w:sz w:val="20"/>
                <w:szCs w:val="20"/>
                <w:lang w:val="pl-PL"/>
              </w:rPr>
              <w:t>:</w:t>
            </w:r>
            <w:r w:rsidR="005D1BF4">
              <w:rPr>
                <w:rFonts w:ascii="Arial" w:hAnsi="Arial"/>
                <w:sz w:val="20"/>
                <w:szCs w:val="20"/>
              </w:rPr>
              <w:t xml:space="preserve"> WA, WW, Q, CCC, S</w:t>
            </w:r>
            <w:r w:rsidRPr="00313BB5">
              <w:rPr>
                <w:rFonts w:ascii="Arial" w:hAnsi="Arial"/>
                <w:sz w:val="20"/>
                <w:szCs w:val="20"/>
              </w:rPr>
              <w:t>, JV;</w:t>
            </w:r>
          </w:p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F</w:t>
            </w:r>
            <w:r w:rsidR="00C8250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: WA, WW, Q, CCC, S, </w:t>
            </w:r>
            <w:r w:rsidR="00B675D5">
              <w:rPr>
                <w:rFonts w:ascii="Arial" w:hAnsi="Arial"/>
                <w:color w:val="000000"/>
                <w:sz w:val="20"/>
                <w:szCs w:val="20"/>
              </w:rPr>
              <w:t>JV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>;</w:t>
            </w:r>
          </w:p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E</w:t>
            </w:r>
            <w:r w:rsidR="00C82506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: WA, T, WW, Q, CCC, S, R,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JV</w:t>
            </w:r>
          </w:p>
        </w:tc>
      </w:tr>
      <w:tr w:rsidR="00C37890" w:rsidRPr="00951237" w:rsidTr="003E7A7A">
        <w:trPr>
          <w:trHeight w:val="283"/>
        </w:trPr>
        <w:tc>
          <w:tcPr>
            <w:tcW w:w="1972" w:type="dxa"/>
            <w:vMerge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D, C, OPEN</w:t>
            </w:r>
          </w:p>
        </w:tc>
        <w:tc>
          <w:tcPr>
            <w:tcW w:w="1539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3706" w:type="dxa"/>
          </w:tcPr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WA, T, WW, F, Q</w:t>
            </w:r>
          </w:p>
        </w:tc>
      </w:tr>
      <w:tr w:rsidR="00C37890" w:rsidRPr="00951237" w:rsidTr="003E7A7A">
        <w:trPr>
          <w:trHeight w:val="283"/>
        </w:trPr>
        <w:tc>
          <w:tcPr>
            <w:tcW w:w="1972" w:type="dxa"/>
            <w:vMerge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</w:tcPr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proofErr w:type="spellStart"/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Latin</w:t>
            </w:r>
            <w:proofErr w:type="spellEnd"/>
          </w:p>
        </w:tc>
        <w:tc>
          <w:tcPr>
            <w:tcW w:w="3706" w:type="dxa"/>
          </w:tcPr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CCC, S, R,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PD</w:t>
            </w: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JV</w:t>
            </w:r>
          </w:p>
        </w:tc>
      </w:tr>
      <w:tr w:rsidR="00C37890" w:rsidRPr="003F7DEC" w:rsidTr="003E7A7A">
        <w:trPr>
          <w:trHeight w:val="283"/>
        </w:trPr>
        <w:tc>
          <w:tcPr>
            <w:tcW w:w="1972" w:type="dxa"/>
            <w:vMerge w:val="restart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Juniorzy Starsi</w:t>
            </w:r>
          </w:p>
        </w:tc>
        <w:tc>
          <w:tcPr>
            <w:tcW w:w="992" w:type="dxa"/>
            <w:vMerge w:val="restart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14-15 lat</w:t>
            </w:r>
          </w:p>
        </w:tc>
        <w:tc>
          <w:tcPr>
            <w:tcW w:w="1559" w:type="dxa"/>
          </w:tcPr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G, F, E</w:t>
            </w:r>
          </w:p>
        </w:tc>
        <w:tc>
          <w:tcPr>
            <w:tcW w:w="1539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706" w:type="dxa"/>
          </w:tcPr>
          <w:p w:rsidR="00C37890" w:rsidRPr="00313BB5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313BB5">
              <w:rPr>
                <w:rFonts w:ascii="Arial" w:hAnsi="Arial"/>
                <w:b/>
                <w:sz w:val="20"/>
                <w:szCs w:val="20"/>
                <w:lang w:val="pl-PL"/>
              </w:rPr>
              <w:t>G:</w:t>
            </w:r>
            <w:r w:rsidRPr="00313BB5">
              <w:rPr>
                <w:rFonts w:ascii="Arial" w:hAnsi="Arial"/>
                <w:sz w:val="20"/>
                <w:szCs w:val="20"/>
                <w:lang w:val="pl-PL"/>
              </w:rPr>
              <w:t xml:space="preserve"> WA,</w:t>
            </w:r>
            <w:r w:rsidR="00C82506" w:rsidRPr="00313BB5">
              <w:rPr>
                <w:rFonts w:ascii="Arial" w:hAnsi="Arial"/>
                <w:sz w:val="20"/>
                <w:szCs w:val="20"/>
                <w:lang w:val="pl-PL"/>
              </w:rPr>
              <w:t xml:space="preserve"> WW,</w:t>
            </w:r>
            <w:r w:rsidRPr="00313BB5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="008B3510" w:rsidRPr="00313BB5">
              <w:rPr>
                <w:rFonts w:ascii="Arial" w:hAnsi="Arial"/>
                <w:sz w:val="20"/>
                <w:szCs w:val="20"/>
                <w:lang w:val="pl-PL"/>
              </w:rPr>
              <w:t>Q</w:t>
            </w:r>
            <w:r w:rsidRPr="00313BB5">
              <w:rPr>
                <w:rFonts w:ascii="Arial" w:hAnsi="Arial"/>
                <w:sz w:val="20"/>
                <w:szCs w:val="20"/>
                <w:lang w:val="pl-PL"/>
              </w:rPr>
              <w:t>, CCC,</w:t>
            </w:r>
            <w:r w:rsidR="00C82506" w:rsidRPr="00313BB5">
              <w:rPr>
                <w:rFonts w:ascii="Arial" w:hAnsi="Arial"/>
                <w:sz w:val="20"/>
                <w:szCs w:val="20"/>
                <w:lang w:val="pl-PL"/>
              </w:rPr>
              <w:t xml:space="preserve"> S, </w:t>
            </w:r>
            <w:r w:rsidRPr="00313BB5">
              <w:rPr>
                <w:rFonts w:ascii="Arial" w:hAnsi="Arial"/>
                <w:sz w:val="20"/>
                <w:szCs w:val="20"/>
                <w:lang w:val="pl-PL"/>
              </w:rPr>
              <w:t>J</w:t>
            </w:r>
            <w:r w:rsidR="005D1BF4" w:rsidRPr="00E4583F">
              <w:rPr>
                <w:rFonts w:ascii="Arial" w:hAnsi="Arial"/>
                <w:sz w:val="20"/>
                <w:szCs w:val="20"/>
                <w:lang w:val="pl-PL"/>
              </w:rPr>
              <w:t>V</w:t>
            </w:r>
            <w:r w:rsidRPr="00313BB5">
              <w:rPr>
                <w:rFonts w:ascii="Arial" w:hAnsi="Arial"/>
                <w:sz w:val="20"/>
                <w:szCs w:val="20"/>
                <w:lang w:val="pl-PL"/>
              </w:rPr>
              <w:t xml:space="preserve">; </w:t>
            </w:r>
          </w:p>
          <w:p w:rsidR="00C37890" w:rsidRPr="00410204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410204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F</w:t>
            </w:r>
            <w:r w:rsidRPr="00410204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: WA, WW, Q, CCC, S, </w:t>
            </w:r>
            <w:r w:rsidR="00B675D5" w:rsidRPr="00410204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JV</w:t>
            </w:r>
            <w:r w:rsidRPr="00410204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;</w:t>
            </w:r>
          </w:p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E:</w:t>
            </w: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WA, T, WW, Q, CCC, S, R,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JV</w:t>
            </w:r>
          </w:p>
        </w:tc>
      </w:tr>
      <w:tr w:rsidR="00C37890" w:rsidRPr="00951237" w:rsidTr="003E7A7A">
        <w:trPr>
          <w:trHeight w:val="283"/>
        </w:trPr>
        <w:tc>
          <w:tcPr>
            <w:tcW w:w="1972" w:type="dxa"/>
            <w:vMerge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D, C, B, OPEN</w:t>
            </w:r>
          </w:p>
        </w:tc>
        <w:tc>
          <w:tcPr>
            <w:tcW w:w="1539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3706" w:type="dxa"/>
          </w:tcPr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WA, T, WW, F, Q</w:t>
            </w:r>
          </w:p>
        </w:tc>
      </w:tr>
      <w:tr w:rsidR="00C37890" w:rsidRPr="00951237" w:rsidTr="003E7A7A">
        <w:trPr>
          <w:trHeight w:val="283"/>
        </w:trPr>
        <w:tc>
          <w:tcPr>
            <w:tcW w:w="1972" w:type="dxa"/>
            <w:vMerge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</w:tcPr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</w:tcPr>
          <w:p w:rsidR="00C37890" w:rsidRPr="00B811AF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proofErr w:type="spellStart"/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Latin</w:t>
            </w:r>
            <w:proofErr w:type="spellEnd"/>
          </w:p>
        </w:tc>
        <w:tc>
          <w:tcPr>
            <w:tcW w:w="3706" w:type="dxa"/>
          </w:tcPr>
          <w:p w:rsidR="00C37890" w:rsidRPr="00B811AF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CCC, S, R,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PD</w:t>
            </w: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JV</w:t>
            </w:r>
          </w:p>
        </w:tc>
      </w:tr>
      <w:tr w:rsidR="0040647E" w:rsidRPr="00951237" w:rsidTr="003E7A7A">
        <w:trPr>
          <w:trHeight w:val="413"/>
        </w:trPr>
        <w:tc>
          <w:tcPr>
            <w:tcW w:w="1972" w:type="dxa"/>
            <w:vMerge w:val="restart"/>
            <w:tcBorders>
              <w:bottom w:val="single" w:sz="4" w:space="0" w:color="auto"/>
            </w:tcBorders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Młodzież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16-18 lat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0647E" w:rsidRPr="00F47175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b/>
                <w:sz w:val="20"/>
                <w:szCs w:val="20"/>
                <w:lang w:val="pl-PL"/>
              </w:rPr>
            </w:pPr>
          </w:p>
          <w:p w:rsidR="0040647E" w:rsidRPr="00F47175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b/>
                <w:sz w:val="20"/>
                <w:szCs w:val="20"/>
                <w:lang w:val="pl-PL"/>
              </w:rPr>
            </w:pPr>
          </w:p>
          <w:p w:rsidR="0040647E" w:rsidRPr="00F47175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strike/>
                <w:sz w:val="20"/>
                <w:szCs w:val="20"/>
                <w:lang w:val="pl-PL"/>
              </w:rPr>
            </w:pPr>
            <w:r w:rsidRPr="002C2849">
              <w:rPr>
                <w:rFonts w:ascii="Arial" w:hAnsi="Arial"/>
                <w:sz w:val="20"/>
                <w:szCs w:val="20"/>
                <w:lang w:val="pl-PL"/>
              </w:rPr>
              <w:t>F,</w:t>
            </w:r>
            <w:r w:rsidR="009B732D" w:rsidRPr="00F47175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Pr="00F47175">
              <w:rPr>
                <w:rFonts w:ascii="Arial" w:hAnsi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1539" w:type="dxa"/>
            <w:vMerge w:val="restart"/>
            <w:tcBorders>
              <w:bottom w:val="single" w:sz="4" w:space="0" w:color="auto"/>
            </w:tcBorders>
          </w:tcPr>
          <w:p w:rsidR="0040647E" w:rsidRPr="00F47175" w:rsidRDefault="0040647E" w:rsidP="00BF4DC5">
            <w:pPr>
              <w:keepNext/>
              <w:spacing w:beforeLines="20" w:afterLines="20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40647E" w:rsidRPr="00F47175" w:rsidRDefault="0040647E" w:rsidP="00BF4DC5">
            <w:pPr>
              <w:keepNext/>
              <w:spacing w:beforeLines="20" w:afterLines="20"/>
              <w:rPr>
                <w:rFonts w:ascii="Arial" w:hAnsi="Arial"/>
                <w:strike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 xml:space="preserve">   Standard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40647E" w:rsidRPr="00F47175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F47175">
              <w:rPr>
                <w:rFonts w:ascii="Arial" w:hAnsi="Arial"/>
                <w:b/>
                <w:sz w:val="20"/>
                <w:szCs w:val="20"/>
              </w:rPr>
              <w:t>F:</w:t>
            </w:r>
            <w:r w:rsidRPr="005D1BF4">
              <w:rPr>
                <w:rFonts w:ascii="Arial" w:hAnsi="Arial"/>
                <w:sz w:val="20"/>
                <w:szCs w:val="20"/>
              </w:rPr>
              <w:t>WA, WW, Q</w:t>
            </w:r>
          </w:p>
        </w:tc>
      </w:tr>
      <w:tr w:rsidR="0040647E" w:rsidRPr="00951237" w:rsidTr="003E7A7A">
        <w:trPr>
          <w:trHeight w:val="394"/>
        </w:trPr>
        <w:tc>
          <w:tcPr>
            <w:tcW w:w="1972" w:type="dxa"/>
            <w:vMerge/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47E" w:rsidRPr="00F47175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vMerge/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706" w:type="dxa"/>
          </w:tcPr>
          <w:p w:rsidR="0040647E" w:rsidRPr="00F47175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2C2849">
              <w:rPr>
                <w:rFonts w:ascii="Arial" w:hAnsi="Arial"/>
                <w:b/>
                <w:sz w:val="20"/>
                <w:szCs w:val="20"/>
                <w:lang w:val="pl-PL"/>
              </w:rPr>
              <w:t>E:</w:t>
            </w:r>
            <w:r w:rsidRPr="00F47175">
              <w:rPr>
                <w:rFonts w:ascii="Arial" w:hAnsi="Arial"/>
                <w:sz w:val="20"/>
                <w:szCs w:val="20"/>
                <w:lang w:val="pl-PL"/>
              </w:rPr>
              <w:t>WA, T, WW, Q</w:t>
            </w:r>
          </w:p>
        </w:tc>
      </w:tr>
      <w:tr w:rsidR="0040647E" w:rsidRPr="00951237" w:rsidTr="003E7A7A">
        <w:trPr>
          <w:trHeight w:val="283"/>
        </w:trPr>
        <w:tc>
          <w:tcPr>
            <w:tcW w:w="1972" w:type="dxa"/>
            <w:vMerge/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</w:tcPr>
          <w:p w:rsidR="0040647E" w:rsidRPr="00F47175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vMerge w:val="restart"/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proofErr w:type="spellStart"/>
            <w:r w:rsidRPr="00F47175">
              <w:rPr>
                <w:rFonts w:ascii="Arial" w:hAnsi="Arial"/>
                <w:sz w:val="20"/>
                <w:szCs w:val="20"/>
                <w:lang w:val="pl-PL"/>
              </w:rPr>
              <w:t>Latin</w:t>
            </w:r>
            <w:proofErr w:type="spellEnd"/>
          </w:p>
        </w:tc>
        <w:tc>
          <w:tcPr>
            <w:tcW w:w="3706" w:type="dxa"/>
          </w:tcPr>
          <w:p w:rsidR="0040647E" w:rsidRPr="00F47175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b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b/>
                <w:sz w:val="20"/>
                <w:szCs w:val="20"/>
                <w:lang w:val="pl-PL"/>
              </w:rPr>
              <w:t>F:</w:t>
            </w:r>
            <w:r w:rsidRPr="005D1BF4">
              <w:rPr>
                <w:rFonts w:ascii="Arial" w:hAnsi="Arial"/>
                <w:sz w:val="20"/>
                <w:szCs w:val="20"/>
                <w:lang w:val="pl-PL"/>
              </w:rPr>
              <w:t>CCC, S, JV</w:t>
            </w:r>
          </w:p>
        </w:tc>
      </w:tr>
      <w:tr w:rsidR="0040647E" w:rsidRPr="00951237" w:rsidTr="003E7A7A">
        <w:trPr>
          <w:trHeight w:val="283"/>
        </w:trPr>
        <w:tc>
          <w:tcPr>
            <w:tcW w:w="1972" w:type="dxa"/>
            <w:vMerge/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</w:tcPr>
          <w:p w:rsidR="0040647E" w:rsidRPr="00F47175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vMerge/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706" w:type="dxa"/>
          </w:tcPr>
          <w:p w:rsidR="0040647E" w:rsidRPr="00F47175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2C2849">
              <w:rPr>
                <w:rFonts w:ascii="Arial" w:hAnsi="Arial"/>
                <w:b/>
                <w:sz w:val="20"/>
                <w:szCs w:val="20"/>
                <w:lang w:val="pl-PL"/>
              </w:rPr>
              <w:t>E</w:t>
            </w:r>
            <w:r w:rsidRPr="00F47175">
              <w:rPr>
                <w:rFonts w:ascii="Arial" w:hAnsi="Arial"/>
                <w:sz w:val="20"/>
                <w:szCs w:val="20"/>
                <w:lang w:val="pl-PL"/>
              </w:rPr>
              <w:t>:CCC, S, R, JV</w:t>
            </w:r>
          </w:p>
        </w:tc>
      </w:tr>
      <w:tr w:rsidR="00C37890" w:rsidRPr="00951237" w:rsidTr="003E7A7A">
        <w:trPr>
          <w:trHeight w:val="283"/>
        </w:trPr>
        <w:tc>
          <w:tcPr>
            <w:tcW w:w="1972" w:type="dxa"/>
            <w:vMerge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37890" w:rsidRPr="00F47175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D, C, B, A, S OPEN</w:t>
            </w:r>
          </w:p>
        </w:tc>
        <w:tc>
          <w:tcPr>
            <w:tcW w:w="1539" w:type="dxa"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3706" w:type="dxa"/>
          </w:tcPr>
          <w:p w:rsidR="00C37890" w:rsidRPr="00F47175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WA, T, WW, F, Q</w:t>
            </w:r>
          </w:p>
        </w:tc>
      </w:tr>
      <w:tr w:rsidR="00C37890" w:rsidRPr="00951237" w:rsidTr="003E7A7A">
        <w:trPr>
          <w:trHeight w:val="283"/>
        </w:trPr>
        <w:tc>
          <w:tcPr>
            <w:tcW w:w="1972" w:type="dxa"/>
            <w:vMerge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</w:tcPr>
          <w:p w:rsidR="00C37890" w:rsidRPr="00F47175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proofErr w:type="spellStart"/>
            <w:r w:rsidRPr="00F47175">
              <w:rPr>
                <w:rFonts w:ascii="Arial" w:hAnsi="Arial"/>
                <w:sz w:val="20"/>
                <w:szCs w:val="20"/>
                <w:lang w:val="pl-PL"/>
              </w:rPr>
              <w:t>Latin</w:t>
            </w:r>
            <w:proofErr w:type="spellEnd"/>
          </w:p>
        </w:tc>
        <w:tc>
          <w:tcPr>
            <w:tcW w:w="3706" w:type="dxa"/>
          </w:tcPr>
          <w:p w:rsidR="00C37890" w:rsidRPr="00F47175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 xml:space="preserve">CCC, S, R, </w:t>
            </w:r>
            <w:r w:rsidR="00B675D5" w:rsidRPr="00F47175">
              <w:rPr>
                <w:rFonts w:ascii="Arial" w:hAnsi="Arial"/>
                <w:sz w:val="20"/>
                <w:szCs w:val="20"/>
                <w:lang w:val="pl-PL"/>
              </w:rPr>
              <w:t>PD</w:t>
            </w:r>
            <w:r w:rsidRPr="00F47175">
              <w:rPr>
                <w:rFonts w:ascii="Arial" w:hAnsi="Arial"/>
                <w:sz w:val="20"/>
                <w:szCs w:val="20"/>
                <w:lang w:val="pl-PL"/>
              </w:rPr>
              <w:t xml:space="preserve">, </w:t>
            </w:r>
            <w:r w:rsidR="00B675D5" w:rsidRPr="00F47175">
              <w:rPr>
                <w:rFonts w:ascii="Arial" w:hAnsi="Arial"/>
                <w:sz w:val="20"/>
                <w:szCs w:val="20"/>
                <w:lang w:val="pl-PL"/>
              </w:rPr>
              <w:t>JV</w:t>
            </w:r>
          </w:p>
        </w:tc>
      </w:tr>
      <w:tr w:rsidR="00C37890" w:rsidRPr="00951237" w:rsidTr="003E7A7A">
        <w:trPr>
          <w:trHeight w:val="283"/>
        </w:trPr>
        <w:tc>
          <w:tcPr>
            <w:tcW w:w="1972" w:type="dxa"/>
            <w:vMerge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C37890" w:rsidRPr="00F47175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OPEN</w:t>
            </w:r>
          </w:p>
        </w:tc>
        <w:tc>
          <w:tcPr>
            <w:tcW w:w="1539" w:type="dxa"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706" w:type="dxa"/>
          </w:tcPr>
          <w:p w:rsidR="00C37890" w:rsidRPr="00F47175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 xml:space="preserve">WA, T, WW, F, Q, </w:t>
            </w:r>
          </w:p>
          <w:p w:rsidR="00C37890" w:rsidRPr="00F47175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 xml:space="preserve">CCC, S, R, </w:t>
            </w:r>
            <w:r w:rsidR="00B675D5" w:rsidRPr="00F47175">
              <w:rPr>
                <w:rFonts w:ascii="Arial" w:hAnsi="Arial"/>
                <w:sz w:val="20"/>
                <w:szCs w:val="20"/>
                <w:lang w:val="pl-PL"/>
              </w:rPr>
              <w:t>PD</w:t>
            </w:r>
            <w:r w:rsidRPr="00F47175">
              <w:rPr>
                <w:rFonts w:ascii="Arial" w:hAnsi="Arial"/>
                <w:sz w:val="20"/>
                <w:szCs w:val="20"/>
                <w:lang w:val="pl-PL"/>
              </w:rPr>
              <w:t xml:space="preserve">, </w:t>
            </w:r>
            <w:r w:rsidR="00B675D5" w:rsidRPr="00F47175">
              <w:rPr>
                <w:rFonts w:ascii="Arial" w:hAnsi="Arial"/>
                <w:sz w:val="20"/>
                <w:szCs w:val="20"/>
                <w:lang w:val="pl-PL"/>
              </w:rPr>
              <w:t>JV</w:t>
            </w:r>
          </w:p>
        </w:tc>
      </w:tr>
      <w:tr w:rsidR="00C37890" w:rsidRPr="00951237" w:rsidTr="003E7A7A">
        <w:trPr>
          <w:trHeight w:val="283"/>
        </w:trPr>
        <w:tc>
          <w:tcPr>
            <w:tcW w:w="1972" w:type="dxa"/>
            <w:vMerge w:val="restart"/>
          </w:tcPr>
          <w:p w:rsidR="00C37890" w:rsidRPr="00F47175" w:rsidRDefault="0058285C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Młodzież</w:t>
            </w:r>
            <w:r w:rsidR="00C37890" w:rsidRPr="00F47175">
              <w:rPr>
                <w:rFonts w:ascii="Arial" w:hAnsi="Arial"/>
                <w:sz w:val="20"/>
                <w:szCs w:val="20"/>
                <w:lang w:val="pl-PL"/>
              </w:rPr>
              <w:t xml:space="preserve"> Starsza</w:t>
            </w:r>
          </w:p>
        </w:tc>
        <w:tc>
          <w:tcPr>
            <w:tcW w:w="992" w:type="dxa"/>
            <w:vMerge w:val="restart"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16-20 lat</w:t>
            </w:r>
          </w:p>
        </w:tc>
        <w:tc>
          <w:tcPr>
            <w:tcW w:w="1559" w:type="dxa"/>
            <w:vMerge w:val="restart"/>
          </w:tcPr>
          <w:p w:rsidR="00C37890" w:rsidRPr="00F47175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OPEN</w:t>
            </w:r>
          </w:p>
        </w:tc>
        <w:tc>
          <w:tcPr>
            <w:tcW w:w="1539" w:type="dxa"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3706" w:type="dxa"/>
          </w:tcPr>
          <w:p w:rsidR="00C37890" w:rsidRPr="00F47175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WA, T, WW, F, Q</w:t>
            </w:r>
          </w:p>
        </w:tc>
      </w:tr>
      <w:tr w:rsidR="00C37890" w:rsidRPr="00951237" w:rsidTr="003E7A7A">
        <w:trPr>
          <w:trHeight w:val="283"/>
        </w:trPr>
        <w:tc>
          <w:tcPr>
            <w:tcW w:w="1972" w:type="dxa"/>
            <w:vMerge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</w:tcPr>
          <w:p w:rsidR="00C37890" w:rsidRPr="00F47175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proofErr w:type="spellStart"/>
            <w:r w:rsidRPr="00F47175">
              <w:rPr>
                <w:rFonts w:ascii="Arial" w:hAnsi="Arial"/>
                <w:sz w:val="20"/>
                <w:szCs w:val="20"/>
                <w:lang w:val="pl-PL"/>
              </w:rPr>
              <w:t>Latin</w:t>
            </w:r>
            <w:proofErr w:type="spellEnd"/>
          </w:p>
        </w:tc>
        <w:tc>
          <w:tcPr>
            <w:tcW w:w="3706" w:type="dxa"/>
          </w:tcPr>
          <w:p w:rsidR="00C37890" w:rsidRPr="00F47175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  <w:proofErr w:type="spellStart"/>
            <w:r w:rsidRPr="00F47175">
              <w:rPr>
                <w:rFonts w:ascii="Arial" w:hAnsi="Arial"/>
                <w:sz w:val="20"/>
                <w:szCs w:val="20"/>
                <w:lang w:val="pl-PL"/>
              </w:rPr>
              <w:t>CCC,</w:t>
            </w:r>
            <w:r w:rsidR="005829D3">
              <w:rPr>
                <w:rFonts w:ascii="Arial" w:hAnsi="Arial"/>
                <w:sz w:val="20"/>
                <w:szCs w:val="20"/>
                <w:lang w:val="pl-PL"/>
              </w:rPr>
              <w:t>S</w:t>
            </w:r>
            <w:proofErr w:type="spellEnd"/>
            <w:r w:rsidR="005829D3">
              <w:rPr>
                <w:rFonts w:ascii="Arial" w:hAnsi="Arial"/>
                <w:sz w:val="20"/>
                <w:szCs w:val="20"/>
                <w:lang w:val="pl-PL"/>
              </w:rPr>
              <w:t>,</w:t>
            </w:r>
            <w:r w:rsidRPr="00F47175">
              <w:rPr>
                <w:rFonts w:ascii="Arial" w:hAnsi="Arial"/>
                <w:sz w:val="20"/>
                <w:szCs w:val="20"/>
                <w:lang w:val="pl-PL"/>
              </w:rPr>
              <w:t xml:space="preserve"> R, P, J</w:t>
            </w:r>
          </w:p>
        </w:tc>
      </w:tr>
      <w:tr w:rsidR="00C37890" w:rsidRPr="00951237" w:rsidTr="003E7A7A">
        <w:trPr>
          <w:trHeight w:val="283"/>
        </w:trPr>
        <w:tc>
          <w:tcPr>
            <w:tcW w:w="1972" w:type="dxa"/>
            <w:vMerge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</w:tcPr>
          <w:p w:rsidR="00C37890" w:rsidRPr="00F47175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</w:tcPr>
          <w:p w:rsidR="00C37890" w:rsidRPr="00F47175" w:rsidRDefault="00C37890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706" w:type="dxa"/>
          </w:tcPr>
          <w:p w:rsidR="00C37890" w:rsidRPr="00F47175" w:rsidRDefault="00C37890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 xml:space="preserve">WA, T, WW, F, Q </w:t>
            </w:r>
          </w:p>
          <w:p w:rsidR="00C37890" w:rsidRPr="00F47175" w:rsidRDefault="00C37890" w:rsidP="00BF4DC5">
            <w:pPr>
              <w:keepNext/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 xml:space="preserve">CCC, S, R, </w:t>
            </w:r>
            <w:r w:rsidR="00B675D5" w:rsidRPr="00F47175">
              <w:rPr>
                <w:rFonts w:ascii="Arial" w:hAnsi="Arial"/>
                <w:sz w:val="20"/>
                <w:szCs w:val="20"/>
                <w:lang w:val="pl-PL"/>
              </w:rPr>
              <w:t>PD</w:t>
            </w:r>
            <w:r w:rsidRPr="00F47175">
              <w:rPr>
                <w:rFonts w:ascii="Arial" w:hAnsi="Arial"/>
                <w:sz w:val="20"/>
                <w:szCs w:val="20"/>
                <w:lang w:val="pl-PL"/>
              </w:rPr>
              <w:t xml:space="preserve">, </w:t>
            </w:r>
            <w:r w:rsidR="00B675D5" w:rsidRPr="00F47175">
              <w:rPr>
                <w:rFonts w:ascii="Arial" w:hAnsi="Arial"/>
                <w:sz w:val="20"/>
                <w:szCs w:val="20"/>
                <w:lang w:val="pl-PL"/>
              </w:rPr>
              <w:t>JV</w:t>
            </w:r>
          </w:p>
        </w:tc>
      </w:tr>
      <w:tr w:rsidR="0040647E" w:rsidRPr="00951237" w:rsidTr="003E7A7A">
        <w:trPr>
          <w:trHeight w:val="882"/>
        </w:trPr>
        <w:tc>
          <w:tcPr>
            <w:tcW w:w="1972" w:type="dxa"/>
            <w:vMerge w:val="restart"/>
            <w:tcBorders>
              <w:bottom w:val="single" w:sz="4" w:space="0" w:color="auto"/>
            </w:tcBorders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Dorośli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19 lat i starsi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0647E" w:rsidRPr="00F47175" w:rsidRDefault="0040647E" w:rsidP="00BF4DC5">
            <w:pPr>
              <w:keepNext/>
              <w:spacing w:beforeLines="20" w:afterLines="20"/>
              <w:rPr>
                <w:rFonts w:ascii="Arial" w:hAnsi="Arial"/>
                <w:strike/>
                <w:sz w:val="20"/>
                <w:szCs w:val="20"/>
                <w:lang w:val="pl-PL"/>
              </w:rPr>
            </w:pPr>
            <w:r w:rsidRPr="00B64380">
              <w:rPr>
                <w:rFonts w:ascii="Arial" w:hAnsi="Arial"/>
                <w:sz w:val="20"/>
                <w:szCs w:val="20"/>
              </w:rPr>
              <w:t>F</w:t>
            </w:r>
            <w:r w:rsidRPr="00F47175">
              <w:rPr>
                <w:rFonts w:ascii="Arial" w:hAnsi="Arial"/>
                <w:sz w:val="20"/>
                <w:szCs w:val="20"/>
              </w:rPr>
              <w:t>,E, D, C, B, A, S, OPEN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rFonts w:ascii="Arial" w:hAnsi="Arial"/>
                <w:strike/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40647E" w:rsidRPr="002C2849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</w:rPr>
            </w:pPr>
            <w:r w:rsidRPr="00F47175">
              <w:rPr>
                <w:rFonts w:ascii="Arial" w:hAnsi="Arial"/>
                <w:b/>
                <w:sz w:val="20"/>
                <w:szCs w:val="20"/>
              </w:rPr>
              <w:t>F:</w:t>
            </w:r>
            <w:r w:rsidRPr="002C2849">
              <w:rPr>
                <w:rFonts w:ascii="Arial" w:hAnsi="Arial"/>
                <w:sz w:val="20"/>
                <w:szCs w:val="20"/>
              </w:rPr>
              <w:t>WA, WW, Q</w:t>
            </w:r>
          </w:p>
          <w:p w:rsidR="0040647E" w:rsidRPr="00F47175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</w:rPr>
            </w:pPr>
            <w:r w:rsidRPr="00F47175">
              <w:rPr>
                <w:rFonts w:ascii="Arial" w:hAnsi="Arial"/>
                <w:b/>
                <w:sz w:val="20"/>
                <w:szCs w:val="20"/>
              </w:rPr>
              <w:t>E</w:t>
            </w:r>
            <w:r w:rsidRPr="00F47175">
              <w:rPr>
                <w:rFonts w:ascii="Arial" w:hAnsi="Arial"/>
                <w:sz w:val="20"/>
                <w:szCs w:val="20"/>
              </w:rPr>
              <w:t xml:space="preserve">: WA, T, WW, Q; </w:t>
            </w:r>
          </w:p>
          <w:p w:rsidR="002C2849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</w:rPr>
            </w:pPr>
            <w:r w:rsidRPr="00F47175">
              <w:rPr>
                <w:rFonts w:ascii="Arial" w:hAnsi="Arial"/>
                <w:b/>
                <w:sz w:val="20"/>
                <w:szCs w:val="20"/>
              </w:rPr>
              <w:t>D, C, B, A, S, OPEN</w:t>
            </w:r>
            <w:r w:rsidRPr="00F47175"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40647E" w:rsidRPr="00F47175" w:rsidRDefault="0040647E" w:rsidP="00BF4DC5">
            <w:pPr>
              <w:keepNext/>
              <w:spacing w:beforeLines="20" w:afterLines="20"/>
              <w:ind w:left="57"/>
              <w:rPr>
                <w:strike/>
                <w:sz w:val="20"/>
                <w:szCs w:val="20"/>
              </w:rPr>
            </w:pPr>
            <w:r w:rsidRPr="00F47175">
              <w:rPr>
                <w:rFonts w:ascii="Arial" w:hAnsi="Arial"/>
                <w:sz w:val="20"/>
                <w:szCs w:val="20"/>
              </w:rPr>
              <w:t>WA, T, WW, F, Q</w:t>
            </w:r>
          </w:p>
        </w:tc>
      </w:tr>
      <w:tr w:rsidR="0040647E" w:rsidRPr="00AA28AE" w:rsidTr="003E7A7A">
        <w:trPr>
          <w:trHeight w:val="283"/>
        </w:trPr>
        <w:tc>
          <w:tcPr>
            <w:tcW w:w="1972" w:type="dxa"/>
            <w:vMerge/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47E" w:rsidRPr="00F47175" w:rsidRDefault="0040647E" w:rsidP="00BF4DC5">
            <w:pPr>
              <w:keepNext/>
              <w:spacing w:beforeLines="20" w:afterLines="20"/>
              <w:ind w:left="57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647E" w:rsidRPr="00F47175" w:rsidRDefault="0040647E" w:rsidP="00BF4DC5">
            <w:pPr>
              <w:keepNext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proofErr w:type="spellStart"/>
            <w:r w:rsidRPr="00F47175">
              <w:rPr>
                <w:rFonts w:ascii="Arial" w:hAnsi="Arial"/>
                <w:sz w:val="20"/>
                <w:szCs w:val="20"/>
                <w:lang w:val="pl-PL"/>
              </w:rPr>
              <w:t>Latin</w:t>
            </w:r>
            <w:proofErr w:type="spellEnd"/>
          </w:p>
        </w:tc>
        <w:tc>
          <w:tcPr>
            <w:tcW w:w="3706" w:type="dxa"/>
          </w:tcPr>
          <w:p w:rsidR="0040647E" w:rsidRPr="00B64380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</w:rPr>
            </w:pPr>
            <w:r w:rsidRPr="00F47175">
              <w:rPr>
                <w:rFonts w:ascii="Arial" w:hAnsi="Arial"/>
                <w:b/>
                <w:sz w:val="20"/>
                <w:szCs w:val="20"/>
              </w:rPr>
              <w:t>F:</w:t>
            </w:r>
            <w:r w:rsidRPr="00B64380">
              <w:rPr>
                <w:rFonts w:ascii="Arial" w:hAnsi="Arial"/>
                <w:sz w:val="20"/>
                <w:szCs w:val="20"/>
              </w:rPr>
              <w:t>CCC, S, JV</w:t>
            </w:r>
          </w:p>
          <w:p w:rsidR="0040647E" w:rsidRPr="00F47175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</w:rPr>
            </w:pPr>
            <w:r w:rsidRPr="00F47175">
              <w:rPr>
                <w:rFonts w:ascii="Arial" w:hAnsi="Arial"/>
                <w:b/>
                <w:sz w:val="20"/>
                <w:szCs w:val="20"/>
              </w:rPr>
              <w:t>E:</w:t>
            </w:r>
            <w:r w:rsidRPr="00F47175">
              <w:rPr>
                <w:rFonts w:ascii="Arial" w:hAnsi="Arial"/>
                <w:sz w:val="20"/>
                <w:szCs w:val="20"/>
              </w:rPr>
              <w:t xml:space="preserve"> CCC, S, R, JV;</w:t>
            </w:r>
          </w:p>
          <w:p w:rsidR="005D1BF4" w:rsidRDefault="0040647E" w:rsidP="00BF4DC5">
            <w:pPr>
              <w:keepNext/>
              <w:spacing w:beforeLines="20" w:afterLines="20"/>
              <w:ind w:left="57"/>
              <w:rPr>
                <w:rFonts w:ascii="Arial" w:hAnsi="Arial"/>
                <w:sz w:val="20"/>
                <w:szCs w:val="20"/>
              </w:rPr>
            </w:pPr>
            <w:r w:rsidRPr="00F47175">
              <w:rPr>
                <w:rFonts w:ascii="Arial" w:hAnsi="Arial"/>
                <w:b/>
                <w:sz w:val="20"/>
                <w:szCs w:val="20"/>
              </w:rPr>
              <w:t>D, C, B, A, S, OPEN</w:t>
            </w:r>
            <w:r w:rsidRPr="00F47175"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40647E" w:rsidRPr="00F47175" w:rsidRDefault="0040647E" w:rsidP="00BF4DC5">
            <w:pPr>
              <w:keepNext/>
              <w:spacing w:beforeLines="20" w:afterLines="20"/>
              <w:ind w:left="57"/>
              <w:rPr>
                <w:sz w:val="20"/>
                <w:szCs w:val="20"/>
              </w:rPr>
            </w:pPr>
            <w:r w:rsidRPr="00F47175">
              <w:rPr>
                <w:rFonts w:ascii="Arial" w:hAnsi="Arial"/>
                <w:sz w:val="20"/>
                <w:szCs w:val="20"/>
              </w:rPr>
              <w:t>CCC, S, R, PD, JV</w:t>
            </w:r>
          </w:p>
        </w:tc>
      </w:tr>
      <w:tr w:rsidR="00651D17" w:rsidRPr="00541D4D" w:rsidTr="009B732D">
        <w:trPr>
          <w:trHeight w:val="1112"/>
        </w:trPr>
        <w:tc>
          <w:tcPr>
            <w:tcW w:w="1972" w:type="dxa"/>
            <w:vMerge w:val="restart"/>
            <w:tcBorders>
              <w:bottom w:val="single" w:sz="4" w:space="0" w:color="auto"/>
            </w:tcBorders>
          </w:tcPr>
          <w:p w:rsidR="00651D17" w:rsidRPr="00E37EAA" w:rsidRDefault="00651D17" w:rsidP="00BF4DC5">
            <w:pPr>
              <w:snapToGrid w:val="0"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E37EAA">
              <w:rPr>
                <w:rFonts w:ascii="Arial" w:hAnsi="Arial"/>
                <w:sz w:val="20"/>
                <w:szCs w:val="20"/>
                <w:lang w:val="pl-PL"/>
              </w:rPr>
              <w:t>Dorośli 2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</w:p>
          <w:p w:rsidR="00651D17" w:rsidRDefault="00651D17" w:rsidP="00BF4DC5">
            <w:pPr>
              <w:snapToGrid w:val="0"/>
              <w:spacing w:beforeLines="20" w:afterLines="5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E37EAA">
              <w:rPr>
                <w:rFonts w:ascii="Arial" w:hAnsi="Arial"/>
                <w:sz w:val="20"/>
                <w:szCs w:val="20"/>
                <w:lang w:val="pl-PL"/>
              </w:rPr>
              <w:t>Seniorzy 1,2,3,4</w:t>
            </w:r>
          </w:p>
          <w:p w:rsidR="00651D17" w:rsidRPr="00F225AA" w:rsidRDefault="00651D17" w:rsidP="00541D4D">
            <w:pPr>
              <w:snapToGrid w:val="0"/>
              <w:jc w:val="center"/>
              <w:rPr>
                <w:rFonts w:ascii="Arial" w:hAnsi="Arial"/>
                <w:i/>
                <w:sz w:val="18"/>
                <w:szCs w:val="18"/>
                <w:lang w:val="pl-PL"/>
              </w:rPr>
            </w:pPr>
            <w:r w:rsidRPr="00F225AA">
              <w:rPr>
                <w:rFonts w:ascii="Arial" w:hAnsi="Arial"/>
                <w:i/>
                <w:sz w:val="18"/>
                <w:szCs w:val="18"/>
                <w:lang w:val="pl-PL"/>
              </w:rPr>
              <w:t xml:space="preserve">UWAGA </w:t>
            </w:r>
          </w:p>
          <w:p w:rsidR="00651D17" w:rsidRPr="00F225AA" w:rsidRDefault="00651D17" w:rsidP="00541D4D">
            <w:pPr>
              <w:snapToGrid w:val="0"/>
              <w:jc w:val="center"/>
              <w:rPr>
                <w:rFonts w:ascii="Arial" w:hAnsi="Arial"/>
                <w:i/>
                <w:sz w:val="18"/>
                <w:szCs w:val="18"/>
                <w:lang w:val="pl-PL"/>
              </w:rPr>
            </w:pPr>
            <w:r w:rsidRPr="00F225AA">
              <w:rPr>
                <w:rFonts w:ascii="Arial" w:hAnsi="Arial"/>
                <w:i/>
                <w:sz w:val="18"/>
                <w:szCs w:val="18"/>
                <w:lang w:val="pl-PL"/>
              </w:rPr>
              <w:t>zasady szczegółowe wg</w:t>
            </w:r>
          </w:p>
          <w:p w:rsidR="00651D17" w:rsidRPr="00E37EAA" w:rsidRDefault="00651D17" w:rsidP="00541D4D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225AA">
              <w:rPr>
                <w:rFonts w:ascii="Arial" w:hAnsi="Arial"/>
                <w:i/>
                <w:sz w:val="18"/>
                <w:szCs w:val="18"/>
                <w:lang w:val="pl-PL"/>
              </w:rPr>
              <w:t>Regulaminu</w:t>
            </w:r>
            <w:r w:rsidRPr="0013564B">
              <w:rPr>
                <w:rFonts w:ascii="Arial" w:hAnsi="Arial"/>
                <w:i/>
                <w:color w:val="00B050"/>
                <w:sz w:val="18"/>
                <w:szCs w:val="18"/>
                <w:lang w:val="pl-PL"/>
              </w:rPr>
              <w:t xml:space="preserve"> </w:t>
            </w:r>
            <w:r w:rsidRPr="00F225AA">
              <w:rPr>
                <w:rFonts w:ascii="Arial" w:hAnsi="Arial"/>
                <w:i/>
                <w:sz w:val="18"/>
                <w:szCs w:val="18"/>
                <w:lang w:val="pl-PL"/>
              </w:rPr>
              <w:t>Współzawodnictwa w Grupach Seniorów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51D17" w:rsidRPr="00F225AA" w:rsidRDefault="00651D17" w:rsidP="00BF4DC5">
            <w:pPr>
              <w:snapToGrid w:val="0"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225AA">
              <w:rPr>
                <w:rFonts w:ascii="Arial" w:hAnsi="Arial"/>
                <w:sz w:val="20"/>
                <w:szCs w:val="20"/>
                <w:lang w:val="pl-PL"/>
              </w:rPr>
              <w:t>25-29</w:t>
            </w:r>
          </w:p>
          <w:p w:rsidR="00651D17" w:rsidRPr="00F225AA" w:rsidRDefault="00651D17" w:rsidP="00BF4DC5">
            <w:pPr>
              <w:snapToGrid w:val="0"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225AA">
              <w:rPr>
                <w:rFonts w:ascii="Arial" w:hAnsi="Arial"/>
                <w:sz w:val="20"/>
                <w:szCs w:val="20"/>
                <w:lang w:val="pl-PL"/>
              </w:rPr>
              <w:t>30-39</w:t>
            </w:r>
          </w:p>
          <w:p w:rsidR="00651D17" w:rsidRPr="00F225AA" w:rsidRDefault="00651D17" w:rsidP="00BF4DC5">
            <w:pPr>
              <w:snapToGrid w:val="0"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225AA">
              <w:rPr>
                <w:rFonts w:ascii="Arial" w:hAnsi="Arial"/>
                <w:sz w:val="20"/>
                <w:szCs w:val="20"/>
                <w:lang w:val="pl-PL"/>
              </w:rPr>
              <w:t>40-49</w:t>
            </w:r>
          </w:p>
          <w:p w:rsidR="00651D17" w:rsidRPr="00F225AA" w:rsidRDefault="00651D17" w:rsidP="00BF4DC5">
            <w:pPr>
              <w:snapToGrid w:val="0"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225AA">
              <w:rPr>
                <w:rFonts w:ascii="Arial" w:hAnsi="Arial"/>
                <w:sz w:val="20"/>
                <w:szCs w:val="20"/>
                <w:lang w:val="pl-PL"/>
              </w:rPr>
              <w:t>50-59</w:t>
            </w:r>
          </w:p>
          <w:p w:rsidR="00651D17" w:rsidRPr="00E37EAA" w:rsidRDefault="00651D17" w:rsidP="00BF4DC5">
            <w:pPr>
              <w:snapToGrid w:val="0"/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F225AA">
              <w:rPr>
                <w:rFonts w:ascii="Arial" w:hAnsi="Arial"/>
                <w:sz w:val="20"/>
                <w:szCs w:val="20"/>
                <w:lang w:val="pl-PL"/>
              </w:rPr>
              <w:t>60+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51D17" w:rsidRDefault="00651D17" w:rsidP="00BF4DC5">
            <w:pPr>
              <w:snapToGrid w:val="0"/>
              <w:spacing w:beforeLines="20" w:afterLines="20"/>
              <w:ind w:left="57"/>
              <w:rPr>
                <w:rFonts w:ascii="Arial" w:hAnsi="Arial"/>
                <w:b/>
                <w:color w:val="7030A0"/>
                <w:sz w:val="20"/>
                <w:szCs w:val="20"/>
              </w:rPr>
            </w:pPr>
          </w:p>
          <w:p w:rsidR="00651D17" w:rsidRDefault="00651D17" w:rsidP="00BF4DC5">
            <w:pPr>
              <w:snapToGrid w:val="0"/>
              <w:spacing w:beforeLines="20" w:afterLines="20"/>
              <w:ind w:left="57"/>
              <w:rPr>
                <w:rFonts w:ascii="Arial" w:hAnsi="Arial"/>
                <w:b/>
                <w:color w:val="7030A0"/>
                <w:sz w:val="20"/>
                <w:szCs w:val="20"/>
              </w:rPr>
            </w:pPr>
          </w:p>
          <w:p w:rsidR="00651D17" w:rsidRDefault="00651D17" w:rsidP="00BF4DC5">
            <w:pPr>
              <w:snapToGrid w:val="0"/>
              <w:spacing w:beforeLines="20" w:afterLines="20"/>
              <w:ind w:left="57"/>
              <w:rPr>
                <w:rFonts w:ascii="Arial" w:hAnsi="Arial"/>
                <w:b/>
                <w:color w:val="7030A0"/>
                <w:sz w:val="20"/>
                <w:szCs w:val="20"/>
              </w:rPr>
            </w:pPr>
          </w:p>
          <w:p w:rsidR="00651D17" w:rsidRPr="00E37EAA" w:rsidRDefault="00651D17" w:rsidP="00BF4DC5">
            <w:pPr>
              <w:snapToGrid w:val="0"/>
              <w:spacing w:beforeLines="20" w:afterLines="20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9C74FA">
              <w:rPr>
                <w:rFonts w:ascii="Arial" w:hAnsi="Arial"/>
                <w:sz w:val="20"/>
                <w:szCs w:val="20"/>
              </w:rPr>
              <w:t>F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Pr="00B10AD1">
              <w:rPr>
                <w:rFonts w:ascii="Arial" w:hAnsi="Arial"/>
                <w:sz w:val="20"/>
                <w:szCs w:val="20"/>
              </w:rPr>
              <w:t>E, D, C, B, A, S, OPEN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651D17" w:rsidRPr="00E37EAA" w:rsidRDefault="002C2849" w:rsidP="00BF4DC5">
            <w:pPr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651D17" w:rsidRPr="00F47175" w:rsidRDefault="00651D17" w:rsidP="00BF4DC5">
            <w:pPr>
              <w:spacing w:beforeLines="20" w:afterLines="20"/>
              <w:ind w:left="57"/>
              <w:rPr>
                <w:rFonts w:ascii="Arial" w:hAnsi="Arial"/>
                <w:sz w:val="20"/>
                <w:szCs w:val="20"/>
              </w:rPr>
            </w:pPr>
            <w:r w:rsidRPr="00F47175">
              <w:rPr>
                <w:rFonts w:ascii="Arial" w:hAnsi="Arial"/>
                <w:b/>
                <w:sz w:val="20"/>
                <w:szCs w:val="20"/>
              </w:rPr>
              <w:t>F:</w:t>
            </w:r>
            <w:r w:rsidRPr="00F47175">
              <w:rPr>
                <w:rFonts w:ascii="Arial" w:hAnsi="Arial"/>
                <w:sz w:val="20"/>
                <w:szCs w:val="20"/>
              </w:rPr>
              <w:t>WA, WW, Q</w:t>
            </w:r>
          </w:p>
          <w:p w:rsidR="00651D17" w:rsidRPr="00F47175" w:rsidRDefault="00651D17" w:rsidP="00BF4DC5">
            <w:pPr>
              <w:spacing w:beforeLines="20" w:afterLines="20"/>
              <w:ind w:left="57"/>
              <w:rPr>
                <w:rFonts w:ascii="Arial" w:hAnsi="Arial"/>
                <w:sz w:val="20"/>
                <w:szCs w:val="20"/>
              </w:rPr>
            </w:pPr>
            <w:r w:rsidRPr="00F47175">
              <w:rPr>
                <w:rFonts w:ascii="Arial" w:hAnsi="Arial"/>
                <w:b/>
                <w:sz w:val="20"/>
                <w:szCs w:val="20"/>
              </w:rPr>
              <w:t>E</w:t>
            </w:r>
            <w:r w:rsidRPr="00F47175">
              <w:rPr>
                <w:rFonts w:ascii="Arial" w:hAnsi="Arial"/>
                <w:sz w:val="20"/>
                <w:szCs w:val="20"/>
              </w:rPr>
              <w:t>: WA, T, WW, Q;</w:t>
            </w:r>
          </w:p>
          <w:p w:rsidR="002C2849" w:rsidRDefault="00651D17" w:rsidP="00BF4DC5">
            <w:pPr>
              <w:spacing w:beforeLines="20" w:afterLines="20"/>
              <w:ind w:left="57"/>
              <w:rPr>
                <w:rFonts w:ascii="Arial" w:hAnsi="Arial"/>
                <w:sz w:val="20"/>
                <w:szCs w:val="20"/>
              </w:rPr>
            </w:pPr>
            <w:r w:rsidRPr="00F47175">
              <w:rPr>
                <w:rFonts w:ascii="Arial" w:hAnsi="Arial"/>
                <w:b/>
                <w:sz w:val="20"/>
                <w:szCs w:val="20"/>
              </w:rPr>
              <w:t>D, C, B, A, S, OPEN</w:t>
            </w:r>
            <w:r w:rsidRPr="00F47175"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651D17" w:rsidRPr="00F47175" w:rsidRDefault="00651D17" w:rsidP="00BF4DC5">
            <w:pPr>
              <w:spacing w:beforeLines="20" w:afterLines="20"/>
              <w:ind w:left="57"/>
              <w:rPr>
                <w:sz w:val="20"/>
                <w:szCs w:val="20"/>
                <w:lang w:val="pl-PL"/>
              </w:rPr>
            </w:pPr>
            <w:r w:rsidRPr="00F47175">
              <w:rPr>
                <w:rFonts w:ascii="Arial" w:hAnsi="Arial"/>
                <w:sz w:val="20"/>
                <w:szCs w:val="20"/>
              </w:rPr>
              <w:t>WA, T, WW, F, Q</w:t>
            </w:r>
          </w:p>
        </w:tc>
      </w:tr>
      <w:tr w:rsidR="00651D17" w:rsidRPr="00AA28AE" w:rsidTr="003E7A7A">
        <w:trPr>
          <w:trHeight w:val="388"/>
        </w:trPr>
        <w:tc>
          <w:tcPr>
            <w:tcW w:w="1972" w:type="dxa"/>
            <w:vMerge/>
          </w:tcPr>
          <w:p w:rsidR="00651D17" w:rsidRPr="00E37EAA" w:rsidRDefault="00651D17" w:rsidP="00BF4DC5">
            <w:pPr>
              <w:spacing w:beforeLines="20" w:afterLines="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1D17" w:rsidRPr="00E37EAA" w:rsidRDefault="00651D17" w:rsidP="00BF4DC5">
            <w:pPr>
              <w:spacing w:beforeLines="20" w:afterLines="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1D17" w:rsidRPr="00E37EAA" w:rsidRDefault="00651D17" w:rsidP="00BF4DC5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51D17" w:rsidRPr="00E37EAA" w:rsidRDefault="00651D17" w:rsidP="00BF4DC5">
            <w:pPr>
              <w:spacing w:beforeLines="20" w:afterLines="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proofErr w:type="spellStart"/>
            <w:r w:rsidRPr="00E37EAA">
              <w:rPr>
                <w:rFonts w:ascii="Arial" w:hAnsi="Arial"/>
                <w:sz w:val="20"/>
                <w:szCs w:val="20"/>
                <w:lang w:val="pl-PL"/>
              </w:rPr>
              <w:t>Latin</w:t>
            </w:r>
            <w:proofErr w:type="spellEnd"/>
          </w:p>
        </w:tc>
        <w:tc>
          <w:tcPr>
            <w:tcW w:w="3706" w:type="dxa"/>
          </w:tcPr>
          <w:p w:rsidR="00651D17" w:rsidRPr="00F47175" w:rsidRDefault="00651D17" w:rsidP="00BF4DC5">
            <w:pPr>
              <w:spacing w:beforeLines="20" w:afterLines="20"/>
              <w:ind w:left="57"/>
              <w:rPr>
                <w:rFonts w:ascii="Arial" w:hAnsi="Arial"/>
                <w:sz w:val="20"/>
                <w:szCs w:val="20"/>
              </w:rPr>
            </w:pPr>
            <w:r w:rsidRPr="00F47175">
              <w:rPr>
                <w:rFonts w:ascii="Arial" w:hAnsi="Arial"/>
                <w:b/>
                <w:sz w:val="20"/>
                <w:szCs w:val="20"/>
              </w:rPr>
              <w:t>F:</w:t>
            </w:r>
            <w:r w:rsidRPr="00F47175">
              <w:rPr>
                <w:rFonts w:ascii="Arial" w:hAnsi="Arial"/>
                <w:sz w:val="20"/>
                <w:szCs w:val="20"/>
              </w:rPr>
              <w:t>CCC, S, JV</w:t>
            </w:r>
          </w:p>
          <w:p w:rsidR="00651D17" w:rsidRPr="00F47175" w:rsidRDefault="00651D17" w:rsidP="00BF4DC5">
            <w:pPr>
              <w:spacing w:beforeLines="20" w:afterLines="20"/>
              <w:ind w:left="57"/>
              <w:rPr>
                <w:rFonts w:ascii="Arial" w:hAnsi="Arial"/>
                <w:sz w:val="20"/>
                <w:szCs w:val="20"/>
              </w:rPr>
            </w:pPr>
            <w:r w:rsidRPr="00F47175">
              <w:rPr>
                <w:rFonts w:ascii="Arial" w:hAnsi="Arial"/>
                <w:b/>
                <w:sz w:val="20"/>
                <w:szCs w:val="20"/>
              </w:rPr>
              <w:t>E</w:t>
            </w:r>
            <w:r w:rsidRPr="00F47175">
              <w:rPr>
                <w:rFonts w:ascii="Arial" w:hAnsi="Arial"/>
                <w:sz w:val="20"/>
                <w:szCs w:val="20"/>
              </w:rPr>
              <w:t>: CCC, S, R, JV;</w:t>
            </w:r>
          </w:p>
          <w:p w:rsidR="002C2849" w:rsidRDefault="00651D17" w:rsidP="00BF4DC5">
            <w:pPr>
              <w:spacing w:beforeLines="20" w:afterLines="20"/>
              <w:ind w:left="57"/>
              <w:rPr>
                <w:rFonts w:ascii="Arial" w:hAnsi="Arial"/>
                <w:sz w:val="20"/>
                <w:szCs w:val="20"/>
              </w:rPr>
            </w:pPr>
            <w:r w:rsidRPr="00F47175">
              <w:rPr>
                <w:rFonts w:ascii="Arial" w:hAnsi="Arial"/>
                <w:b/>
                <w:sz w:val="20"/>
                <w:szCs w:val="20"/>
              </w:rPr>
              <w:t>D, C, B, A, S, OPEN</w:t>
            </w:r>
            <w:r w:rsidRPr="00F47175"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651D17" w:rsidRPr="00F47175" w:rsidRDefault="00651D17" w:rsidP="00BF4DC5">
            <w:pPr>
              <w:spacing w:beforeLines="20" w:afterLines="20"/>
              <w:ind w:left="57"/>
              <w:rPr>
                <w:sz w:val="20"/>
                <w:szCs w:val="20"/>
              </w:rPr>
            </w:pPr>
            <w:r w:rsidRPr="00F47175">
              <w:rPr>
                <w:rFonts w:ascii="Arial" w:hAnsi="Arial"/>
                <w:sz w:val="20"/>
                <w:szCs w:val="20"/>
              </w:rPr>
              <w:t>CCC, S, R, PD, JV</w:t>
            </w:r>
          </w:p>
        </w:tc>
      </w:tr>
    </w:tbl>
    <w:p w:rsidR="00C37890" w:rsidRPr="005C0EAA" w:rsidRDefault="00A869A1" w:rsidP="003D432E">
      <w:pPr>
        <w:pStyle w:val="Nagwek1"/>
      </w:pPr>
      <w:r w:rsidRPr="005C0EAA">
        <w:t>REPERTUAR TANECZNY</w:t>
      </w:r>
      <w:r>
        <w:t>, STROJE.</w:t>
      </w:r>
    </w:p>
    <w:p w:rsidR="00410204" w:rsidRPr="00410204" w:rsidRDefault="00410204" w:rsidP="00733345">
      <w:pPr>
        <w:pStyle w:val="Akapitzlist"/>
        <w:spacing w:before="120" w:after="120" w:line="276" w:lineRule="auto"/>
        <w:ind w:left="567"/>
        <w:jc w:val="both"/>
        <w:rPr>
          <w:rFonts w:ascii="Arial" w:hAnsi="Arial"/>
          <w:sz w:val="22"/>
          <w:szCs w:val="22"/>
          <w:lang w:val="pl-PL"/>
        </w:rPr>
      </w:pPr>
      <w:r w:rsidRPr="00410204">
        <w:rPr>
          <w:rFonts w:ascii="Arial" w:hAnsi="Arial"/>
          <w:sz w:val="22"/>
          <w:szCs w:val="22"/>
          <w:lang w:val="pl-PL"/>
        </w:rPr>
        <w:t>Sędzia Główny jest sędzią odpowiedzialnym za czuwanie nad repertuarem, strojami, muzyką oraz prawidłowym przebiegiem turnieju.</w:t>
      </w:r>
    </w:p>
    <w:p w:rsidR="00C37890" w:rsidRPr="00951237" w:rsidRDefault="00B675D5" w:rsidP="00733345">
      <w:p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6.1.</w:t>
      </w:r>
      <w:r>
        <w:rPr>
          <w:rFonts w:ascii="Arial" w:hAnsi="Arial"/>
          <w:color w:val="000000"/>
          <w:sz w:val="22"/>
          <w:szCs w:val="22"/>
          <w:lang w:val="pl-PL"/>
        </w:rPr>
        <w:tab/>
      </w:r>
      <w:r w:rsidR="00733345">
        <w:rPr>
          <w:rFonts w:ascii="Arial" w:hAnsi="Arial"/>
          <w:color w:val="000000"/>
          <w:sz w:val="22"/>
          <w:szCs w:val="22"/>
          <w:lang w:val="pl-PL"/>
        </w:rPr>
        <w:t>Tancerze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 xml:space="preserve"> tworzący parę taneczną, zarejestrowaną w CBD PTT, zobowiązani są do</w:t>
      </w:r>
      <w:r w:rsidR="00C37890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>prezentowania tańców w turniejach</w:t>
      </w:r>
      <w:r w:rsidR="00733345">
        <w:rPr>
          <w:rFonts w:ascii="Arial" w:hAnsi="Arial"/>
          <w:color w:val="000000"/>
          <w:sz w:val="22"/>
          <w:szCs w:val="22"/>
          <w:lang w:val="pl-PL"/>
        </w:rPr>
        <w:t>,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 xml:space="preserve"> zgodni</w:t>
      </w:r>
      <w:r w:rsidR="00305F37">
        <w:rPr>
          <w:rFonts w:ascii="Arial" w:hAnsi="Arial"/>
          <w:color w:val="000000"/>
          <w:sz w:val="22"/>
          <w:szCs w:val="22"/>
          <w:lang w:val="pl-PL"/>
        </w:rPr>
        <w:t>e z repertuarem obowiązującym w 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>posiadanej przez nich klasie tanecznej</w:t>
      </w:r>
      <w:r w:rsidR="00733345">
        <w:rPr>
          <w:rFonts w:ascii="Arial" w:hAnsi="Arial"/>
          <w:color w:val="000000"/>
          <w:sz w:val="22"/>
          <w:szCs w:val="22"/>
          <w:lang w:val="pl-PL"/>
        </w:rPr>
        <w:t>,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 xml:space="preserve"> według poniższej tabeli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:</w:t>
      </w:r>
    </w:p>
    <w:tbl>
      <w:tblPr>
        <w:tblW w:w="5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835"/>
      </w:tblGrid>
      <w:tr w:rsidR="00C37890" w:rsidRPr="00B675D5" w:rsidTr="00B10AD1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  <w:t>Klasy taneczne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  <w:t>Poziom repertuaru</w:t>
            </w:r>
          </w:p>
        </w:tc>
      </w:tr>
      <w:tr w:rsidR="00C37890" w:rsidRPr="00B675D5" w:rsidTr="00B10AD1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H, 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Minimum</w:t>
            </w:r>
          </w:p>
        </w:tc>
      </w:tr>
      <w:tr w:rsidR="00C37890" w:rsidRPr="00B675D5" w:rsidTr="00B10AD1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F, E, 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Basic</w:t>
            </w:r>
          </w:p>
        </w:tc>
      </w:tr>
      <w:tr w:rsidR="00C37890" w:rsidRPr="00B675D5" w:rsidTr="00B10AD1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Open</w:t>
            </w:r>
            <w:proofErr w:type="spellEnd"/>
          </w:p>
        </w:tc>
      </w:tr>
      <w:tr w:rsidR="00C37890" w:rsidRPr="00B675D5" w:rsidTr="00B10AD1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B, A, 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Open</w:t>
            </w:r>
            <w:proofErr w:type="spellEnd"/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Plus</w:t>
            </w:r>
          </w:p>
        </w:tc>
      </w:tr>
    </w:tbl>
    <w:p w:rsidR="003D432E" w:rsidRDefault="003D432E" w:rsidP="00C37890">
      <w:pPr>
        <w:spacing w:line="276" w:lineRule="auto"/>
        <w:jc w:val="both"/>
        <w:rPr>
          <w:rFonts w:ascii="Arial" w:hAnsi="Arial"/>
          <w:sz w:val="22"/>
          <w:szCs w:val="22"/>
          <w:lang w:val="pl-PL"/>
        </w:rPr>
      </w:pPr>
    </w:p>
    <w:p w:rsidR="00C37890" w:rsidRPr="008B3510" w:rsidRDefault="003D432E" w:rsidP="00C37890">
      <w:pPr>
        <w:spacing w:line="276" w:lineRule="auto"/>
        <w:jc w:val="both"/>
        <w:rPr>
          <w:rFonts w:ascii="Arial" w:hAnsi="Arial"/>
          <w:b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</w:t>
      </w:r>
      <w:r w:rsidRPr="008B3510">
        <w:rPr>
          <w:rFonts w:ascii="Arial" w:hAnsi="Arial"/>
          <w:sz w:val="22"/>
          <w:szCs w:val="22"/>
          <w:lang w:val="pl-PL"/>
        </w:rPr>
        <w:t xml:space="preserve">      </w:t>
      </w:r>
      <w:r w:rsidRPr="008B3510">
        <w:rPr>
          <w:rFonts w:ascii="Arial" w:hAnsi="Arial"/>
          <w:b/>
          <w:sz w:val="22"/>
          <w:szCs w:val="22"/>
          <w:lang w:val="pl-PL"/>
        </w:rPr>
        <w:t xml:space="preserve">         UWAGA: w kat. do 7 lat, 8-9 lat,10-11 lat OPEN- obowiązuje repertuar BASIC</w:t>
      </w:r>
    </w:p>
    <w:p w:rsidR="003D432E" w:rsidRPr="00410204" w:rsidRDefault="003D432E" w:rsidP="00C37890">
      <w:pPr>
        <w:spacing w:line="276" w:lineRule="auto"/>
        <w:jc w:val="both"/>
        <w:rPr>
          <w:rFonts w:ascii="Arial" w:hAnsi="Arial"/>
          <w:sz w:val="22"/>
          <w:szCs w:val="22"/>
          <w:lang w:val="pl-PL"/>
        </w:rPr>
      </w:pPr>
    </w:p>
    <w:p w:rsidR="00A622F8" w:rsidRPr="0003051B" w:rsidRDefault="00B675D5" w:rsidP="00B675D5">
      <w:pPr>
        <w:spacing w:line="276" w:lineRule="auto"/>
        <w:ind w:left="56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</w:t>
      </w:r>
      <w:r w:rsidR="00C37890" w:rsidRPr="0003051B">
        <w:rPr>
          <w:rFonts w:ascii="Arial" w:hAnsi="Arial"/>
          <w:sz w:val="22"/>
          <w:szCs w:val="22"/>
          <w:lang w:val="pl-PL"/>
        </w:rPr>
        <w:t>ykaz figur tanecznych w poszczególnych grupach repertuarowych określa</w:t>
      </w:r>
      <w:r w:rsidR="00205CEE">
        <w:rPr>
          <w:rFonts w:ascii="Arial" w:hAnsi="Arial"/>
          <w:sz w:val="22"/>
          <w:szCs w:val="22"/>
          <w:lang w:val="pl-PL"/>
        </w:rPr>
        <w:t xml:space="preserve"> – </w:t>
      </w:r>
      <w:r w:rsidR="00C37890" w:rsidRPr="00410204">
        <w:rPr>
          <w:rFonts w:ascii="Arial" w:hAnsi="Arial"/>
          <w:i/>
          <w:sz w:val="22"/>
          <w:szCs w:val="22"/>
          <w:lang w:val="pl-PL"/>
        </w:rPr>
        <w:t>Wykaz Figur Tanecznych w STT PTT</w:t>
      </w:r>
      <w:r w:rsidR="00C37890" w:rsidRPr="0003051B">
        <w:rPr>
          <w:rFonts w:ascii="Arial" w:hAnsi="Arial"/>
          <w:sz w:val="22"/>
          <w:szCs w:val="22"/>
          <w:lang w:val="pl-PL"/>
        </w:rPr>
        <w:t>.</w:t>
      </w:r>
    </w:p>
    <w:p w:rsidR="00C37890" w:rsidRPr="00E37EAA" w:rsidRDefault="00C37890" w:rsidP="00733345">
      <w:pPr>
        <w:spacing w:before="120" w:after="120" w:line="276" w:lineRule="auto"/>
        <w:ind w:left="1134" w:hanging="567"/>
        <w:rPr>
          <w:rFonts w:ascii="Arial" w:hAnsi="Arial" w:cs="Arial"/>
          <w:sz w:val="22"/>
          <w:szCs w:val="22"/>
          <w:lang w:val="pl-PL"/>
        </w:rPr>
      </w:pPr>
      <w:r w:rsidRPr="00E37EAA">
        <w:rPr>
          <w:rFonts w:ascii="Arial" w:hAnsi="Arial" w:cs="Arial"/>
          <w:sz w:val="22"/>
          <w:szCs w:val="22"/>
          <w:lang w:val="pl-PL"/>
        </w:rPr>
        <w:t>6.</w:t>
      </w:r>
      <w:r w:rsidR="00B675D5">
        <w:rPr>
          <w:rFonts w:ascii="Arial" w:hAnsi="Arial" w:cs="Arial"/>
          <w:sz w:val="22"/>
          <w:szCs w:val="22"/>
          <w:lang w:val="pl-PL"/>
        </w:rPr>
        <w:t>2</w:t>
      </w:r>
      <w:r w:rsidRPr="00E37EAA">
        <w:rPr>
          <w:rFonts w:ascii="Arial" w:hAnsi="Arial" w:cs="Arial"/>
          <w:sz w:val="22"/>
          <w:szCs w:val="22"/>
          <w:lang w:val="pl-PL"/>
        </w:rPr>
        <w:t>.</w:t>
      </w:r>
      <w:r w:rsidRPr="00E37EAA">
        <w:rPr>
          <w:rFonts w:ascii="Arial" w:hAnsi="Arial" w:cs="Arial"/>
          <w:sz w:val="22"/>
          <w:szCs w:val="22"/>
          <w:lang w:val="pl-PL"/>
        </w:rPr>
        <w:tab/>
        <w:t>Przekraczanie repertuaru:</w:t>
      </w:r>
    </w:p>
    <w:p w:rsidR="00C37890" w:rsidRPr="00E37EAA" w:rsidRDefault="00C37890" w:rsidP="008530A7">
      <w:pPr>
        <w:numPr>
          <w:ilvl w:val="0"/>
          <w:numId w:val="5"/>
        </w:numPr>
        <w:tabs>
          <w:tab w:val="clear" w:pos="720"/>
          <w:tab w:val="num" w:pos="0"/>
        </w:tabs>
        <w:spacing w:before="120" w:after="120" w:line="276" w:lineRule="auto"/>
        <w:ind w:left="155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E37EAA">
        <w:rPr>
          <w:rFonts w:ascii="Arial" w:hAnsi="Arial" w:cs="Arial"/>
          <w:sz w:val="22"/>
          <w:szCs w:val="22"/>
          <w:lang w:val="pl-PL"/>
        </w:rPr>
        <w:t xml:space="preserve">pary przekraczające repertuar w danym tańcu otrzymują od sędziego literkę „R” na karcie </w:t>
      </w:r>
      <w:r w:rsidRPr="001D556A">
        <w:rPr>
          <w:rFonts w:ascii="Arial" w:hAnsi="Arial" w:cs="Arial"/>
          <w:sz w:val="22"/>
          <w:szCs w:val="22"/>
          <w:lang w:val="pl-PL"/>
        </w:rPr>
        <w:t>sędziowskiej i </w:t>
      </w:r>
      <w:r w:rsidRPr="00045325">
        <w:rPr>
          <w:rFonts w:ascii="Arial" w:hAnsi="Arial" w:cs="Arial"/>
          <w:sz w:val="22"/>
          <w:szCs w:val="22"/>
          <w:lang w:val="pl-PL"/>
        </w:rPr>
        <w:t>nie mogą być</w:t>
      </w:r>
      <w:r w:rsidRPr="001D556A">
        <w:rPr>
          <w:rFonts w:ascii="Arial" w:hAnsi="Arial" w:cs="Arial"/>
          <w:sz w:val="22"/>
          <w:szCs w:val="22"/>
          <w:lang w:val="pl-PL"/>
        </w:rPr>
        <w:t xml:space="preserve"> w </w:t>
      </w:r>
      <w:r w:rsidR="00070C35" w:rsidRPr="001D556A">
        <w:rPr>
          <w:rFonts w:ascii="Arial" w:hAnsi="Arial" w:cs="Arial"/>
          <w:sz w:val="22"/>
          <w:szCs w:val="22"/>
          <w:lang w:val="pl-PL"/>
        </w:rPr>
        <w:t>eliminacjach</w:t>
      </w:r>
      <w:r w:rsidR="00070C35" w:rsidRPr="00E37EAA">
        <w:rPr>
          <w:rFonts w:ascii="Arial" w:hAnsi="Arial" w:cs="Arial"/>
          <w:sz w:val="22"/>
          <w:szCs w:val="22"/>
          <w:lang w:val="pl-PL"/>
        </w:rPr>
        <w:t xml:space="preserve"> typowane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do następnej rundy, a </w:t>
      </w:r>
      <w:r w:rsidRPr="00E37EAA">
        <w:rPr>
          <w:rFonts w:ascii="Arial" w:hAnsi="Arial" w:cs="Arial"/>
          <w:sz w:val="22"/>
          <w:szCs w:val="22"/>
          <w:lang w:val="pl-PL"/>
        </w:rPr>
        <w:t>w finale muszą być</w:t>
      </w:r>
      <w:r w:rsidR="00733345">
        <w:rPr>
          <w:rFonts w:ascii="Arial" w:hAnsi="Arial" w:cs="Arial"/>
          <w:sz w:val="22"/>
          <w:szCs w:val="22"/>
          <w:lang w:val="pl-PL"/>
        </w:rPr>
        <w:t xml:space="preserve"> sędziowane na ostatnie miejsce;</w:t>
      </w:r>
    </w:p>
    <w:p w:rsidR="00C37890" w:rsidRPr="008E64EC" w:rsidRDefault="00C37890" w:rsidP="008E64EC">
      <w:pPr>
        <w:numPr>
          <w:ilvl w:val="0"/>
          <w:numId w:val="5"/>
        </w:numPr>
        <w:tabs>
          <w:tab w:val="clear" w:pos="720"/>
          <w:tab w:val="num" w:pos="0"/>
        </w:tabs>
        <w:spacing w:before="120" w:after="120" w:line="276" w:lineRule="auto"/>
        <w:ind w:left="155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E37EAA">
        <w:rPr>
          <w:rFonts w:ascii="Arial" w:hAnsi="Arial" w:cs="Arial"/>
          <w:sz w:val="22"/>
          <w:szCs w:val="22"/>
          <w:lang w:val="pl-PL"/>
        </w:rPr>
        <w:t xml:space="preserve">w </w:t>
      </w:r>
      <w:r w:rsidR="00605DFC" w:rsidRPr="00E37EAA">
        <w:rPr>
          <w:rFonts w:ascii="Arial" w:hAnsi="Arial" w:cs="Arial"/>
          <w:sz w:val="22"/>
          <w:szCs w:val="22"/>
          <w:lang w:val="pl-PL"/>
        </w:rPr>
        <w:t xml:space="preserve">przypadku, gdy przynajmniej trzech sędziów stwierdzi </w:t>
      </w:r>
      <w:r w:rsidR="00605DFC" w:rsidRPr="00F47175">
        <w:rPr>
          <w:rFonts w:ascii="Arial" w:hAnsi="Arial" w:cs="Arial"/>
          <w:sz w:val="22"/>
          <w:szCs w:val="22"/>
          <w:lang w:val="pl-PL"/>
        </w:rPr>
        <w:t>przekroczenie</w:t>
      </w:r>
      <w:r w:rsidR="000C7449" w:rsidRPr="00F47175">
        <w:rPr>
          <w:rFonts w:ascii="Arial" w:hAnsi="Arial" w:cs="Arial"/>
          <w:sz w:val="22"/>
          <w:szCs w:val="22"/>
          <w:lang w:val="pl-PL"/>
        </w:rPr>
        <w:t xml:space="preserve"> repertuaru</w:t>
      </w:r>
      <w:r w:rsidR="00605DFC" w:rsidRPr="00F47175">
        <w:rPr>
          <w:rFonts w:ascii="Arial" w:hAnsi="Arial" w:cs="Arial"/>
          <w:sz w:val="22"/>
          <w:szCs w:val="22"/>
          <w:lang w:val="pl-PL"/>
        </w:rPr>
        <w:t xml:space="preserve"> </w:t>
      </w:r>
      <w:r w:rsidR="000C7449" w:rsidRPr="00F47175">
        <w:rPr>
          <w:rFonts w:ascii="Arial" w:hAnsi="Arial" w:cs="Arial"/>
          <w:sz w:val="22"/>
          <w:szCs w:val="22"/>
          <w:lang w:val="pl-PL"/>
        </w:rPr>
        <w:t>przez parę</w:t>
      </w:r>
      <w:r w:rsidR="00605DFC" w:rsidRPr="00F47175">
        <w:rPr>
          <w:rFonts w:ascii="Arial" w:hAnsi="Arial" w:cs="Arial"/>
          <w:sz w:val="22"/>
          <w:szCs w:val="22"/>
          <w:lang w:val="pl-PL"/>
        </w:rPr>
        <w:t xml:space="preserve"> </w:t>
      </w:r>
      <w:r w:rsidR="000C7449" w:rsidRPr="00F47175">
        <w:rPr>
          <w:rFonts w:ascii="Arial" w:hAnsi="Arial" w:cs="Arial"/>
          <w:sz w:val="22"/>
          <w:szCs w:val="22"/>
          <w:lang w:val="pl-PL"/>
        </w:rPr>
        <w:t xml:space="preserve"> </w:t>
      </w:r>
      <w:r w:rsidR="00605DFC" w:rsidRPr="00F47175">
        <w:rPr>
          <w:rFonts w:ascii="Arial" w:hAnsi="Arial" w:cs="Arial"/>
          <w:sz w:val="22"/>
          <w:szCs w:val="22"/>
          <w:lang w:val="pl-PL"/>
        </w:rPr>
        <w:t>podczas jednej rundy</w:t>
      </w:r>
      <w:r w:rsidR="000C7449" w:rsidRPr="00F47175">
        <w:rPr>
          <w:rFonts w:ascii="Arial" w:hAnsi="Arial" w:cs="Arial"/>
          <w:sz w:val="22"/>
          <w:szCs w:val="22"/>
          <w:lang w:val="pl-PL"/>
        </w:rPr>
        <w:t xml:space="preserve"> (w stylu lub w kombinacji),</w:t>
      </w:r>
      <w:r w:rsidR="00605DFC" w:rsidRPr="00F47175">
        <w:rPr>
          <w:rFonts w:ascii="Arial" w:hAnsi="Arial" w:cs="Arial"/>
          <w:sz w:val="22"/>
          <w:szCs w:val="22"/>
          <w:lang w:val="pl-PL"/>
        </w:rPr>
        <w:t xml:space="preserve"> Sędzia Główny ma obowiązek wycofać parę i odsunąć ją od dalszego udziału w turnieju. Parę odsuwa się od udziału w turnieju</w:t>
      </w:r>
      <w:r w:rsidR="00733345" w:rsidRPr="00F47175">
        <w:rPr>
          <w:rFonts w:ascii="Arial" w:hAnsi="Arial" w:cs="Arial"/>
          <w:sz w:val="22"/>
          <w:szCs w:val="22"/>
          <w:lang w:val="pl-PL"/>
        </w:rPr>
        <w:t>,</w:t>
      </w:r>
      <w:r w:rsidR="00605DFC" w:rsidRPr="00F47175">
        <w:rPr>
          <w:rFonts w:ascii="Arial" w:hAnsi="Arial" w:cs="Arial"/>
          <w:sz w:val="22"/>
          <w:szCs w:val="22"/>
          <w:lang w:val="pl-PL"/>
        </w:rPr>
        <w:t xml:space="preserve"> dopiero po przetańczeniu przez nią wszystkich tańców </w:t>
      </w:r>
      <w:r w:rsidR="00605DFC" w:rsidRPr="008E64EC">
        <w:rPr>
          <w:rFonts w:ascii="Arial" w:hAnsi="Arial" w:cs="Arial"/>
          <w:sz w:val="22"/>
          <w:szCs w:val="22"/>
          <w:lang w:val="pl-PL"/>
        </w:rPr>
        <w:t xml:space="preserve">w danej </w:t>
      </w:r>
      <w:r w:rsidR="00733345" w:rsidRPr="008E64EC">
        <w:rPr>
          <w:rFonts w:ascii="Arial" w:hAnsi="Arial" w:cs="Arial"/>
          <w:sz w:val="22"/>
          <w:szCs w:val="22"/>
          <w:lang w:val="pl-PL"/>
        </w:rPr>
        <w:t>rundzie;</w:t>
      </w:r>
    </w:p>
    <w:p w:rsidR="00C37890" w:rsidRPr="00F47175" w:rsidRDefault="00C37890" w:rsidP="008530A7">
      <w:pPr>
        <w:numPr>
          <w:ilvl w:val="0"/>
          <w:numId w:val="5"/>
        </w:numPr>
        <w:tabs>
          <w:tab w:val="clear" w:pos="720"/>
          <w:tab w:val="num" w:pos="0"/>
        </w:tabs>
        <w:spacing w:before="120" w:after="120" w:line="276" w:lineRule="auto"/>
        <w:ind w:left="155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t xml:space="preserve">w </w:t>
      </w:r>
      <w:r w:rsidR="00605DFC" w:rsidRPr="00F47175">
        <w:rPr>
          <w:rFonts w:ascii="Arial" w:hAnsi="Arial" w:cs="Arial"/>
          <w:sz w:val="22"/>
          <w:szCs w:val="22"/>
          <w:lang w:val="pl-PL"/>
        </w:rPr>
        <w:t>przypadku, gdy nieprzekraczających repertuar par jest mniej niż liczba par typowanych do następnej rundy, sędzia typuje</w:t>
      </w:r>
      <w:r w:rsidR="009931F7" w:rsidRPr="00F47175">
        <w:rPr>
          <w:rFonts w:ascii="Arial" w:hAnsi="Arial" w:cs="Arial"/>
          <w:sz w:val="22"/>
          <w:szCs w:val="22"/>
          <w:lang w:val="pl-PL"/>
        </w:rPr>
        <w:t xml:space="preserve"> </w:t>
      </w:r>
      <w:r w:rsidR="00C357CF" w:rsidRPr="00F47175">
        <w:rPr>
          <w:rFonts w:ascii="Arial" w:hAnsi="Arial" w:cs="Arial"/>
          <w:sz w:val="22"/>
          <w:szCs w:val="22"/>
          <w:lang w:val="pl-PL"/>
        </w:rPr>
        <w:t>wskazaną liczbę par wg kryteriów merytorycznych,</w:t>
      </w:r>
      <w:r w:rsidR="00605DFC" w:rsidRPr="00F47175">
        <w:rPr>
          <w:rFonts w:ascii="Arial" w:hAnsi="Arial" w:cs="Arial"/>
          <w:sz w:val="22"/>
          <w:szCs w:val="22"/>
          <w:lang w:val="pl-PL"/>
        </w:rPr>
        <w:t xml:space="preserve"> a w finale, jeżeli przekracza repertuar więcej niż jedna para, to sędzia pary te typuje na ostatnie miejsca </w:t>
      </w:r>
      <w:r w:rsidR="00733345" w:rsidRPr="00F47175">
        <w:rPr>
          <w:rFonts w:ascii="Arial" w:hAnsi="Arial" w:cs="Arial"/>
          <w:sz w:val="22"/>
          <w:szCs w:val="22"/>
          <w:lang w:val="pl-PL"/>
        </w:rPr>
        <w:t>;</w:t>
      </w:r>
    </w:p>
    <w:p w:rsidR="00C37890" w:rsidRPr="00F47175" w:rsidRDefault="00C37890" w:rsidP="008530A7">
      <w:pPr>
        <w:numPr>
          <w:ilvl w:val="0"/>
          <w:numId w:val="5"/>
        </w:numPr>
        <w:tabs>
          <w:tab w:val="clear" w:pos="720"/>
          <w:tab w:val="num" w:pos="0"/>
        </w:tabs>
        <w:spacing w:before="120" w:after="120" w:line="276" w:lineRule="auto"/>
        <w:ind w:left="155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lastRenderedPageBreak/>
        <w:t>Sędzia Główny ma obowiązek ogłosić fakt wycofania pary bezpośrednio przed rozpoczęciem następnej rundy w kategorii, w której para została wycofana bądź bezpośrednio przed ogłoszeniem wyników danej kategorii, jeże</w:t>
      </w:r>
      <w:r w:rsidR="00733345" w:rsidRPr="00F47175">
        <w:rPr>
          <w:rFonts w:ascii="Arial" w:hAnsi="Arial" w:cs="Arial"/>
          <w:sz w:val="22"/>
          <w:szCs w:val="22"/>
          <w:lang w:val="pl-PL"/>
        </w:rPr>
        <w:t>li wycofanie nastąpiło w finale;</w:t>
      </w:r>
    </w:p>
    <w:p w:rsidR="00C37890" w:rsidRPr="00E37EAA" w:rsidRDefault="00C37890" w:rsidP="008530A7">
      <w:pPr>
        <w:numPr>
          <w:ilvl w:val="0"/>
          <w:numId w:val="5"/>
        </w:numPr>
        <w:tabs>
          <w:tab w:val="clear" w:pos="720"/>
          <w:tab w:val="num" w:pos="0"/>
        </w:tabs>
        <w:spacing w:before="120" w:after="120" w:line="276" w:lineRule="auto"/>
        <w:ind w:left="155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E37EAA">
        <w:rPr>
          <w:rFonts w:ascii="Arial" w:hAnsi="Arial" w:cs="Arial"/>
          <w:sz w:val="22"/>
          <w:szCs w:val="22"/>
          <w:lang w:val="pl-PL"/>
        </w:rPr>
        <w:t>decyzja Sędziego Głównego o wycofaniu pary jest ost</w:t>
      </w:r>
      <w:r w:rsidR="00733345">
        <w:rPr>
          <w:rFonts w:ascii="Arial" w:hAnsi="Arial" w:cs="Arial"/>
          <w:sz w:val="22"/>
          <w:szCs w:val="22"/>
          <w:lang w:val="pl-PL"/>
        </w:rPr>
        <w:t>ateczne i nie podlega odwołaniu;</w:t>
      </w:r>
    </w:p>
    <w:p w:rsidR="00C37890" w:rsidRPr="00E37EAA" w:rsidRDefault="00C37890" w:rsidP="00305F37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155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E37EAA">
        <w:rPr>
          <w:rFonts w:ascii="Arial" w:hAnsi="Arial" w:cs="Arial"/>
          <w:sz w:val="22"/>
          <w:szCs w:val="22"/>
          <w:lang w:val="pl-PL"/>
        </w:rPr>
        <w:t>stwierdzone wykroczenie odnotowuje się w dokumentacji turnieju.</w:t>
      </w:r>
    </w:p>
    <w:p w:rsidR="00C37890" w:rsidRPr="00733345" w:rsidRDefault="00410204" w:rsidP="00410204">
      <w:pPr>
        <w:spacing w:before="120" w:after="120" w:line="276" w:lineRule="auto"/>
        <w:ind w:left="1134" w:hanging="567"/>
        <w:rPr>
          <w:rFonts w:ascii="Arial" w:hAnsi="Arial"/>
          <w:lang w:val="pl-PL"/>
        </w:rPr>
      </w:pPr>
      <w:r w:rsidRPr="00733345">
        <w:rPr>
          <w:rFonts w:ascii="Arial" w:hAnsi="Arial" w:cs="Arial"/>
          <w:sz w:val="22"/>
          <w:szCs w:val="22"/>
          <w:lang w:val="pl-PL"/>
        </w:rPr>
        <w:t>6.3.</w:t>
      </w:r>
      <w:r w:rsidRPr="00733345">
        <w:rPr>
          <w:rFonts w:ascii="Arial" w:hAnsi="Arial" w:cs="Arial"/>
          <w:sz w:val="22"/>
          <w:szCs w:val="22"/>
          <w:lang w:val="pl-PL"/>
        </w:rPr>
        <w:tab/>
      </w:r>
      <w:r w:rsidR="005C0EAA" w:rsidRPr="00733345">
        <w:rPr>
          <w:rFonts w:ascii="Arial" w:hAnsi="Arial" w:cs="Arial"/>
          <w:sz w:val="22"/>
          <w:szCs w:val="22"/>
          <w:lang w:val="pl-PL"/>
        </w:rPr>
        <w:t>Stroje</w:t>
      </w:r>
      <w:r w:rsidR="00F072EA" w:rsidRPr="00733345">
        <w:rPr>
          <w:rFonts w:ascii="Arial" w:hAnsi="Arial" w:cs="Arial"/>
          <w:sz w:val="22"/>
          <w:szCs w:val="22"/>
          <w:lang w:val="pl-PL"/>
        </w:rPr>
        <w:t>.</w:t>
      </w:r>
    </w:p>
    <w:p w:rsidR="00C37890" w:rsidRPr="00F47175" w:rsidRDefault="00C37890" w:rsidP="00F225AA">
      <w:pPr>
        <w:spacing w:line="276" w:lineRule="auto"/>
        <w:ind w:left="425" w:firstLine="709"/>
        <w:jc w:val="both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t xml:space="preserve">Tancerzy obowiązują stroje taneczne według załącznika </w:t>
      </w:r>
      <w:r w:rsidRPr="00F47175">
        <w:rPr>
          <w:rFonts w:ascii="Arial" w:hAnsi="Arial" w:cs="Arial"/>
          <w:i/>
          <w:sz w:val="22"/>
          <w:szCs w:val="22"/>
          <w:lang w:val="pl-PL"/>
        </w:rPr>
        <w:t>Stroje Taneczne w STT</w:t>
      </w:r>
      <w:r w:rsidRPr="00F47175">
        <w:rPr>
          <w:rFonts w:ascii="Arial" w:hAnsi="Arial" w:cs="Arial"/>
          <w:sz w:val="22"/>
          <w:szCs w:val="22"/>
          <w:lang w:val="pl-PL"/>
        </w:rPr>
        <w:t>.</w:t>
      </w:r>
    </w:p>
    <w:p w:rsidR="00BC7F6F" w:rsidRPr="00F47175" w:rsidRDefault="009931F7" w:rsidP="00F225AA">
      <w:pPr>
        <w:spacing w:line="276" w:lineRule="auto"/>
        <w:ind w:left="425" w:firstLine="709"/>
        <w:jc w:val="both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t>U</w:t>
      </w:r>
      <w:r w:rsidR="00F225AA" w:rsidRPr="00F47175">
        <w:rPr>
          <w:rFonts w:ascii="Arial" w:hAnsi="Arial" w:cs="Arial"/>
          <w:sz w:val="22"/>
          <w:szCs w:val="22"/>
          <w:lang w:val="pl-PL"/>
        </w:rPr>
        <w:t>waga :</w:t>
      </w:r>
      <w:r w:rsidR="00C938FA" w:rsidRPr="00F47175">
        <w:rPr>
          <w:rFonts w:ascii="Arial" w:hAnsi="Arial" w:cs="Arial"/>
          <w:sz w:val="22"/>
          <w:szCs w:val="22"/>
          <w:lang w:val="pl-PL"/>
        </w:rPr>
        <w:t xml:space="preserve"> W kategorii 12-13 lat -</w:t>
      </w:r>
      <w:r w:rsidR="008E64EC">
        <w:rPr>
          <w:rFonts w:ascii="Arial" w:hAnsi="Arial" w:cs="Arial"/>
          <w:sz w:val="22"/>
          <w:szCs w:val="22"/>
          <w:lang w:val="pl-PL"/>
        </w:rPr>
        <w:t xml:space="preserve"> </w:t>
      </w:r>
      <w:r w:rsidR="00F225AA" w:rsidRPr="00F47175">
        <w:rPr>
          <w:rFonts w:ascii="Arial" w:hAnsi="Arial" w:cs="Arial"/>
          <w:sz w:val="22"/>
          <w:szCs w:val="22"/>
          <w:lang w:val="pl-PL"/>
        </w:rPr>
        <w:t>klasa G</w:t>
      </w:r>
      <w:r w:rsidR="00BC7F6F" w:rsidRPr="00F47175">
        <w:rPr>
          <w:rFonts w:ascii="Arial" w:hAnsi="Arial" w:cs="Arial"/>
          <w:sz w:val="22"/>
          <w:szCs w:val="22"/>
          <w:lang w:val="pl-PL"/>
        </w:rPr>
        <w:t xml:space="preserve"> ora</w:t>
      </w:r>
      <w:r w:rsidR="00FF6B64" w:rsidRPr="00F47175">
        <w:rPr>
          <w:rFonts w:ascii="Arial" w:hAnsi="Arial" w:cs="Arial"/>
          <w:sz w:val="22"/>
          <w:szCs w:val="22"/>
          <w:lang w:val="pl-PL"/>
        </w:rPr>
        <w:t xml:space="preserve">z </w:t>
      </w:r>
      <w:r w:rsidR="00BC7F6F" w:rsidRPr="00F47175">
        <w:rPr>
          <w:rFonts w:ascii="Arial" w:hAnsi="Arial" w:cs="Arial"/>
          <w:sz w:val="22"/>
          <w:szCs w:val="22"/>
          <w:lang w:val="pl-PL"/>
        </w:rPr>
        <w:t xml:space="preserve"> H i 14-15 klasa G</w:t>
      </w:r>
      <w:r w:rsidR="008E64EC">
        <w:rPr>
          <w:rFonts w:ascii="Arial" w:hAnsi="Arial" w:cs="Arial"/>
          <w:sz w:val="22"/>
          <w:szCs w:val="22"/>
          <w:lang w:val="pl-PL"/>
        </w:rPr>
        <w:t xml:space="preserve"> </w:t>
      </w:r>
      <w:r w:rsidR="00A1372F" w:rsidRPr="00F47175">
        <w:rPr>
          <w:rFonts w:ascii="Arial" w:hAnsi="Arial" w:cs="Arial"/>
          <w:sz w:val="22"/>
          <w:szCs w:val="22"/>
          <w:lang w:val="pl-PL"/>
        </w:rPr>
        <w:t>-</w:t>
      </w:r>
      <w:r w:rsidR="00F225AA" w:rsidRPr="00F47175">
        <w:rPr>
          <w:rFonts w:ascii="Arial" w:hAnsi="Arial" w:cs="Arial"/>
          <w:sz w:val="22"/>
          <w:szCs w:val="22"/>
          <w:lang w:val="pl-PL"/>
        </w:rPr>
        <w:t xml:space="preserve"> dopuszcza</w:t>
      </w:r>
    </w:p>
    <w:p w:rsidR="00F225AA" w:rsidRPr="00F47175" w:rsidRDefault="00F225AA" w:rsidP="00F225AA">
      <w:pPr>
        <w:spacing w:line="276" w:lineRule="auto"/>
        <w:ind w:left="425" w:firstLine="709"/>
        <w:jc w:val="both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sz w:val="22"/>
          <w:szCs w:val="22"/>
          <w:lang w:val="pl-PL"/>
        </w:rPr>
        <w:t>się jeden strój do  tańców stan</w:t>
      </w:r>
      <w:r w:rsidR="00A1372F" w:rsidRPr="00F47175">
        <w:rPr>
          <w:rFonts w:ascii="Arial" w:hAnsi="Arial" w:cs="Arial"/>
          <w:sz w:val="22"/>
          <w:szCs w:val="22"/>
          <w:lang w:val="pl-PL"/>
        </w:rPr>
        <w:t>dardowych i latynoamerykańskich,</w:t>
      </w:r>
      <w:r w:rsidR="00700261">
        <w:rPr>
          <w:rFonts w:ascii="Arial" w:hAnsi="Arial" w:cs="Arial"/>
          <w:sz w:val="22"/>
          <w:szCs w:val="22"/>
          <w:lang w:val="pl-PL"/>
        </w:rPr>
        <w:t xml:space="preserve"> </w:t>
      </w:r>
      <w:r w:rsidR="00C938FA" w:rsidRPr="00F47175">
        <w:rPr>
          <w:rFonts w:ascii="Arial" w:hAnsi="Arial" w:cs="Arial"/>
          <w:sz w:val="22"/>
          <w:szCs w:val="22"/>
          <w:lang w:val="pl-PL"/>
        </w:rPr>
        <w:t>jak w kategorii Dzieci</w:t>
      </w:r>
      <w:r w:rsidR="00BC7F6F" w:rsidRPr="00F47175">
        <w:rPr>
          <w:rFonts w:ascii="Arial" w:hAnsi="Arial" w:cs="Arial"/>
          <w:sz w:val="22"/>
          <w:szCs w:val="22"/>
          <w:lang w:val="pl-PL"/>
        </w:rPr>
        <w:t>.</w:t>
      </w:r>
    </w:p>
    <w:p w:rsidR="002C4EEB" w:rsidRPr="00F47175" w:rsidRDefault="00A869A1" w:rsidP="00AF2655">
      <w:pPr>
        <w:pStyle w:val="Nagwek1"/>
      </w:pPr>
      <w:r w:rsidRPr="00F47175">
        <w:t>MUZYKA.</w:t>
      </w:r>
    </w:p>
    <w:p w:rsidR="002C4EEB" w:rsidRPr="00DE4357" w:rsidRDefault="002C4EEB" w:rsidP="000118EA">
      <w:pPr>
        <w:pStyle w:val="Akapitzlist"/>
        <w:keepNext/>
        <w:numPr>
          <w:ilvl w:val="1"/>
          <w:numId w:val="24"/>
        </w:numPr>
        <w:spacing w:before="240" w:after="120" w:line="276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DE4357">
        <w:rPr>
          <w:rFonts w:ascii="Arial" w:hAnsi="Arial" w:cs="Arial"/>
          <w:b/>
          <w:color w:val="000000"/>
          <w:sz w:val="22"/>
          <w:szCs w:val="22"/>
          <w:lang w:val="pl-PL"/>
        </w:rPr>
        <w:t>Tempo utworów tanecznych.</w:t>
      </w:r>
    </w:p>
    <w:p w:rsidR="002C4EEB" w:rsidRPr="00951237" w:rsidRDefault="002C4EEB" w:rsidP="00B675D5">
      <w:pPr>
        <w:keepNext/>
        <w:spacing w:before="120" w:after="120" w:line="276" w:lineRule="auto"/>
        <w:ind w:left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Obowiązujące na turniejach tempo utworów tanecznych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w taktach na minutę):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17"/>
        <w:gridCol w:w="2268"/>
        <w:gridCol w:w="1843"/>
      </w:tblGrid>
      <w:tr w:rsidR="002C4EEB" w:rsidRPr="002C4EEB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WA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W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alc angielski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28-30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Tango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E17987" w:rsidRDefault="0036003F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E17987">
              <w:rPr>
                <w:rFonts w:ascii="Arial" w:hAnsi="Arial"/>
                <w:sz w:val="22"/>
                <w:szCs w:val="22"/>
                <w:lang w:val="pl-PL"/>
              </w:rPr>
              <w:t>30-32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WW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W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alc wiedeński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58-60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Fokstrot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28-30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Q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541D4D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41D4D">
              <w:rPr>
                <w:rFonts w:ascii="Arial" w:hAnsi="Arial"/>
                <w:color w:val="000000"/>
                <w:sz w:val="22"/>
                <w:szCs w:val="22"/>
              </w:rPr>
              <w:t>Quickstep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50-52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CCC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Cha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C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ha</w:t>
            </w:r>
            <w:proofErr w:type="spellEnd"/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C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ha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30-32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Samba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50-52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Rumba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25-27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B675D5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PD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Paso D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oble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E17987" w:rsidRDefault="0036003F" w:rsidP="00205CEE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E17987">
              <w:rPr>
                <w:rFonts w:ascii="Arial" w:hAnsi="Arial"/>
                <w:sz w:val="22"/>
                <w:szCs w:val="22"/>
                <w:lang w:val="pl-PL"/>
              </w:rPr>
              <w:t>58-60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B675D5" w:rsidP="00205CE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JV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541D4D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41D4D">
              <w:rPr>
                <w:rFonts w:ascii="Arial" w:hAnsi="Arial"/>
                <w:color w:val="000000"/>
                <w:sz w:val="22"/>
                <w:szCs w:val="22"/>
              </w:rPr>
              <w:t>Jive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42-44</w:t>
            </w:r>
          </w:p>
        </w:tc>
      </w:tr>
      <w:tr w:rsidR="000C7449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0C7449" w:rsidRPr="00F47175" w:rsidRDefault="000C7449" w:rsidP="00205CEE">
            <w:pPr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>POL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C7449" w:rsidRPr="00F47175" w:rsidRDefault="000C7449" w:rsidP="00205CEE">
            <w:pPr>
              <w:ind w:left="96"/>
              <w:jc w:val="center"/>
              <w:rPr>
                <w:rFonts w:ascii="Arial" w:hAnsi="Arial"/>
                <w:sz w:val="22"/>
                <w:szCs w:val="22"/>
              </w:rPr>
            </w:pPr>
            <w:r w:rsidRPr="00F47175">
              <w:rPr>
                <w:rFonts w:ascii="Arial" w:hAnsi="Arial"/>
                <w:sz w:val="22"/>
                <w:szCs w:val="22"/>
              </w:rPr>
              <w:t>Polka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C7449" w:rsidRPr="00F47175" w:rsidRDefault="009106F9" w:rsidP="00205CEE">
            <w:pPr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>.</w:t>
            </w:r>
            <w:r w:rsidR="00C938FA" w:rsidRPr="00F47175">
              <w:rPr>
                <w:rFonts w:ascii="Arial" w:hAnsi="Arial"/>
                <w:sz w:val="22"/>
                <w:szCs w:val="22"/>
                <w:lang w:val="pl-PL"/>
              </w:rPr>
              <w:t>58-60</w:t>
            </w:r>
          </w:p>
        </w:tc>
      </w:tr>
    </w:tbl>
    <w:p w:rsidR="002C4EEB" w:rsidRPr="00DE4357" w:rsidRDefault="002C4EEB" w:rsidP="000118EA">
      <w:pPr>
        <w:pStyle w:val="Akapitzlist"/>
        <w:numPr>
          <w:ilvl w:val="1"/>
          <w:numId w:val="24"/>
        </w:numPr>
        <w:spacing w:before="120" w:after="120" w:line="276" w:lineRule="auto"/>
        <w:ind w:left="1134" w:hanging="567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DE4357">
        <w:rPr>
          <w:rFonts w:ascii="Arial" w:hAnsi="Arial" w:cs="Arial"/>
          <w:b/>
          <w:color w:val="000000"/>
          <w:sz w:val="22"/>
          <w:szCs w:val="22"/>
          <w:lang w:val="pl-PL"/>
        </w:rPr>
        <w:t>Czas trwania tańca</w:t>
      </w:r>
      <w:r w:rsidR="00F072EA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2C4EEB" w:rsidRPr="00951237" w:rsidRDefault="002C4EEB" w:rsidP="002C4EEB">
      <w:pPr>
        <w:spacing w:line="276" w:lineRule="auto"/>
        <w:ind w:left="567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Czas grania poszczególnych tańców w turniejach tanecznych powinien wynosić od 1,5 do 2,0 minut. </w:t>
      </w:r>
      <w:r w:rsidRPr="00951237">
        <w:rPr>
          <w:rFonts w:ascii="Arial" w:hAnsi="Arial"/>
          <w:sz w:val="22"/>
          <w:szCs w:val="22"/>
          <w:lang w:val="pl-PL"/>
        </w:rPr>
        <w:t>Sędzia Główny może zdecydować o skróceniu utworów w klasach H,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sz w:val="22"/>
          <w:szCs w:val="22"/>
          <w:lang w:val="pl-PL"/>
        </w:rPr>
        <w:t>G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sz w:val="22"/>
          <w:szCs w:val="22"/>
          <w:lang w:val="pl-PL"/>
        </w:rPr>
        <w:t>na 1-1,5 minuty.</w:t>
      </w:r>
    </w:p>
    <w:p w:rsidR="002C4EEB" w:rsidRPr="00DE4357" w:rsidRDefault="002C4EEB" w:rsidP="000118EA">
      <w:pPr>
        <w:pStyle w:val="Akapitzlist"/>
        <w:numPr>
          <w:ilvl w:val="1"/>
          <w:numId w:val="24"/>
        </w:numPr>
        <w:spacing w:before="120" w:after="120" w:line="276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DE4357">
        <w:rPr>
          <w:rFonts w:ascii="Arial" w:hAnsi="Arial" w:cs="Arial"/>
          <w:b/>
          <w:color w:val="000000"/>
          <w:sz w:val="22"/>
          <w:szCs w:val="22"/>
          <w:lang w:val="pl-PL"/>
        </w:rPr>
        <w:t>Rodzaj muzyki</w:t>
      </w:r>
      <w:r w:rsidR="00F072EA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2C4EEB" w:rsidRPr="00951237" w:rsidRDefault="002C4EEB" w:rsidP="002C4EEB">
      <w:pPr>
        <w:spacing w:line="276" w:lineRule="auto"/>
        <w:ind w:left="567"/>
        <w:jc w:val="both"/>
        <w:rPr>
          <w:rFonts w:ascii="Arial" w:hAnsi="Arial" w:cs="Arial"/>
          <w:strike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We wszystkich turniejach tanecznych</w:t>
      </w:r>
      <w:r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muzyka musi </w:t>
      </w:r>
      <w:r w:rsidR="00E4583F" w:rsidRPr="00E4583F">
        <w:rPr>
          <w:rFonts w:ascii="Arial" w:hAnsi="Arial" w:cs="Arial"/>
          <w:i/>
          <w:sz w:val="22"/>
          <w:szCs w:val="22"/>
          <w:lang w:val="pl-PL"/>
        </w:rPr>
        <w:t>mieć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charakter danych tańców, </w:t>
      </w:r>
      <w:r w:rsidRPr="00951237">
        <w:rPr>
          <w:rFonts w:ascii="Arial" w:hAnsi="Arial" w:cs="Arial"/>
          <w:sz w:val="22"/>
          <w:szCs w:val="22"/>
          <w:lang w:val="pl-PL"/>
        </w:rPr>
        <w:t xml:space="preserve">dobranych stosownie do wieku i klasy tancerzy. Sędzia Główny ma obowiązek ocenić prawidłowość dobranych utworów oraz w razie potrzeby zdecydować o ich zmianie. </w:t>
      </w:r>
    </w:p>
    <w:p w:rsidR="00C37890" w:rsidRPr="005C0EAA" w:rsidRDefault="00A869A1" w:rsidP="00AF2655">
      <w:pPr>
        <w:pStyle w:val="Nagwek1"/>
      </w:pPr>
      <w:r w:rsidRPr="005C0EAA">
        <w:lastRenderedPageBreak/>
        <w:t>ZASADY ORGANIZOWANIA TURNIEJÓW TANECZNYCH</w:t>
      </w:r>
      <w:r>
        <w:t>.</w:t>
      </w:r>
    </w:p>
    <w:p w:rsidR="00C37890" w:rsidRPr="004C7436" w:rsidRDefault="00C37890" w:rsidP="000118EA">
      <w:pPr>
        <w:pStyle w:val="Akapitzlist"/>
        <w:numPr>
          <w:ilvl w:val="1"/>
          <w:numId w:val="15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4C7436">
        <w:rPr>
          <w:rFonts w:ascii="Arial" w:hAnsi="Arial"/>
          <w:color w:val="000000"/>
          <w:sz w:val="22"/>
          <w:szCs w:val="22"/>
          <w:lang w:val="pl-PL"/>
        </w:rPr>
        <w:t>Uprawnienia do organizowania turniejów tanecznych uzyskuje się na podstawie zezwolenia udzielonego przez Zarząd właściwego Okręgu lub Zarząd Główny PTT pod warunkiem przeprowadzenia ich zgodnie z niniejszymi przepisami.</w:t>
      </w:r>
    </w:p>
    <w:p w:rsidR="00C37890" w:rsidRPr="00457574" w:rsidRDefault="00C37890" w:rsidP="000118EA">
      <w:pPr>
        <w:numPr>
          <w:ilvl w:val="1"/>
          <w:numId w:val="15"/>
        </w:numPr>
        <w:spacing w:before="120" w:after="120" w:line="276" w:lineRule="auto"/>
        <w:ind w:left="1134" w:hanging="567"/>
        <w:jc w:val="both"/>
        <w:rPr>
          <w:rFonts w:ascii="Arial" w:hAnsi="Arial"/>
          <w:sz w:val="22"/>
          <w:szCs w:val="22"/>
          <w:lang w:val="pl-PL"/>
        </w:rPr>
      </w:pPr>
      <w:r w:rsidRPr="00457574">
        <w:rPr>
          <w:rFonts w:ascii="Arial" w:hAnsi="Arial"/>
          <w:sz w:val="22"/>
          <w:szCs w:val="22"/>
          <w:lang w:val="pl-PL"/>
        </w:rPr>
        <w:t>W dniu rozgrywania turniejów PTT na danej sali nie mogą odbywać się żadne rywalizacje taneczne niezgodne z przepisami PTT bez zgody Zarządu Głównego PTT. Dopuszcza się, za zgodą Zarządu Okręgu</w:t>
      </w:r>
      <w:r w:rsidR="00733345">
        <w:rPr>
          <w:rFonts w:ascii="Arial" w:hAnsi="Arial"/>
          <w:sz w:val="22"/>
          <w:szCs w:val="22"/>
          <w:lang w:val="pl-PL"/>
        </w:rPr>
        <w:t>,</w:t>
      </w:r>
      <w:r w:rsidRPr="00457574">
        <w:rPr>
          <w:rFonts w:ascii="Arial" w:hAnsi="Arial"/>
          <w:sz w:val="22"/>
          <w:szCs w:val="22"/>
          <w:lang w:val="pl-PL"/>
        </w:rPr>
        <w:t xml:space="preserve"> inne formy prezentacji tanecznych.</w:t>
      </w:r>
    </w:p>
    <w:p w:rsidR="00C37890" w:rsidRPr="00951237" w:rsidRDefault="00C37890" w:rsidP="000118EA">
      <w:pPr>
        <w:numPr>
          <w:ilvl w:val="1"/>
          <w:numId w:val="15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sz w:val="22"/>
          <w:szCs w:val="22"/>
          <w:lang w:val="pl-PL"/>
        </w:rPr>
        <w:t>W dniu rozgrywania Mistrzostw Polski</w:t>
      </w:r>
      <w:r w:rsidR="00733345">
        <w:rPr>
          <w:rFonts w:ascii="Arial" w:hAnsi="Arial"/>
          <w:sz w:val="22"/>
          <w:szCs w:val="22"/>
          <w:lang w:val="pl-PL"/>
        </w:rPr>
        <w:t>,</w:t>
      </w:r>
      <w:r w:rsidRPr="00951237">
        <w:rPr>
          <w:rFonts w:ascii="Arial" w:hAnsi="Arial"/>
          <w:sz w:val="22"/>
          <w:szCs w:val="22"/>
          <w:lang w:val="pl-PL"/>
        </w:rPr>
        <w:t xml:space="preserve"> w poszczególnych kategoriach nie mogą odbywać się turnieje w kategoriach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przedstawionych według poniższej tabeli: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31"/>
        <w:gridCol w:w="4534"/>
      </w:tblGrid>
      <w:tr w:rsidR="00C37890" w:rsidRPr="003F7DEC" w:rsidTr="00B10AD1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C37890" w:rsidRPr="00951237" w:rsidRDefault="00C37890" w:rsidP="00702022">
            <w:pPr>
              <w:keepNext/>
              <w:spacing w:line="276" w:lineRule="auto"/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  <w:t>Mistrzostwa Polski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37890" w:rsidRPr="00951237" w:rsidRDefault="00C37890" w:rsidP="00AA28AE">
            <w:pPr>
              <w:keepNext/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  <w:t>Klasy w danej kategorii wiekowej,</w:t>
            </w:r>
            <w:r w:rsidRPr="00951237"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  <w:br/>
              <w:t>w których nie mogą się odbywać turnieje</w:t>
            </w:r>
          </w:p>
        </w:tc>
      </w:tr>
      <w:tr w:rsidR="00C37890" w:rsidRPr="00951237" w:rsidTr="00B10AD1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C37890" w:rsidRPr="00951237" w:rsidRDefault="00C37890" w:rsidP="00AA28AE">
            <w:pPr>
              <w:keepNext/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Dzieci Starsze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37890" w:rsidRPr="00951237" w:rsidRDefault="00C37890" w:rsidP="00702022">
            <w:pPr>
              <w:keepNext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D, OPEN</w:t>
            </w:r>
          </w:p>
        </w:tc>
      </w:tr>
      <w:tr w:rsidR="00C37890" w:rsidRPr="00951237" w:rsidTr="00B10AD1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C37890" w:rsidRPr="00951237" w:rsidRDefault="00C37890" w:rsidP="00AA28AE">
            <w:pPr>
              <w:keepNext/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Juniorzy Młodsi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37890" w:rsidRPr="00951237" w:rsidRDefault="00C37890" w:rsidP="00702022">
            <w:pPr>
              <w:keepNext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C, OPEN</w:t>
            </w:r>
          </w:p>
        </w:tc>
      </w:tr>
      <w:tr w:rsidR="00C37890" w:rsidRPr="00951237" w:rsidTr="00B10AD1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C37890" w:rsidRPr="00951237" w:rsidRDefault="00C37890" w:rsidP="00AA28AE">
            <w:pPr>
              <w:keepNext/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Juniorzy Starsi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37890" w:rsidRPr="00951237" w:rsidRDefault="00C37890" w:rsidP="00702022">
            <w:pPr>
              <w:keepNext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B, OPEN</w:t>
            </w:r>
          </w:p>
        </w:tc>
      </w:tr>
      <w:tr w:rsidR="00C37890" w:rsidRPr="00951237" w:rsidTr="00B10AD1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C37890" w:rsidRPr="00951237" w:rsidRDefault="0058285C" w:rsidP="00AA28AE">
            <w:pPr>
              <w:keepNext/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Młodzież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37890" w:rsidRPr="00951237" w:rsidRDefault="00C37890" w:rsidP="00702022">
            <w:pPr>
              <w:keepNext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B, </w:t>
            </w:r>
            <w:proofErr w:type="spellStart"/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A,</w:t>
            </w:r>
            <w:r w:rsidR="00FD4179" w:rsidRPr="00FD4179">
              <w:rPr>
                <w:rFonts w:ascii="Arial" w:hAnsi="Arial"/>
                <w:color w:val="00B050"/>
                <w:sz w:val="22"/>
                <w:szCs w:val="22"/>
                <w:lang w:val="pl-PL"/>
              </w:rPr>
              <w:t>S</w:t>
            </w:r>
            <w:proofErr w:type="spellEnd"/>
            <w:r w:rsidR="00FD4179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,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OPEN</w:t>
            </w:r>
          </w:p>
        </w:tc>
      </w:tr>
      <w:tr w:rsidR="00C37890" w:rsidRPr="00951237" w:rsidTr="00B10AD1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C37890" w:rsidRPr="00951237" w:rsidRDefault="0058285C" w:rsidP="00AA28AE">
            <w:pPr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Młodzież</w:t>
            </w:r>
            <w:r w:rsidR="00C37890"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Starsza, </w:t>
            </w: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Doroś</w:t>
            </w:r>
            <w:r w:rsidR="00C37890"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li, Seniorzy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37890" w:rsidRPr="00951237" w:rsidRDefault="00C37890" w:rsidP="00702022">
            <w:pPr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B, A, S, OPEN</w:t>
            </w:r>
          </w:p>
        </w:tc>
      </w:tr>
    </w:tbl>
    <w:p w:rsidR="00DD669E" w:rsidRDefault="00DD669E" w:rsidP="00DD669E">
      <w:pPr>
        <w:spacing w:line="276" w:lineRule="auto"/>
        <w:ind w:left="1134"/>
        <w:jc w:val="both"/>
        <w:rPr>
          <w:rFonts w:ascii="Arial" w:hAnsi="Arial"/>
          <w:sz w:val="22"/>
          <w:szCs w:val="22"/>
          <w:lang w:val="pl-PL"/>
        </w:rPr>
      </w:pPr>
    </w:p>
    <w:p w:rsidR="00DD669E" w:rsidRDefault="00DD669E" w:rsidP="00DD669E">
      <w:pPr>
        <w:spacing w:line="276" w:lineRule="auto"/>
        <w:ind w:left="1134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UWAGA:</w:t>
      </w:r>
    </w:p>
    <w:p w:rsidR="00DD669E" w:rsidRDefault="00DD669E" w:rsidP="00DD669E">
      <w:pPr>
        <w:spacing w:line="276" w:lineRule="auto"/>
        <w:ind w:left="1134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 dniu rozgrywania Mistrzostw Regionu nie mogą odbywać się turnieje w kat.</w:t>
      </w:r>
    </w:p>
    <w:p w:rsidR="00DD669E" w:rsidRDefault="00DD669E" w:rsidP="00DD669E">
      <w:pPr>
        <w:spacing w:line="276" w:lineRule="auto"/>
        <w:ind w:left="1134"/>
        <w:jc w:val="both"/>
        <w:rPr>
          <w:rFonts w:ascii="Arial" w:hAnsi="Arial"/>
          <w:sz w:val="22"/>
          <w:szCs w:val="22"/>
          <w:lang w:val="pl-PL"/>
        </w:rPr>
      </w:pPr>
      <w:proofErr w:type="spellStart"/>
      <w:r>
        <w:rPr>
          <w:rFonts w:ascii="Arial" w:hAnsi="Arial"/>
          <w:sz w:val="22"/>
          <w:szCs w:val="22"/>
          <w:lang w:val="pl-PL"/>
        </w:rPr>
        <w:t>open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(zapis obowiązuje  od 2017 roku).</w:t>
      </w:r>
    </w:p>
    <w:p w:rsidR="00DD669E" w:rsidRPr="00DD669E" w:rsidRDefault="002A4F0F" w:rsidP="00DD669E">
      <w:pPr>
        <w:numPr>
          <w:ilvl w:val="1"/>
          <w:numId w:val="15"/>
        </w:numPr>
        <w:spacing w:before="120" w:after="120" w:line="276" w:lineRule="auto"/>
        <w:ind w:left="1134" w:hanging="567"/>
        <w:jc w:val="both"/>
        <w:rPr>
          <w:rFonts w:ascii="Arial" w:hAnsi="Arial"/>
          <w:sz w:val="22"/>
          <w:szCs w:val="22"/>
          <w:lang w:val="pl-PL"/>
        </w:rPr>
      </w:pPr>
      <w:r w:rsidRPr="00FA40BD">
        <w:rPr>
          <w:rFonts w:ascii="Arial" w:hAnsi="Arial"/>
          <w:sz w:val="22"/>
          <w:szCs w:val="22"/>
          <w:lang w:val="pl-PL"/>
        </w:rPr>
        <w:t>W dniu rozgrywania Pucharu Wieczystego</w:t>
      </w:r>
      <w:r w:rsidR="00C37890" w:rsidRPr="00FA40BD">
        <w:rPr>
          <w:rFonts w:ascii="Arial" w:hAnsi="Arial"/>
          <w:sz w:val="22"/>
          <w:szCs w:val="22"/>
          <w:lang w:val="pl-PL"/>
        </w:rPr>
        <w:t xml:space="preserve"> nie mogą odbywać się inne turnieje</w:t>
      </w:r>
      <w:r w:rsidR="00DC6DA3">
        <w:rPr>
          <w:rFonts w:ascii="Arial" w:hAnsi="Arial"/>
          <w:sz w:val="22"/>
          <w:szCs w:val="22"/>
          <w:lang w:val="pl-PL"/>
        </w:rPr>
        <w:t xml:space="preserve">   (d</w:t>
      </w:r>
      <w:r w:rsidRPr="00FA40BD">
        <w:rPr>
          <w:rFonts w:ascii="Arial" w:hAnsi="Arial"/>
          <w:sz w:val="22"/>
          <w:szCs w:val="22"/>
          <w:lang w:val="pl-PL"/>
        </w:rPr>
        <w:t>otyczy wszystkich kategorii</w:t>
      </w:r>
      <w:r w:rsidR="00DC6DA3">
        <w:rPr>
          <w:rFonts w:ascii="Arial" w:hAnsi="Arial"/>
          <w:sz w:val="22"/>
          <w:szCs w:val="22"/>
          <w:lang w:val="pl-PL"/>
        </w:rPr>
        <w:t>).</w:t>
      </w:r>
    </w:p>
    <w:p w:rsidR="00C37890" w:rsidRPr="00733345" w:rsidRDefault="00C37890" w:rsidP="000118EA">
      <w:pPr>
        <w:numPr>
          <w:ilvl w:val="1"/>
          <w:numId w:val="15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733345">
        <w:rPr>
          <w:rFonts w:ascii="Arial" w:hAnsi="Arial"/>
          <w:color w:val="000000"/>
          <w:sz w:val="22"/>
          <w:szCs w:val="22"/>
          <w:lang w:val="pl-PL"/>
        </w:rPr>
        <w:t>Zgłaszanie i zatwierdzanie turniejów tanecznych:</w:t>
      </w:r>
    </w:p>
    <w:p w:rsidR="00C37890" w:rsidRPr="00951237" w:rsidRDefault="00C37890" w:rsidP="000118EA">
      <w:pPr>
        <w:numPr>
          <w:ilvl w:val="2"/>
          <w:numId w:val="19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Obowiązek zgłoszenia turnieju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do ZO PTT lub ZG PTT) obejmuje wszystkie turnieje.</w:t>
      </w:r>
    </w:p>
    <w:p w:rsidR="00C37890" w:rsidRDefault="00C37890" w:rsidP="000118EA">
      <w:pPr>
        <w:numPr>
          <w:ilvl w:val="2"/>
          <w:numId w:val="19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Turnieje do Kalendarza Imprez PTT </w:t>
      </w:r>
      <w:r w:rsidRPr="008B7592">
        <w:rPr>
          <w:rFonts w:ascii="Arial" w:hAnsi="Arial"/>
          <w:color w:val="000000"/>
          <w:sz w:val="22"/>
          <w:szCs w:val="22"/>
          <w:lang w:val="pl-PL"/>
        </w:rPr>
        <w:t xml:space="preserve">wpisuje się na podstawie uchwał 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ZG PTT lub Zarządów Okręgów PTT.</w:t>
      </w:r>
    </w:p>
    <w:p w:rsidR="00633289" w:rsidRDefault="00633289" w:rsidP="00633289">
      <w:pPr>
        <w:spacing w:before="120" w:after="120" w:line="276" w:lineRule="auto"/>
        <w:ind w:left="1843"/>
        <w:jc w:val="both"/>
        <w:rPr>
          <w:rFonts w:ascii="Arial" w:hAnsi="Arial"/>
          <w:color w:val="00B050"/>
          <w:sz w:val="22"/>
          <w:szCs w:val="22"/>
          <w:lang w:val="pl-PL"/>
        </w:rPr>
      </w:pPr>
      <w:r w:rsidRPr="00633289">
        <w:rPr>
          <w:rFonts w:ascii="Arial" w:hAnsi="Arial"/>
          <w:color w:val="00B050"/>
          <w:sz w:val="22"/>
          <w:szCs w:val="22"/>
          <w:lang w:val="pl-PL"/>
        </w:rPr>
        <w:t>Uwaga:</w:t>
      </w:r>
    </w:p>
    <w:p w:rsidR="008D5769" w:rsidRPr="00633289" w:rsidRDefault="008D5769" w:rsidP="00633289">
      <w:pPr>
        <w:spacing w:before="120" w:after="120" w:line="276" w:lineRule="auto"/>
        <w:ind w:left="1843"/>
        <w:jc w:val="both"/>
        <w:rPr>
          <w:rFonts w:ascii="Arial" w:hAnsi="Arial"/>
          <w:color w:val="00B050"/>
          <w:sz w:val="22"/>
          <w:szCs w:val="22"/>
          <w:lang w:val="pl-PL"/>
        </w:rPr>
      </w:pPr>
      <w:r>
        <w:rPr>
          <w:rFonts w:ascii="Arial" w:hAnsi="Arial"/>
          <w:color w:val="00B050"/>
          <w:sz w:val="22"/>
          <w:szCs w:val="22"/>
          <w:lang w:val="pl-PL"/>
        </w:rPr>
        <w:t>Warunkiem umieszczenia turnieju w kalendarzu imprez PTT jest wniesienie przez członka wspierającego stosownej opłaty za jego organizację –zgodnej z tabelą składek PTT. Wymieniony warunek nie dotyczy proponowanych przez ZG PTT terminów imprez mistrzowskich.</w:t>
      </w:r>
    </w:p>
    <w:p w:rsidR="00C37890" w:rsidRPr="00951237" w:rsidRDefault="00C37890" w:rsidP="000118EA">
      <w:pPr>
        <w:numPr>
          <w:ilvl w:val="2"/>
          <w:numId w:val="19"/>
        </w:numPr>
        <w:spacing w:before="120" w:after="120" w:line="276" w:lineRule="auto"/>
        <w:ind w:left="1843" w:hanging="709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Zgłoszenie turnieju należy dokonać na stosownym druku i w terminie odpowiednim do rodzaju turnieju:</w:t>
      </w:r>
    </w:p>
    <w:p w:rsidR="00C37890" w:rsidRPr="00951237" w:rsidRDefault="00C37890" w:rsidP="000118EA">
      <w:pPr>
        <w:numPr>
          <w:ilvl w:val="2"/>
          <w:numId w:val="9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Mistrzostwa Polski</w:t>
      </w:r>
      <w:r w:rsidR="00DE780B">
        <w:rPr>
          <w:rFonts w:ascii="Arial" w:hAnsi="Arial" w:cs="Arial"/>
          <w:color w:val="000000"/>
          <w:sz w:val="22"/>
          <w:szCs w:val="22"/>
          <w:lang w:val="pl-PL"/>
        </w:rPr>
        <w:t>*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702022">
        <w:rPr>
          <w:rFonts w:ascii="Arial" w:hAnsi="Arial" w:cs="Arial"/>
          <w:color w:val="000000"/>
          <w:sz w:val="22"/>
          <w:szCs w:val="22"/>
          <w:lang w:val="pl-PL"/>
        </w:rPr>
        <w:t xml:space="preserve">–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do dnia</w:t>
      </w:r>
      <w:r w:rsidR="0071554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726797" w:rsidRPr="00715549">
        <w:rPr>
          <w:rFonts w:ascii="Arial" w:hAnsi="Arial" w:cs="Arial"/>
          <w:sz w:val="22"/>
          <w:szCs w:val="22"/>
          <w:lang w:val="pl-PL"/>
        </w:rPr>
        <w:t xml:space="preserve">30 </w:t>
      </w:r>
      <w:r w:rsidR="00DE780B">
        <w:rPr>
          <w:rFonts w:ascii="Arial" w:hAnsi="Arial" w:cs="Arial"/>
          <w:sz w:val="22"/>
          <w:szCs w:val="22"/>
          <w:lang w:val="pl-PL"/>
        </w:rPr>
        <w:t>kwietnia</w:t>
      </w:r>
      <w:r w:rsidR="00726797">
        <w:rPr>
          <w:rFonts w:ascii="Arial" w:hAnsi="Arial" w:cs="Arial"/>
          <w:color w:val="000000"/>
          <w:sz w:val="22"/>
          <w:szCs w:val="22"/>
          <w:lang w:val="pl-PL"/>
        </w:rPr>
        <w:t xml:space="preserve"> roku </w:t>
      </w:r>
      <w:r w:rsidRPr="00726797">
        <w:rPr>
          <w:rFonts w:ascii="Arial" w:hAnsi="Arial" w:cs="Arial"/>
          <w:sz w:val="22"/>
          <w:szCs w:val="22"/>
          <w:lang w:val="pl-PL"/>
        </w:rPr>
        <w:t>poprzedzającego termin</w:t>
      </w:r>
      <w:r w:rsidR="00910A2C" w:rsidRPr="00726797">
        <w:rPr>
          <w:rFonts w:ascii="Arial" w:hAnsi="Arial" w:cs="Arial"/>
          <w:sz w:val="22"/>
          <w:szCs w:val="22"/>
          <w:lang w:val="pl-PL"/>
        </w:rPr>
        <w:t xml:space="preserve"> </w:t>
      </w:r>
      <w:r w:rsidRPr="00726797">
        <w:rPr>
          <w:rFonts w:ascii="Arial" w:hAnsi="Arial" w:cs="Arial"/>
          <w:sz w:val="22"/>
          <w:szCs w:val="22"/>
          <w:lang w:val="pl-PL"/>
        </w:rPr>
        <w:t>rozgrywan</w:t>
      </w:r>
      <w:r w:rsidR="00726797" w:rsidRPr="00726797">
        <w:rPr>
          <w:rFonts w:ascii="Arial" w:hAnsi="Arial" w:cs="Arial"/>
          <w:sz w:val="22"/>
          <w:szCs w:val="22"/>
          <w:lang w:val="pl-PL"/>
        </w:rPr>
        <w:t>ego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turniej</w:t>
      </w:r>
      <w:r w:rsidR="00726797" w:rsidRPr="00726797">
        <w:rPr>
          <w:rFonts w:ascii="Arial" w:hAnsi="Arial" w:cs="Arial"/>
          <w:sz w:val="22"/>
          <w:szCs w:val="22"/>
          <w:lang w:val="pl-PL"/>
        </w:rPr>
        <w:t>u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do ZG PTT wraz z opinią </w:t>
      </w:r>
      <w:r w:rsidRPr="00951237">
        <w:rPr>
          <w:rFonts w:ascii="Arial" w:hAnsi="Arial" w:cs="Arial"/>
          <w:sz w:val="22"/>
          <w:szCs w:val="22"/>
          <w:lang w:val="pl-PL"/>
        </w:rPr>
        <w:t>właściwego Zarządu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51237">
        <w:rPr>
          <w:rFonts w:ascii="Arial" w:hAnsi="Arial" w:cs="Arial"/>
          <w:sz w:val="22"/>
          <w:szCs w:val="22"/>
          <w:lang w:val="pl-PL"/>
        </w:rPr>
        <w:t>Okręgu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PTT</w:t>
      </w:r>
      <w:r w:rsidR="00F072EA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:rsidR="00C37890" w:rsidRPr="00951237" w:rsidRDefault="00C37890" w:rsidP="000118EA">
      <w:pPr>
        <w:numPr>
          <w:ilvl w:val="2"/>
          <w:numId w:val="9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Otwarte </w:t>
      </w:r>
      <w:r w:rsidRPr="00AA3C65">
        <w:rPr>
          <w:rFonts w:ascii="Arial" w:hAnsi="Arial"/>
          <w:color w:val="000000"/>
          <w:sz w:val="22"/>
          <w:szCs w:val="22"/>
          <w:lang w:val="pl-PL"/>
        </w:rPr>
        <w:t>Międzynarodowe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Mistrzostwa Polski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DE780B">
        <w:rPr>
          <w:rFonts w:ascii="Arial" w:hAnsi="Arial"/>
          <w:color w:val="000000"/>
          <w:sz w:val="22"/>
          <w:szCs w:val="22"/>
          <w:lang w:val="pl-PL"/>
        </w:rPr>
        <w:t>*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>(</w:t>
      </w:r>
      <w:proofErr w:type="spellStart"/>
      <w:r w:rsidRPr="00951237">
        <w:rPr>
          <w:rFonts w:ascii="Arial" w:hAnsi="Arial"/>
          <w:color w:val="000000"/>
          <w:sz w:val="22"/>
          <w:szCs w:val="22"/>
          <w:lang w:val="pl-PL"/>
        </w:rPr>
        <w:t>Polish</w:t>
      </w:r>
      <w:proofErr w:type="spellEnd"/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proofErr w:type="spellStart"/>
      <w:r w:rsidRPr="00951237">
        <w:rPr>
          <w:rFonts w:ascii="Arial" w:hAnsi="Arial"/>
          <w:color w:val="000000"/>
          <w:sz w:val="22"/>
          <w:szCs w:val="22"/>
          <w:lang w:val="pl-PL"/>
        </w:rPr>
        <w:t>Open</w:t>
      </w:r>
      <w:proofErr w:type="spellEnd"/>
      <w:r w:rsidR="0072679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proofErr w:type="spellStart"/>
      <w:r w:rsidR="00726797">
        <w:rPr>
          <w:rFonts w:ascii="Arial" w:hAnsi="Arial"/>
          <w:color w:val="000000"/>
          <w:sz w:val="22"/>
          <w:szCs w:val="22"/>
          <w:lang w:val="pl-PL"/>
        </w:rPr>
        <w:t>Championships</w:t>
      </w:r>
      <w:proofErr w:type="spellEnd"/>
      <w:r w:rsidRPr="00951237">
        <w:rPr>
          <w:rFonts w:ascii="Arial" w:hAnsi="Arial"/>
          <w:color w:val="000000"/>
          <w:sz w:val="22"/>
          <w:szCs w:val="22"/>
          <w:lang w:val="pl-PL"/>
        </w:rPr>
        <w:t>)</w:t>
      </w:r>
      <w:r w:rsidR="00702022">
        <w:rPr>
          <w:rFonts w:ascii="Arial" w:hAnsi="Arial"/>
          <w:color w:val="000000"/>
          <w:sz w:val="22"/>
          <w:szCs w:val="22"/>
          <w:lang w:val="pl-PL"/>
        </w:rPr>
        <w:t xml:space="preserve"> –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do dnia</w:t>
      </w:r>
      <w:r w:rsidR="0071554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10A2C" w:rsidRPr="00715549">
        <w:rPr>
          <w:rFonts w:ascii="Arial" w:hAnsi="Arial" w:cs="Arial"/>
          <w:sz w:val="22"/>
          <w:szCs w:val="22"/>
          <w:lang w:val="pl-PL"/>
        </w:rPr>
        <w:t xml:space="preserve">30 </w:t>
      </w:r>
      <w:r w:rsidR="00DE780B">
        <w:rPr>
          <w:rFonts w:ascii="Arial" w:hAnsi="Arial" w:cs="Arial"/>
          <w:sz w:val="22"/>
          <w:szCs w:val="22"/>
          <w:lang w:val="pl-PL"/>
        </w:rPr>
        <w:t>kwietnia</w:t>
      </w:r>
      <w:r w:rsidR="00910A2C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roku poprzedzającego termin rozgrywania </w:t>
      </w:r>
      <w:r w:rsidR="00305F37">
        <w:rPr>
          <w:rFonts w:ascii="Arial" w:hAnsi="Arial" w:cs="Arial"/>
          <w:color w:val="000000"/>
          <w:sz w:val="22"/>
          <w:szCs w:val="22"/>
          <w:lang w:val="pl-PL"/>
        </w:rPr>
        <w:t>turnieju do ZG PTT wraz z 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opinią </w:t>
      </w:r>
      <w:r w:rsidRPr="00951237">
        <w:rPr>
          <w:rFonts w:ascii="Arial" w:hAnsi="Arial" w:cs="Arial"/>
          <w:sz w:val="22"/>
          <w:szCs w:val="22"/>
          <w:lang w:val="pl-PL"/>
        </w:rPr>
        <w:t>właściwego Zarządu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51237">
        <w:rPr>
          <w:rFonts w:ascii="Arial" w:hAnsi="Arial" w:cs="Arial"/>
          <w:sz w:val="22"/>
          <w:szCs w:val="22"/>
          <w:lang w:val="pl-PL"/>
        </w:rPr>
        <w:t>Okręgu PTT</w:t>
      </w:r>
      <w:r w:rsidR="00F072EA">
        <w:rPr>
          <w:rFonts w:ascii="Arial" w:hAnsi="Arial" w:cs="Arial"/>
          <w:sz w:val="22"/>
          <w:szCs w:val="22"/>
          <w:lang w:val="pl-PL"/>
        </w:rPr>
        <w:t>,</w:t>
      </w:r>
    </w:p>
    <w:p w:rsidR="00C37890" w:rsidRPr="00951237" w:rsidRDefault="00C37890" w:rsidP="000118EA">
      <w:pPr>
        <w:numPr>
          <w:ilvl w:val="2"/>
          <w:numId w:val="9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lastRenderedPageBreak/>
        <w:t>Akademickie Mistrzostwa Polski</w:t>
      </w:r>
      <w:r w:rsidR="00DE780B">
        <w:rPr>
          <w:rFonts w:ascii="Arial" w:hAnsi="Arial"/>
          <w:color w:val="000000"/>
          <w:sz w:val="22"/>
          <w:szCs w:val="22"/>
          <w:lang w:val="pl-PL"/>
        </w:rPr>
        <w:t>*</w:t>
      </w:r>
      <w:r w:rsidR="00702022">
        <w:rPr>
          <w:rFonts w:ascii="Arial" w:hAnsi="Arial"/>
          <w:color w:val="000000"/>
          <w:sz w:val="22"/>
          <w:szCs w:val="22"/>
          <w:lang w:val="pl-PL"/>
        </w:rPr>
        <w:t xml:space="preserve"> –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do dnia </w:t>
      </w:r>
      <w:r w:rsidR="00B9503D" w:rsidRPr="00B9503D">
        <w:rPr>
          <w:rFonts w:ascii="Arial" w:hAnsi="Arial" w:cs="Arial"/>
          <w:color w:val="76923C" w:themeColor="accent3" w:themeShade="BF"/>
          <w:sz w:val="22"/>
          <w:szCs w:val="22"/>
          <w:lang w:val="pl-PL"/>
        </w:rPr>
        <w:t xml:space="preserve"> </w:t>
      </w:r>
      <w:r w:rsidR="00B9503D" w:rsidRPr="00715549">
        <w:rPr>
          <w:rFonts w:ascii="Arial" w:hAnsi="Arial" w:cs="Arial"/>
          <w:sz w:val="22"/>
          <w:szCs w:val="22"/>
          <w:lang w:val="pl-PL"/>
        </w:rPr>
        <w:t xml:space="preserve">30 </w:t>
      </w:r>
      <w:r w:rsidR="00DE780B">
        <w:rPr>
          <w:rFonts w:ascii="Arial" w:hAnsi="Arial" w:cs="Arial"/>
          <w:sz w:val="22"/>
          <w:szCs w:val="22"/>
          <w:lang w:val="pl-PL"/>
        </w:rPr>
        <w:t>kwietnia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roku </w:t>
      </w:r>
      <w:r w:rsidRPr="00910A2C">
        <w:rPr>
          <w:rFonts w:ascii="Arial" w:hAnsi="Arial" w:cs="Arial"/>
          <w:sz w:val="22"/>
          <w:szCs w:val="22"/>
          <w:lang w:val="pl-PL"/>
        </w:rPr>
        <w:t>poprzedzającego termin</w:t>
      </w:r>
      <w:r w:rsidR="00910A2C" w:rsidRPr="00910A2C">
        <w:rPr>
          <w:rFonts w:ascii="Arial" w:hAnsi="Arial" w:cs="Arial"/>
          <w:color w:val="76923C" w:themeColor="accent3" w:themeShade="BF"/>
          <w:sz w:val="22"/>
          <w:szCs w:val="22"/>
          <w:lang w:val="pl-PL"/>
        </w:rPr>
        <w:t xml:space="preserve"> </w:t>
      </w:r>
      <w:r w:rsidR="008639A6" w:rsidRPr="008639A6">
        <w:rPr>
          <w:rFonts w:ascii="Arial" w:hAnsi="Arial" w:cs="Arial"/>
          <w:sz w:val="22"/>
          <w:szCs w:val="22"/>
          <w:lang w:val="pl-PL"/>
        </w:rPr>
        <w:t>rozgrywanego</w:t>
      </w:r>
      <w:r w:rsidR="00910A2C" w:rsidRPr="008639A6">
        <w:rPr>
          <w:rFonts w:ascii="Arial" w:hAnsi="Arial" w:cs="Arial"/>
          <w:sz w:val="22"/>
          <w:szCs w:val="22"/>
          <w:lang w:val="pl-PL"/>
        </w:rPr>
        <w:t xml:space="preserve">  turniej</w:t>
      </w:r>
      <w:r w:rsidR="008639A6" w:rsidRPr="008639A6">
        <w:rPr>
          <w:rFonts w:ascii="Arial" w:hAnsi="Arial" w:cs="Arial"/>
          <w:sz w:val="22"/>
          <w:szCs w:val="22"/>
          <w:lang w:val="pl-PL"/>
        </w:rPr>
        <w:t>u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do ZG PTT wraz z opinią </w:t>
      </w:r>
      <w:r w:rsidRPr="00951237">
        <w:rPr>
          <w:rFonts w:ascii="Arial" w:hAnsi="Arial" w:cs="Arial"/>
          <w:sz w:val="22"/>
          <w:szCs w:val="22"/>
          <w:lang w:val="pl-PL"/>
        </w:rPr>
        <w:t>właściwego Zarządu Okręgu PTT</w:t>
      </w:r>
      <w:r w:rsidR="00F072EA">
        <w:rPr>
          <w:rFonts w:ascii="Arial" w:hAnsi="Arial" w:cs="Arial"/>
          <w:sz w:val="22"/>
          <w:szCs w:val="22"/>
          <w:lang w:val="pl-PL"/>
        </w:rPr>
        <w:t>,</w:t>
      </w:r>
    </w:p>
    <w:p w:rsidR="00C37890" w:rsidRPr="00951237" w:rsidRDefault="00C37890" w:rsidP="000118EA">
      <w:pPr>
        <w:numPr>
          <w:ilvl w:val="2"/>
          <w:numId w:val="9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Mistrzostwa Polski Formacji Tanecznych</w:t>
      </w:r>
      <w:r w:rsidR="00DE780B">
        <w:rPr>
          <w:rFonts w:ascii="Arial" w:hAnsi="Arial"/>
          <w:color w:val="000000"/>
          <w:sz w:val="22"/>
          <w:szCs w:val="22"/>
          <w:lang w:val="pl-PL"/>
        </w:rPr>
        <w:t>*</w:t>
      </w:r>
      <w:r w:rsidR="00702022">
        <w:rPr>
          <w:rFonts w:ascii="Arial" w:hAnsi="Arial"/>
          <w:color w:val="000000"/>
          <w:sz w:val="22"/>
          <w:szCs w:val="22"/>
          <w:lang w:val="pl-PL"/>
        </w:rPr>
        <w:t xml:space="preserve"> –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do </w:t>
      </w:r>
      <w:r w:rsidRPr="00715549">
        <w:rPr>
          <w:rFonts w:ascii="Arial" w:hAnsi="Arial" w:cs="Arial"/>
          <w:sz w:val="22"/>
          <w:szCs w:val="22"/>
          <w:lang w:val="pl-PL"/>
        </w:rPr>
        <w:t>dnia</w:t>
      </w:r>
      <w:r w:rsidR="00715549" w:rsidRPr="00715549">
        <w:rPr>
          <w:rFonts w:ascii="Arial" w:hAnsi="Arial" w:cs="Arial"/>
          <w:sz w:val="22"/>
          <w:szCs w:val="22"/>
          <w:lang w:val="pl-PL"/>
        </w:rPr>
        <w:t xml:space="preserve"> </w:t>
      </w:r>
      <w:r w:rsidR="00726797" w:rsidRPr="00715549">
        <w:rPr>
          <w:rFonts w:ascii="Arial" w:hAnsi="Arial" w:cs="Arial"/>
          <w:sz w:val="22"/>
          <w:szCs w:val="22"/>
          <w:lang w:val="pl-PL"/>
        </w:rPr>
        <w:t xml:space="preserve">30 </w:t>
      </w:r>
      <w:r w:rsidR="00DE780B">
        <w:rPr>
          <w:rFonts w:ascii="Arial" w:hAnsi="Arial" w:cs="Arial"/>
          <w:sz w:val="22"/>
          <w:szCs w:val="22"/>
          <w:lang w:val="pl-PL"/>
        </w:rPr>
        <w:t>kwietnia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roku </w:t>
      </w:r>
      <w:r w:rsidRPr="00726797">
        <w:rPr>
          <w:rFonts w:ascii="Arial" w:hAnsi="Arial" w:cs="Arial"/>
          <w:sz w:val="22"/>
          <w:szCs w:val="22"/>
          <w:lang w:val="pl-PL"/>
        </w:rPr>
        <w:t>poprzedzającego</w:t>
      </w:r>
      <w:r w:rsidR="00726797">
        <w:rPr>
          <w:rFonts w:ascii="Arial" w:hAnsi="Arial" w:cs="Arial"/>
          <w:color w:val="76923C" w:themeColor="accent3" w:themeShade="BF"/>
          <w:sz w:val="22"/>
          <w:szCs w:val="22"/>
          <w:lang w:val="pl-PL"/>
        </w:rPr>
        <w:t xml:space="preserve"> </w:t>
      </w:r>
      <w:r w:rsidR="00726797" w:rsidRPr="00726797">
        <w:rPr>
          <w:rFonts w:ascii="Arial" w:hAnsi="Arial" w:cs="Arial"/>
          <w:sz w:val="22"/>
          <w:szCs w:val="22"/>
          <w:lang w:val="pl-PL"/>
        </w:rPr>
        <w:t>termin rozgrywanego turnieju</w:t>
      </w:r>
      <w:r w:rsidR="00910A2C" w:rsidRPr="00726797">
        <w:rPr>
          <w:rFonts w:ascii="Arial" w:hAnsi="Arial" w:cs="Arial"/>
          <w:sz w:val="22"/>
          <w:szCs w:val="22"/>
          <w:lang w:val="pl-PL"/>
        </w:rPr>
        <w:t xml:space="preserve"> 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do ZG PTT wraz z opinią Zarządu właściwego Okręgu PTT</w:t>
      </w:r>
      <w:r w:rsidR="00F072EA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:rsidR="00C37890" w:rsidRPr="00951237" w:rsidRDefault="00C37890" w:rsidP="000118EA">
      <w:pPr>
        <w:numPr>
          <w:ilvl w:val="2"/>
          <w:numId w:val="9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Mistrzostwa Regionów</w:t>
      </w:r>
      <w:r w:rsidR="00702022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715549" w:rsidRPr="00715549">
        <w:rPr>
          <w:rFonts w:ascii="Arial" w:hAnsi="Arial"/>
          <w:sz w:val="22"/>
          <w:szCs w:val="22"/>
          <w:lang w:val="pl-PL"/>
        </w:rPr>
        <w:t>-</w:t>
      </w:r>
      <w:r w:rsidRPr="00715549">
        <w:rPr>
          <w:rFonts w:ascii="Arial" w:hAnsi="Arial" w:cs="Arial"/>
          <w:sz w:val="22"/>
          <w:szCs w:val="22"/>
          <w:lang w:val="pl-PL"/>
        </w:rPr>
        <w:t xml:space="preserve"> </w:t>
      </w:r>
      <w:r w:rsidR="008639A6" w:rsidRPr="00715549">
        <w:rPr>
          <w:rFonts w:ascii="Arial" w:hAnsi="Arial" w:cs="Arial"/>
          <w:sz w:val="22"/>
          <w:szCs w:val="22"/>
          <w:lang w:val="pl-PL"/>
        </w:rPr>
        <w:t>n</w:t>
      </w:r>
      <w:r w:rsidR="00726797" w:rsidRPr="00715549">
        <w:rPr>
          <w:rFonts w:ascii="Arial" w:hAnsi="Arial" w:cs="Arial"/>
          <w:sz w:val="22"/>
          <w:szCs w:val="22"/>
          <w:lang w:val="pl-PL"/>
        </w:rPr>
        <w:t>a 3 miesiące</w:t>
      </w:r>
      <w:r w:rsidR="008639A6" w:rsidRPr="00715549">
        <w:rPr>
          <w:rFonts w:ascii="Arial" w:hAnsi="Arial" w:cs="Arial"/>
          <w:sz w:val="22"/>
          <w:szCs w:val="22"/>
          <w:lang w:val="pl-PL"/>
        </w:rPr>
        <w:t xml:space="preserve"> przed terminem rozgrywania turnieju </w:t>
      </w:r>
      <w:r w:rsidRPr="00715549">
        <w:rPr>
          <w:rFonts w:ascii="Arial" w:hAnsi="Arial" w:cs="Arial"/>
          <w:sz w:val="22"/>
          <w:szCs w:val="22"/>
          <w:lang w:val="pl-PL"/>
        </w:rPr>
        <w:t xml:space="preserve"> do ZG PTT wraz z opinią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 w:cs="Arial"/>
          <w:sz w:val="22"/>
          <w:szCs w:val="22"/>
          <w:lang w:val="pl-PL"/>
        </w:rPr>
        <w:t>właściwego Zarządu Okręgu PTT</w:t>
      </w:r>
      <w:r w:rsidR="00F072EA">
        <w:rPr>
          <w:rFonts w:ascii="Arial" w:hAnsi="Arial" w:cs="Arial"/>
          <w:sz w:val="22"/>
          <w:szCs w:val="22"/>
          <w:lang w:val="pl-PL"/>
        </w:rPr>
        <w:t>,</w:t>
      </w:r>
    </w:p>
    <w:p w:rsidR="00C37890" w:rsidRPr="00100358" w:rsidRDefault="00C37890" w:rsidP="000118EA">
      <w:pPr>
        <w:numPr>
          <w:ilvl w:val="2"/>
          <w:numId w:val="9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Mistrzostwa Klas </w:t>
      </w:r>
      <w:r w:rsidR="0058285C">
        <w:rPr>
          <w:rFonts w:ascii="Arial" w:hAnsi="Arial" w:cs="Arial"/>
          <w:color w:val="000000"/>
          <w:sz w:val="22"/>
          <w:szCs w:val="22"/>
          <w:lang w:val="pl-PL"/>
        </w:rPr>
        <w:t>Młodzież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y i Par </w:t>
      </w:r>
      <w:r w:rsidR="0058285C">
        <w:rPr>
          <w:rFonts w:ascii="Arial" w:hAnsi="Arial" w:cs="Arial"/>
          <w:color w:val="000000"/>
          <w:sz w:val="22"/>
          <w:szCs w:val="22"/>
          <w:lang w:val="pl-PL"/>
        </w:rPr>
        <w:t>Doros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łych</w:t>
      </w:r>
      <w:r w:rsidR="00DE780B">
        <w:rPr>
          <w:rFonts w:ascii="Arial" w:hAnsi="Arial" w:cs="Arial"/>
          <w:color w:val="000000"/>
          <w:sz w:val="22"/>
          <w:szCs w:val="22"/>
          <w:lang w:val="pl-PL"/>
        </w:rPr>
        <w:t>*</w:t>
      </w:r>
      <w:r w:rsidR="00702022">
        <w:rPr>
          <w:rFonts w:ascii="Arial" w:hAnsi="Arial" w:cs="Arial"/>
          <w:color w:val="000000"/>
          <w:sz w:val="22"/>
          <w:szCs w:val="22"/>
          <w:lang w:val="pl-PL"/>
        </w:rPr>
        <w:t xml:space="preserve"> –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do dnia </w:t>
      </w:r>
      <w:r w:rsidR="008639A6" w:rsidRPr="00715549">
        <w:rPr>
          <w:rFonts w:ascii="Arial" w:hAnsi="Arial" w:cs="Arial"/>
          <w:sz w:val="22"/>
          <w:szCs w:val="22"/>
          <w:lang w:val="pl-PL"/>
        </w:rPr>
        <w:t xml:space="preserve">30 </w:t>
      </w:r>
      <w:r w:rsidR="00DE780B">
        <w:rPr>
          <w:rFonts w:ascii="Arial" w:hAnsi="Arial" w:cs="Arial"/>
          <w:sz w:val="22"/>
          <w:szCs w:val="22"/>
          <w:lang w:val="pl-PL"/>
        </w:rPr>
        <w:t>kwietnia</w:t>
      </w:r>
      <w:r w:rsidR="00F70EBF">
        <w:rPr>
          <w:rFonts w:ascii="Arial" w:hAnsi="Arial" w:cs="Arial"/>
          <w:color w:val="76923C" w:themeColor="accent3" w:themeShade="BF"/>
          <w:sz w:val="22"/>
          <w:szCs w:val="22"/>
          <w:lang w:val="pl-PL"/>
        </w:rPr>
        <w:t xml:space="preserve">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roku poprzedzającego termin rozgrywania turnieju do ZG PTT wraz z opinią </w:t>
      </w:r>
      <w:r w:rsidRPr="00100358">
        <w:rPr>
          <w:rFonts w:ascii="Arial" w:hAnsi="Arial" w:cs="Arial"/>
          <w:sz w:val="22"/>
          <w:szCs w:val="22"/>
          <w:lang w:val="pl-PL"/>
        </w:rPr>
        <w:t>właściwego Zarządu Okręgu PTT</w:t>
      </w:r>
      <w:r w:rsidR="00F072EA" w:rsidRPr="00100358">
        <w:rPr>
          <w:rFonts w:ascii="Arial" w:hAnsi="Arial" w:cs="Arial"/>
          <w:sz w:val="22"/>
          <w:szCs w:val="22"/>
          <w:lang w:val="pl-PL"/>
        </w:rPr>
        <w:t>,</w:t>
      </w:r>
    </w:p>
    <w:p w:rsidR="009C74FA" w:rsidRPr="00100358" w:rsidRDefault="009C74FA" w:rsidP="009C74FA">
      <w:pPr>
        <w:numPr>
          <w:ilvl w:val="2"/>
          <w:numId w:val="9"/>
        </w:numPr>
        <w:tabs>
          <w:tab w:val="clear" w:pos="1440"/>
          <w:tab w:val="num" w:pos="1985"/>
        </w:tabs>
        <w:spacing w:before="120" w:line="276" w:lineRule="auto"/>
        <w:ind w:left="1984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100358">
        <w:rPr>
          <w:rFonts w:ascii="Arial" w:hAnsi="Arial" w:cs="Arial"/>
          <w:sz w:val="22"/>
          <w:szCs w:val="22"/>
          <w:lang w:val="pl-PL"/>
        </w:rPr>
        <w:t xml:space="preserve">Turnieje w  ramach WDC i WDC AL- do ZG PTT wraz z opinią właściwego </w:t>
      </w:r>
    </w:p>
    <w:p w:rsidR="009C74FA" w:rsidRPr="00100358" w:rsidRDefault="00DE780B" w:rsidP="009C74FA">
      <w:pPr>
        <w:spacing w:before="120" w:line="276" w:lineRule="auto"/>
        <w:ind w:left="19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Zarządu Okręgu PTT</w:t>
      </w:r>
      <w:r w:rsidR="008E64E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-</w:t>
      </w:r>
      <w:r w:rsidR="008E64E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 co najmniej 2 miesiące przed terminem rozgrywania turnieju,</w:t>
      </w:r>
    </w:p>
    <w:p w:rsidR="00C37890" w:rsidRPr="00F70EBF" w:rsidRDefault="00C37890" w:rsidP="000118EA">
      <w:pPr>
        <w:numPr>
          <w:ilvl w:val="2"/>
          <w:numId w:val="9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00358">
        <w:rPr>
          <w:rFonts w:ascii="Arial" w:hAnsi="Arial" w:cs="Arial"/>
          <w:sz w:val="22"/>
          <w:szCs w:val="22"/>
          <w:lang w:val="pl-PL"/>
        </w:rPr>
        <w:t>Puchar Polski</w:t>
      </w:r>
      <w:r w:rsidR="00DE780B">
        <w:rPr>
          <w:rFonts w:ascii="Arial" w:hAnsi="Arial" w:cs="Arial"/>
          <w:sz w:val="22"/>
          <w:szCs w:val="22"/>
          <w:lang w:val="pl-PL"/>
        </w:rPr>
        <w:t>*</w:t>
      </w:r>
      <w:r w:rsidR="008E64EC">
        <w:rPr>
          <w:rFonts w:ascii="Arial" w:hAnsi="Arial" w:cs="Arial"/>
          <w:sz w:val="22"/>
          <w:szCs w:val="22"/>
          <w:lang w:val="pl-PL"/>
        </w:rPr>
        <w:t xml:space="preserve"> </w:t>
      </w:r>
      <w:r w:rsidR="006576B8" w:rsidRPr="00100358">
        <w:rPr>
          <w:rFonts w:ascii="Arial" w:hAnsi="Arial" w:cs="Arial"/>
          <w:sz w:val="22"/>
          <w:szCs w:val="22"/>
          <w:lang w:val="pl-PL"/>
        </w:rPr>
        <w:t>(</w:t>
      </w:r>
      <w:proofErr w:type="spellStart"/>
      <w:r w:rsidRPr="00100358">
        <w:rPr>
          <w:rFonts w:ascii="Arial" w:hAnsi="Arial" w:cs="Arial"/>
          <w:sz w:val="22"/>
          <w:szCs w:val="22"/>
          <w:lang w:val="pl-PL"/>
        </w:rPr>
        <w:t>Polish</w:t>
      </w:r>
      <w:proofErr w:type="spellEnd"/>
      <w:r w:rsidRPr="00100358">
        <w:rPr>
          <w:rFonts w:ascii="Arial" w:hAnsi="Arial" w:cs="Arial"/>
          <w:sz w:val="22"/>
          <w:szCs w:val="22"/>
          <w:lang w:val="pl-PL"/>
        </w:rPr>
        <w:t xml:space="preserve"> Cup)</w:t>
      </w:r>
      <w:r w:rsidR="00702022" w:rsidRPr="00100358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100358">
        <w:rPr>
          <w:rFonts w:ascii="Arial" w:hAnsi="Arial" w:cs="Arial"/>
          <w:sz w:val="22"/>
          <w:szCs w:val="22"/>
          <w:lang w:val="pl-PL"/>
        </w:rPr>
        <w:t xml:space="preserve">do dnia </w:t>
      </w:r>
      <w:r w:rsidR="008639A6" w:rsidRPr="00100358">
        <w:rPr>
          <w:rFonts w:ascii="Arial" w:hAnsi="Arial" w:cs="Arial"/>
          <w:sz w:val="22"/>
          <w:szCs w:val="22"/>
          <w:lang w:val="pl-PL"/>
        </w:rPr>
        <w:t xml:space="preserve">30 </w:t>
      </w:r>
      <w:r w:rsidR="00DE780B">
        <w:rPr>
          <w:rFonts w:ascii="Arial" w:hAnsi="Arial" w:cs="Arial"/>
          <w:sz w:val="22"/>
          <w:szCs w:val="22"/>
          <w:lang w:val="pl-PL"/>
        </w:rPr>
        <w:t>kwietnia</w:t>
      </w:r>
      <w:r w:rsidR="008639A6" w:rsidRPr="00100358">
        <w:rPr>
          <w:rFonts w:ascii="Arial" w:hAnsi="Arial" w:cs="Arial"/>
          <w:sz w:val="22"/>
          <w:szCs w:val="22"/>
          <w:lang w:val="pl-PL"/>
        </w:rPr>
        <w:t xml:space="preserve"> </w:t>
      </w:r>
      <w:r w:rsidRPr="00100358">
        <w:rPr>
          <w:rFonts w:ascii="Arial" w:hAnsi="Arial" w:cs="Arial"/>
          <w:sz w:val="22"/>
          <w:szCs w:val="22"/>
          <w:lang w:val="pl-PL"/>
        </w:rPr>
        <w:t xml:space="preserve">roku poprzedzającego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termin rozgrywania turnieju do ZG PTT wraz </w:t>
      </w:r>
      <w:r w:rsidRPr="00951237">
        <w:rPr>
          <w:rFonts w:ascii="Arial" w:hAnsi="Arial" w:cs="Arial"/>
          <w:sz w:val="22"/>
          <w:szCs w:val="22"/>
          <w:lang w:val="pl-PL"/>
        </w:rPr>
        <w:t xml:space="preserve">z opinią </w:t>
      </w:r>
      <w:r w:rsidR="008E64EC" w:rsidRPr="0024103B">
        <w:rPr>
          <w:rFonts w:ascii="Arial" w:hAnsi="Arial" w:cs="Arial"/>
          <w:sz w:val="22"/>
          <w:szCs w:val="22"/>
          <w:lang w:val="pl-PL"/>
        </w:rPr>
        <w:t>właściwego</w:t>
      </w:r>
      <w:r w:rsidRPr="00951237">
        <w:rPr>
          <w:rFonts w:ascii="Arial" w:hAnsi="Arial" w:cs="Arial"/>
          <w:sz w:val="22"/>
          <w:szCs w:val="22"/>
          <w:lang w:val="pl-PL"/>
        </w:rPr>
        <w:t xml:space="preserve"> Zarządu Okręgu PTT</w:t>
      </w:r>
      <w:r w:rsidR="00F072EA">
        <w:rPr>
          <w:rFonts w:ascii="Arial" w:hAnsi="Arial" w:cs="Arial"/>
          <w:sz w:val="22"/>
          <w:szCs w:val="22"/>
          <w:lang w:val="pl-PL"/>
        </w:rPr>
        <w:t>,</w:t>
      </w:r>
    </w:p>
    <w:p w:rsidR="00F70EBF" w:rsidRPr="00715549" w:rsidRDefault="00DE780B" w:rsidP="000118EA">
      <w:pPr>
        <w:numPr>
          <w:ilvl w:val="2"/>
          <w:numId w:val="9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Puchar Klas* - do dnia 30 kwietnia</w:t>
      </w:r>
      <w:r w:rsidR="00F70EBF" w:rsidRPr="00715549">
        <w:rPr>
          <w:rFonts w:ascii="Arial" w:hAnsi="Arial" w:cs="Arial"/>
          <w:sz w:val="22"/>
          <w:szCs w:val="22"/>
          <w:lang w:val="pl-PL"/>
        </w:rPr>
        <w:t xml:space="preserve"> roku poprzedzającego termin rozgrywania turnieju do ZG PTT wraz z opinią właściwego Zarządu Okręgu PTT,</w:t>
      </w:r>
    </w:p>
    <w:p w:rsidR="00C37890" w:rsidRPr="00951237" w:rsidRDefault="00C37890" w:rsidP="000118EA">
      <w:pPr>
        <w:numPr>
          <w:ilvl w:val="2"/>
          <w:numId w:val="9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Puchar Wieczystego</w:t>
      </w:r>
      <w:r w:rsidR="00DE780B">
        <w:rPr>
          <w:rFonts w:ascii="Arial" w:hAnsi="Arial" w:cs="Arial"/>
          <w:color w:val="000000"/>
          <w:sz w:val="22"/>
          <w:szCs w:val="22"/>
          <w:lang w:val="pl-PL"/>
        </w:rPr>
        <w:t>*</w:t>
      </w:r>
      <w:r w:rsidR="00702022">
        <w:rPr>
          <w:rFonts w:ascii="Arial" w:hAnsi="Arial" w:cs="Arial"/>
          <w:color w:val="000000"/>
          <w:sz w:val="22"/>
          <w:szCs w:val="22"/>
          <w:lang w:val="pl-PL"/>
        </w:rPr>
        <w:t xml:space="preserve"> – </w:t>
      </w:r>
      <w:r w:rsidR="0090190C" w:rsidRPr="0024103B">
        <w:rPr>
          <w:rFonts w:ascii="Arial" w:hAnsi="Arial" w:cs="Arial"/>
          <w:sz w:val="22"/>
          <w:szCs w:val="22"/>
          <w:lang w:val="pl-PL"/>
        </w:rPr>
        <w:t>do dnia</w:t>
      </w:r>
      <w:r w:rsidR="0090190C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F70EBF" w:rsidRPr="00715549">
        <w:rPr>
          <w:rFonts w:ascii="Arial" w:hAnsi="Arial" w:cs="Arial"/>
          <w:sz w:val="22"/>
          <w:szCs w:val="22"/>
          <w:lang w:val="pl-PL"/>
        </w:rPr>
        <w:t xml:space="preserve">30 </w:t>
      </w:r>
      <w:r w:rsidR="00DE780B">
        <w:rPr>
          <w:rFonts w:ascii="Arial" w:hAnsi="Arial" w:cs="Arial"/>
          <w:sz w:val="22"/>
          <w:szCs w:val="22"/>
          <w:lang w:val="pl-PL"/>
        </w:rPr>
        <w:t>kwietnia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roku poprzedzającego termin rozgrywania turnieju do ZG PTT wraz z </w:t>
      </w:r>
      <w:r w:rsidRPr="00951237">
        <w:rPr>
          <w:rFonts w:ascii="Arial" w:hAnsi="Arial" w:cs="Arial"/>
          <w:sz w:val="22"/>
          <w:szCs w:val="22"/>
          <w:lang w:val="pl-PL"/>
        </w:rPr>
        <w:t>opinią właściwego Zarządu Okręgu PTT</w:t>
      </w:r>
      <w:r w:rsidR="00F072EA">
        <w:rPr>
          <w:rFonts w:ascii="Arial" w:hAnsi="Arial" w:cs="Arial"/>
          <w:sz w:val="22"/>
          <w:szCs w:val="22"/>
          <w:lang w:val="pl-PL"/>
        </w:rPr>
        <w:t>,</w:t>
      </w:r>
    </w:p>
    <w:p w:rsidR="00C37890" w:rsidRPr="00DB51F7" w:rsidRDefault="00C37890" w:rsidP="00DB51F7">
      <w:pPr>
        <w:numPr>
          <w:ilvl w:val="2"/>
          <w:numId w:val="9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Grand Prix Polski</w:t>
      </w:r>
      <w:r w:rsidR="00702022">
        <w:rPr>
          <w:rFonts w:ascii="Arial" w:hAnsi="Arial" w:cs="Arial"/>
          <w:color w:val="000000"/>
          <w:sz w:val="22"/>
          <w:szCs w:val="22"/>
          <w:lang w:val="pl-PL"/>
        </w:rPr>
        <w:t xml:space="preserve"> –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do dnia 30 </w:t>
      </w:r>
      <w:r w:rsidR="009C3498" w:rsidRPr="00DD6158">
        <w:rPr>
          <w:rFonts w:ascii="Arial" w:hAnsi="Arial" w:cs="Arial"/>
          <w:sz w:val="22"/>
          <w:szCs w:val="22"/>
          <w:lang w:val="pl-PL"/>
        </w:rPr>
        <w:t>września</w:t>
      </w:r>
      <w:r w:rsidR="008639A6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roku poprzedzającego termin rozgrywania turnieju – </w:t>
      </w:r>
      <w:r w:rsidR="00DB51F7">
        <w:rPr>
          <w:rFonts w:ascii="Arial" w:hAnsi="Arial" w:cs="Arial"/>
          <w:sz w:val="22"/>
          <w:szCs w:val="22"/>
          <w:lang w:val="pl-PL"/>
        </w:rPr>
        <w:t>do ZG PTT</w:t>
      </w:r>
      <w:r w:rsidR="000F18A9">
        <w:rPr>
          <w:rFonts w:ascii="Arial" w:hAnsi="Arial" w:cs="Arial"/>
          <w:sz w:val="22"/>
          <w:szCs w:val="22"/>
          <w:lang w:val="pl-PL"/>
        </w:rPr>
        <w:t>,</w:t>
      </w:r>
    </w:p>
    <w:p w:rsidR="00B467BB" w:rsidRPr="00F02397" w:rsidRDefault="00C37890" w:rsidP="000118EA">
      <w:pPr>
        <w:numPr>
          <w:ilvl w:val="2"/>
          <w:numId w:val="9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Mistrzostwa Okręgu – </w:t>
      </w:r>
      <w:r w:rsidR="00F70EBF" w:rsidRPr="00715549">
        <w:rPr>
          <w:rFonts w:ascii="Arial" w:hAnsi="Arial" w:cs="Arial"/>
          <w:sz w:val="22"/>
          <w:szCs w:val="22"/>
          <w:lang w:val="pl-PL"/>
        </w:rPr>
        <w:t>na 3 miesiące</w:t>
      </w:r>
      <w:r w:rsidR="00F70EBF" w:rsidRPr="00A338F9">
        <w:rPr>
          <w:rFonts w:ascii="Arial" w:hAnsi="Arial" w:cs="Arial"/>
          <w:b/>
          <w:color w:val="00B050"/>
          <w:sz w:val="22"/>
          <w:szCs w:val="22"/>
          <w:lang w:val="pl-PL"/>
        </w:rPr>
        <w:t xml:space="preserve"> </w:t>
      </w:r>
      <w:r w:rsidR="00A338F9" w:rsidRPr="00A338F9">
        <w:rPr>
          <w:rFonts w:ascii="Arial" w:hAnsi="Arial" w:cs="Arial"/>
          <w:b/>
          <w:color w:val="00B050"/>
          <w:sz w:val="22"/>
          <w:szCs w:val="22"/>
          <w:lang w:val="pl-PL"/>
        </w:rPr>
        <w:t xml:space="preserve"> </w:t>
      </w:r>
      <w:r w:rsidR="00A338F9">
        <w:rPr>
          <w:rFonts w:ascii="Arial" w:hAnsi="Arial" w:cs="Arial"/>
          <w:color w:val="000000"/>
          <w:sz w:val="22"/>
          <w:szCs w:val="22"/>
          <w:lang w:val="pl-PL"/>
        </w:rPr>
        <w:t xml:space="preserve">przed terminem rozgrywania turnieju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do właściwego </w:t>
      </w:r>
      <w:r w:rsidRPr="00F02397">
        <w:rPr>
          <w:rFonts w:ascii="Arial" w:hAnsi="Arial" w:cs="Arial"/>
          <w:color w:val="000000"/>
          <w:sz w:val="22"/>
          <w:szCs w:val="22"/>
          <w:lang w:val="pl-PL"/>
        </w:rPr>
        <w:t>Zarządu Okręgu PTT</w:t>
      </w:r>
      <w:r w:rsidR="00F072EA" w:rsidRPr="00F02397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:rsidR="00C37890" w:rsidRPr="00A338F9" w:rsidRDefault="00231B48" w:rsidP="000118EA">
      <w:pPr>
        <w:numPr>
          <w:ilvl w:val="2"/>
          <w:numId w:val="9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B9503D" w:rsidRPr="00715549">
        <w:rPr>
          <w:rFonts w:ascii="Arial" w:hAnsi="Arial" w:cs="Arial"/>
          <w:sz w:val="22"/>
          <w:szCs w:val="22"/>
          <w:lang w:val="pl-PL"/>
        </w:rPr>
        <w:t>Puchar Okręgu</w:t>
      </w:r>
      <w:r w:rsidR="00A338F9" w:rsidRPr="00715549">
        <w:rPr>
          <w:rFonts w:ascii="Arial" w:hAnsi="Arial" w:cs="Arial"/>
          <w:sz w:val="22"/>
          <w:szCs w:val="22"/>
          <w:lang w:val="pl-PL"/>
        </w:rPr>
        <w:t xml:space="preserve"> – na 3 miesiące</w:t>
      </w:r>
      <w:r w:rsidR="00C37890" w:rsidRPr="00715549">
        <w:rPr>
          <w:rFonts w:ascii="Arial" w:hAnsi="Arial" w:cs="Arial"/>
          <w:sz w:val="22"/>
          <w:szCs w:val="22"/>
          <w:lang w:val="pl-PL"/>
        </w:rPr>
        <w:t xml:space="preserve"> przed terminem</w:t>
      </w:r>
      <w:r w:rsidR="00C37890" w:rsidRPr="00A338F9">
        <w:rPr>
          <w:rFonts w:ascii="Arial" w:hAnsi="Arial" w:cs="Arial"/>
          <w:b/>
          <w:color w:val="00B050"/>
          <w:sz w:val="22"/>
          <w:szCs w:val="22"/>
          <w:lang w:val="pl-PL"/>
        </w:rPr>
        <w:t xml:space="preserve"> </w:t>
      </w:r>
      <w:r w:rsidR="00C37890" w:rsidRPr="00A338F9">
        <w:rPr>
          <w:rFonts w:ascii="Arial" w:hAnsi="Arial" w:cs="Arial"/>
          <w:sz w:val="22"/>
          <w:szCs w:val="22"/>
          <w:lang w:val="pl-PL"/>
        </w:rPr>
        <w:t>rozgrywania turnieju do właściwego Zarządu Okręgu PTT</w:t>
      </w:r>
      <w:r w:rsidR="00F072EA" w:rsidRPr="00A338F9">
        <w:rPr>
          <w:rFonts w:ascii="Arial" w:hAnsi="Arial" w:cs="Arial"/>
          <w:sz w:val="22"/>
          <w:szCs w:val="22"/>
          <w:lang w:val="pl-PL"/>
        </w:rPr>
        <w:t>.</w:t>
      </w:r>
    </w:p>
    <w:p w:rsidR="00B9503D" w:rsidRPr="00951237" w:rsidRDefault="00B9503D" w:rsidP="000118EA">
      <w:pPr>
        <w:numPr>
          <w:ilvl w:val="2"/>
          <w:numId w:val="9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Turnieje PREMIUM – </w:t>
      </w:r>
      <w:r w:rsidRPr="00951237">
        <w:rPr>
          <w:rFonts w:ascii="Arial" w:hAnsi="Arial" w:cs="Arial"/>
          <w:sz w:val="22"/>
          <w:szCs w:val="22"/>
          <w:lang w:val="pl-PL"/>
        </w:rPr>
        <w:t>na 6 tygodni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przed terminem rozgrywania turnieju do </w:t>
      </w:r>
      <w:r w:rsidRPr="00951237">
        <w:rPr>
          <w:rFonts w:ascii="Arial" w:hAnsi="Arial" w:cs="Arial"/>
          <w:sz w:val="22"/>
          <w:szCs w:val="22"/>
          <w:lang w:val="pl-PL"/>
        </w:rPr>
        <w:t>właściwego Zarządu Okręgu PTT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B9503D" w:rsidRPr="004A0292" w:rsidRDefault="00DE780B" w:rsidP="00A338F9">
      <w:pPr>
        <w:spacing w:before="120" w:after="120" w:line="276" w:lineRule="auto"/>
        <w:ind w:left="1985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4A0292">
        <w:rPr>
          <w:rFonts w:ascii="Arial" w:hAnsi="Arial" w:cs="Arial"/>
          <w:sz w:val="22"/>
          <w:szCs w:val="22"/>
          <w:u w:val="single"/>
          <w:lang w:val="pl-PL"/>
        </w:rPr>
        <w:t>*ZG PTT jest zobowiązany do weryfika</w:t>
      </w:r>
      <w:r w:rsidR="004A0292">
        <w:rPr>
          <w:rFonts w:ascii="Arial" w:hAnsi="Arial" w:cs="Arial"/>
          <w:sz w:val="22"/>
          <w:szCs w:val="22"/>
          <w:u w:val="single"/>
          <w:lang w:val="pl-PL"/>
        </w:rPr>
        <w:t>cji ofert oraz odpowiedzi w termi</w:t>
      </w:r>
      <w:r w:rsidRPr="004A0292">
        <w:rPr>
          <w:rFonts w:ascii="Arial" w:hAnsi="Arial" w:cs="Arial"/>
          <w:sz w:val="22"/>
          <w:szCs w:val="22"/>
          <w:u w:val="single"/>
          <w:lang w:val="pl-PL"/>
        </w:rPr>
        <w:t>ni</w:t>
      </w:r>
      <w:r w:rsidR="004A0292">
        <w:rPr>
          <w:rFonts w:ascii="Arial" w:hAnsi="Arial" w:cs="Arial"/>
          <w:sz w:val="22"/>
          <w:szCs w:val="22"/>
          <w:u w:val="single"/>
          <w:lang w:val="pl-PL"/>
        </w:rPr>
        <w:t>e do 30 czerwca roku poprzedzają</w:t>
      </w:r>
      <w:r w:rsidRPr="004A0292">
        <w:rPr>
          <w:rFonts w:ascii="Arial" w:hAnsi="Arial" w:cs="Arial"/>
          <w:sz w:val="22"/>
          <w:szCs w:val="22"/>
          <w:u w:val="single"/>
          <w:lang w:val="pl-PL"/>
        </w:rPr>
        <w:t>cego imprezę</w:t>
      </w:r>
      <w:r w:rsidR="004A0292">
        <w:rPr>
          <w:rFonts w:ascii="Arial" w:hAnsi="Arial" w:cs="Arial"/>
          <w:sz w:val="22"/>
          <w:szCs w:val="22"/>
          <w:u w:val="single"/>
          <w:lang w:val="pl-PL"/>
        </w:rPr>
        <w:t>.</w:t>
      </w:r>
    </w:p>
    <w:p w:rsidR="00C37890" w:rsidRPr="00951237" w:rsidRDefault="00C37890" w:rsidP="000118EA">
      <w:pPr>
        <w:numPr>
          <w:ilvl w:val="2"/>
          <w:numId w:val="19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Inne turnieje – </w:t>
      </w:r>
      <w:r w:rsidRPr="00951237">
        <w:rPr>
          <w:rFonts w:ascii="Arial" w:hAnsi="Arial" w:cs="Arial"/>
          <w:sz w:val="22"/>
          <w:szCs w:val="22"/>
          <w:lang w:val="pl-PL"/>
        </w:rPr>
        <w:t>na 6 tygodni</w:t>
      </w:r>
      <w:r w:rsidRPr="0095123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951237">
        <w:rPr>
          <w:rFonts w:ascii="Arial" w:hAnsi="Arial" w:cs="Arial"/>
          <w:sz w:val="22"/>
          <w:szCs w:val="22"/>
          <w:lang w:val="pl-PL"/>
        </w:rPr>
        <w:t xml:space="preserve">przed terminem rozgrywania turnieju do właściwego Zarządu </w:t>
      </w:r>
      <w:r w:rsidRPr="008B7592">
        <w:rPr>
          <w:rFonts w:ascii="Arial" w:hAnsi="Arial"/>
          <w:color w:val="000000"/>
          <w:sz w:val="22"/>
          <w:szCs w:val="22"/>
          <w:lang w:val="pl-PL"/>
        </w:rPr>
        <w:t>Okręgu PTT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.</w:t>
      </w:r>
    </w:p>
    <w:p w:rsidR="00C37890" w:rsidRPr="00951237" w:rsidRDefault="00C37890" w:rsidP="000118EA">
      <w:pPr>
        <w:numPr>
          <w:ilvl w:val="2"/>
          <w:numId w:val="19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regulaminie turnieju należy podać wielkość </w:t>
      </w:r>
      <w:r w:rsidR="008530A7">
        <w:rPr>
          <w:rFonts w:ascii="Arial" w:hAnsi="Arial"/>
          <w:color w:val="000000"/>
          <w:sz w:val="22"/>
          <w:szCs w:val="22"/>
          <w:lang w:val="pl-PL"/>
        </w:rPr>
        <w:t>parkietu: długość x szerokość w </w:t>
      </w:r>
      <w:proofErr w:type="spellStart"/>
      <w:r w:rsidRPr="00951237">
        <w:rPr>
          <w:rFonts w:ascii="Arial" w:hAnsi="Arial"/>
          <w:color w:val="000000"/>
          <w:sz w:val="22"/>
          <w:szCs w:val="22"/>
          <w:lang w:val="pl-PL"/>
        </w:rPr>
        <w:t>mb</w:t>
      </w:r>
      <w:proofErr w:type="spellEnd"/>
      <w:r w:rsidRPr="00951237">
        <w:rPr>
          <w:rFonts w:ascii="Arial" w:hAnsi="Arial"/>
          <w:color w:val="000000"/>
          <w:sz w:val="22"/>
          <w:szCs w:val="22"/>
          <w:lang w:val="pl-PL"/>
        </w:rPr>
        <w:t>. Ze względu na bezpieczeństwo tancerzy, obiektywne sędziowanie oraz właściwy odbiór tańca przez publiczność</w:t>
      </w:r>
      <w:r w:rsidR="000E627C">
        <w:rPr>
          <w:rFonts w:ascii="Arial" w:hAnsi="Arial"/>
          <w:color w:val="000000"/>
          <w:sz w:val="22"/>
          <w:szCs w:val="22"/>
          <w:lang w:val="pl-PL"/>
        </w:rPr>
        <w:t>,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powierzchnia parkietu </w:t>
      </w:r>
      <w:r w:rsidRPr="00FC41CA">
        <w:rPr>
          <w:rFonts w:ascii="Arial" w:hAnsi="Arial"/>
          <w:color w:val="000000"/>
          <w:sz w:val="22"/>
          <w:szCs w:val="22"/>
          <w:u w:val="single"/>
          <w:lang w:val="pl-PL"/>
        </w:rPr>
        <w:t>nie może być mniejsza niż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:</w:t>
      </w:r>
    </w:p>
    <w:p w:rsidR="00C37890" w:rsidRPr="00CE5382" w:rsidRDefault="00C37890" w:rsidP="000118EA">
      <w:pPr>
        <w:numPr>
          <w:ilvl w:val="2"/>
          <w:numId w:val="9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CE5382">
        <w:rPr>
          <w:rFonts w:ascii="Arial" w:hAnsi="Arial" w:cs="Arial"/>
          <w:b/>
          <w:color w:val="000000"/>
          <w:sz w:val="22"/>
          <w:szCs w:val="22"/>
          <w:lang w:val="pl-PL"/>
        </w:rPr>
        <w:t>dla klas H, G, F, E – 180 m2</w:t>
      </w:r>
    </w:p>
    <w:p w:rsidR="00700BD2" w:rsidRPr="00CE5382" w:rsidRDefault="00C37890" w:rsidP="000118EA">
      <w:pPr>
        <w:numPr>
          <w:ilvl w:val="2"/>
          <w:numId w:val="9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/>
          <w:b/>
          <w:sz w:val="22"/>
          <w:szCs w:val="22"/>
          <w:lang w:val="pl-PL"/>
        </w:rPr>
      </w:pPr>
      <w:r w:rsidRPr="00CE5382">
        <w:rPr>
          <w:rFonts w:ascii="Arial" w:hAnsi="Arial" w:cs="Arial"/>
          <w:b/>
          <w:color w:val="000000"/>
          <w:sz w:val="22"/>
          <w:szCs w:val="22"/>
          <w:lang w:val="pl-PL"/>
        </w:rPr>
        <w:t>d</w:t>
      </w:r>
      <w:r w:rsidRPr="00CE5382">
        <w:rPr>
          <w:rFonts w:ascii="Arial" w:hAnsi="Arial"/>
          <w:b/>
          <w:sz w:val="22"/>
          <w:szCs w:val="22"/>
          <w:lang w:val="pl-PL"/>
        </w:rPr>
        <w:t>la pozostałych klas – 220 m</w:t>
      </w:r>
      <w:r w:rsidRPr="00CE5382">
        <w:rPr>
          <w:rFonts w:ascii="Arial" w:hAnsi="Arial" w:cs="Arial"/>
          <w:b/>
          <w:sz w:val="22"/>
          <w:szCs w:val="22"/>
          <w:vertAlign w:val="superscript"/>
          <w:lang w:val="pl-PL"/>
        </w:rPr>
        <w:t xml:space="preserve">2 </w:t>
      </w:r>
    </w:p>
    <w:p w:rsidR="00FC41CA" w:rsidRDefault="006576B8" w:rsidP="00CE5382">
      <w:pPr>
        <w:spacing w:before="120" w:line="276" w:lineRule="auto"/>
        <w:ind w:left="1003" w:firstLine="698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(</w:t>
      </w:r>
      <w:r w:rsidR="00FC41CA" w:rsidRPr="00951237">
        <w:rPr>
          <w:rFonts w:ascii="Arial" w:hAnsi="Arial"/>
          <w:color w:val="000000"/>
          <w:sz w:val="22"/>
          <w:szCs w:val="22"/>
          <w:lang w:val="pl-PL"/>
        </w:rPr>
        <w:t>sugerowany optymalny wymiar: 24 m x 12 m)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.</w:t>
      </w:r>
    </w:p>
    <w:p w:rsidR="00FC41CA" w:rsidRPr="009931F7" w:rsidRDefault="00FC41CA" w:rsidP="008530A7">
      <w:pPr>
        <w:spacing w:before="120" w:line="276" w:lineRule="auto"/>
        <w:ind w:left="1560" w:hanging="84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931F7">
        <w:rPr>
          <w:rFonts w:ascii="Arial" w:hAnsi="Arial"/>
          <w:b/>
          <w:color w:val="000000"/>
          <w:sz w:val="22"/>
          <w:szCs w:val="22"/>
          <w:lang w:val="pl-PL"/>
        </w:rPr>
        <w:lastRenderedPageBreak/>
        <w:t>Uwaga</w:t>
      </w:r>
      <w:r w:rsidR="008530A7" w:rsidRPr="009931F7">
        <w:rPr>
          <w:rFonts w:ascii="Arial" w:hAnsi="Arial"/>
          <w:color w:val="000000"/>
          <w:sz w:val="22"/>
          <w:szCs w:val="22"/>
          <w:lang w:val="pl-PL"/>
        </w:rPr>
        <w:t>!</w:t>
      </w:r>
      <w:r w:rsidR="000E627C" w:rsidRPr="009931F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9931F7">
        <w:rPr>
          <w:rFonts w:ascii="Arial" w:hAnsi="Arial"/>
          <w:color w:val="000000"/>
          <w:sz w:val="22"/>
          <w:szCs w:val="22"/>
          <w:lang w:val="pl-PL"/>
        </w:rPr>
        <w:t>Przy podziale parkietu na 2 części w klasach H,</w:t>
      </w:r>
      <w:r w:rsidR="000E627C" w:rsidRPr="009931F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9931F7">
        <w:rPr>
          <w:rFonts w:ascii="Arial" w:hAnsi="Arial"/>
          <w:color w:val="000000"/>
          <w:sz w:val="22"/>
          <w:szCs w:val="22"/>
          <w:lang w:val="pl-PL"/>
        </w:rPr>
        <w:t>G,</w:t>
      </w:r>
      <w:r w:rsidR="000E627C" w:rsidRPr="009931F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9931F7">
        <w:rPr>
          <w:rFonts w:ascii="Arial" w:hAnsi="Arial"/>
          <w:color w:val="000000"/>
          <w:sz w:val="22"/>
          <w:szCs w:val="22"/>
          <w:lang w:val="pl-PL"/>
        </w:rPr>
        <w:t>F, powierzchnia parkietu</w:t>
      </w:r>
      <w:r w:rsidR="00CE5382" w:rsidRPr="009931F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9931F7">
        <w:rPr>
          <w:rFonts w:ascii="Arial" w:hAnsi="Arial"/>
          <w:color w:val="000000"/>
          <w:sz w:val="22"/>
          <w:szCs w:val="22"/>
          <w:lang w:val="pl-PL"/>
        </w:rPr>
        <w:t>nie może być mniejsza niż 300</w:t>
      </w:r>
      <w:r w:rsidRPr="009931F7">
        <w:rPr>
          <w:rFonts w:ascii="Arial" w:hAnsi="Arial"/>
          <w:b/>
          <w:color w:val="00B050"/>
          <w:sz w:val="22"/>
          <w:szCs w:val="22"/>
          <w:lang w:val="pl-PL"/>
        </w:rPr>
        <w:t xml:space="preserve"> </w:t>
      </w:r>
      <w:r w:rsidRPr="009931F7">
        <w:rPr>
          <w:rFonts w:ascii="Arial" w:hAnsi="Arial"/>
          <w:sz w:val="22"/>
          <w:szCs w:val="22"/>
          <w:lang w:val="pl-PL"/>
        </w:rPr>
        <w:t>m</w:t>
      </w:r>
      <w:r w:rsidRPr="009931F7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="00F072EA" w:rsidRPr="009931F7">
        <w:rPr>
          <w:rFonts w:ascii="Arial" w:hAnsi="Arial" w:cs="Arial"/>
          <w:sz w:val="22"/>
          <w:szCs w:val="22"/>
          <w:lang w:val="pl-PL"/>
        </w:rPr>
        <w:t>.</w:t>
      </w:r>
    </w:p>
    <w:p w:rsidR="004C2507" w:rsidRPr="004C2507" w:rsidRDefault="00CB0717" w:rsidP="000118EA">
      <w:pPr>
        <w:numPr>
          <w:ilvl w:val="2"/>
          <w:numId w:val="19"/>
        </w:numPr>
        <w:spacing w:before="120" w:after="120" w:line="276" w:lineRule="auto"/>
        <w:ind w:left="1843" w:hanging="709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C2507">
        <w:rPr>
          <w:rFonts w:ascii="Arial" w:hAnsi="Arial"/>
          <w:color w:val="000000"/>
          <w:sz w:val="22"/>
          <w:szCs w:val="22"/>
          <w:lang w:val="pl-PL"/>
        </w:rPr>
        <w:t xml:space="preserve">Zarząd Okręgu PTT wydaje zgodę na </w:t>
      </w:r>
      <w:r w:rsidRPr="004C2507">
        <w:rPr>
          <w:rFonts w:ascii="Arial" w:hAnsi="Arial"/>
          <w:sz w:val="22"/>
          <w:szCs w:val="22"/>
          <w:lang w:val="pl-PL"/>
        </w:rPr>
        <w:t>organizację</w:t>
      </w:r>
      <w:r w:rsidR="005A3C17" w:rsidRPr="004C2507">
        <w:rPr>
          <w:rFonts w:ascii="Arial" w:hAnsi="Arial"/>
          <w:sz w:val="22"/>
          <w:szCs w:val="22"/>
          <w:lang w:val="pl-PL"/>
        </w:rPr>
        <w:t xml:space="preserve">, zatwierdza lub </w:t>
      </w:r>
      <w:r w:rsidRPr="004C2507">
        <w:rPr>
          <w:rFonts w:ascii="Arial" w:hAnsi="Arial"/>
          <w:sz w:val="22"/>
          <w:szCs w:val="22"/>
          <w:lang w:val="pl-PL"/>
        </w:rPr>
        <w:t xml:space="preserve"> ustala</w:t>
      </w:r>
      <w:r w:rsidRPr="004C2507">
        <w:rPr>
          <w:rFonts w:ascii="Arial" w:hAnsi="Arial"/>
          <w:color w:val="000000"/>
          <w:sz w:val="22"/>
          <w:szCs w:val="22"/>
          <w:lang w:val="pl-PL"/>
        </w:rPr>
        <w:t xml:space="preserve"> składy komisji sędziowskiej i skrutacyjnej </w:t>
      </w:r>
      <w:r w:rsidRPr="004C2507">
        <w:rPr>
          <w:rFonts w:ascii="Arial" w:hAnsi="Arial"/>
          <w:sz w:val="22"/>
          <w:szCs w:val="22"/>
          <w:lang w:val="pl-PL"/>
        </w:rPr>
        <w:t>oraz wyznacza Sędziego Głównego turniejów</w:t>
      </w:r>
      <w:r w:rsidRPr="004C2507">
        <w:rPr>
          <w:rFonts w:ascii="Arial" w:hAnsi="Arial"/>
          <w:color w:val="000000"/>
          <w:sz w:val="22"/>
          <w:szCs w:val="22"/>
          <w:lang w:val="pl-PL"/>
        </w:rPr>
        <w:t xml:space="preserve"> pozostających w gestii Zarządu Okręgu PTT, a wymienionych w pkt. 8.5.3.</w:t>
      </w:r>
      <w:r w:rsidR="004C2507" w:rsidRPr="004C250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</w:p>
    <w:p w:rsidR="00CB0717" w:rsidRPr="004C2507" w:rsidRDefault="00CB0717" w:rsidP="000118EA">
      <w:pPr>
        <w:numPr>
          <w:ilvl w:val="2"/>
          <w:numId w:val="19"/>
        </w:numPr>
        <w:spacing w:before="120" w:after="120" w:line="276" w:lineRule="auto"/>
        <w:ind w:left="1843" w:hanging="709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C2507">
        <w:rPr>
          <w:rFonts w:ascii="Arial" w:hAnsi="Arial"/>
          <w:color w:val="000000"/>
          <w:sz w:val="22"/>
          <w:szCs w:val="22"/>
          <w:lang w:val="pl-PL"/>
        </w:rPr>
        <w:t xml:space="preserve">ZG PTT wydaje zgodę na organizację, ustala składy komisji sędziowskiej i skrutacyjnej </w:t>
      </w:r>
      <w:r w:rsidRPr="004C2507">
        <w:rPr>
          <w:rFonts w:ascii="Arial" w:hAnsi="Arial"/>
          <w:sz w:val="22"/>
          <w:szCs w:val="22"/>
          <w:lang w:val="pl-PL"/>
        </w:rPr>
        <w:t>oraz wyznacza Sędziego Głównego turniejów</w:t>
      </w:r>
      <w:r w:rsidRPr="004C2507">
        <w:rPr>
          <w:rFonts w:ascii="Arial" w:hAnsi="Arial"/>
          <w:color w:val="000000"/>
          <w:sz w:val="22"/>
          <w:szCs w:val="22"/>
          <w:lang w:val="pl-PL"/>
        </w:rPr>
        <w:t xml:space="preserve"> pozostających w gestii ZG PTT, a wymienionych w pkt. 8.5.3.</w:t>
      </w:r>
    </w:p>
    <w:p w:rsidR="004C2507" w:rsidRPr="000E1913" w:rsidRDefault="004C2507" w:rsidP="000E1913">
      <w:pPr>
        <w:spacing w:before="120" w:after="120" w:line="276" w:lineRule="auto"/>
        <w:ind w:left="1843"/>
        <w:jc w:val="both"/>
        <w:rPr>
          <w:rFonts w:ascii="Arial" w:hAnsi="Arial"/>
          <w:sz w:val="22"/>
          <w:szCs w:val="22"/>
          <w:lang w:val="pl-PL"/>
        </w:rPr>
      </w:pPr>
      <w:r w:rsidRPr="00715549">
        <w:rPr>
          <w:rFonts w:ascii="Arial" w:hAnsi="Arial"/>
          <w:sz w:val="22"/>
          <w:szCs w:val="22"/>
          <w:lang w:val="pl-PL"/>
        </w:rPr>
        <w:t>(wyjątek w zakresie ustalania składów komisji sędziowskich stanowią turnieje: Puchar Wieczystego i Puchar Regionów-wynika to z regulaminu tych turniejów)</w:t>
      </w:r>
    </w:p>
    <w:p w:rsidR="00CB0717" w:rsidRPr="0024103B" w:rsidRDefault="00CB0717" w:rsidP="000118EA">
      <w:pPr>
        <w:numPr>
          <w:ilvl w:val="2"/>
          <w:numId w:val="19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ZG </w:t>
      </w:r>
      <w:r w:rsidRPr="00CB0717">
        <w:rPr>
          <w:rFonts w:ascii="Arial" w:hAnsi="Arial"/>
          <w:color w:val="000000"/>
          <w:sz w:val="22"/>
          <w:szCs w:val="22"/>
          <w:lang w:val="pl-PL"/>
        </w:rPr>
        <w:t>PTT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wydaje zgodę na organizację</w:t>
      </w:r>
      <w:r w:rsidR="0071554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CB0717">
        <w:rPr>
          <w:rFonts w:ascii="Arial" w:hAnsi="Arial" w:cs="Arial"/>
          <w:sz w:val="22"/>
          <w:szCs w:val="22"/>
          <w:lang w:val="pl-PL"/>
        </w:rPr>
        <w:t xml:space="preserve"> turniejów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GPP na zasadach określonych w regulaminie GPP.</w:t>
      </w:r>
    </w:p>
    <w:p w:rsidR="00CB0717" w:rsidRPr="00CB0717" w:rsidRDefault="00CB0717" w:rsidP="000118EA">
      <w:pPr>
        <w:numPr>
          <w:ilvl w:val="2"/>
          <w:numId w:val="19"/>
        </w:numPr>
        <w:spacing w:before="120" w:after="120" w:line="276" w:lineRule="auto"/>
        <w:ind w:left="1843" w:hanging="709"/>
        <w:jc w:val="both"/>
        <w:rPr>
          <w:rFonts w:ascii="Arial" w:hAnsi="Arial" w:cs="Arial"/>
          <w:sz w:val="22"/>
          <w:szCs w:val="22"/>
          <w:lang w:val="pl-PL"/>
        </w:rPr>
      </w:pPr>
      <w:r w:rsidRPr="0024103B">
        <w:rPr>
          <w:rFonts w:ascii="Arial" w:hAnsi="Arial"/>
          <w:sz w:val="22"/>
          <w:szCs w:val="22"/>
          <w:lang w:val="pl-PL"/>
        </w:rPr>
        <w:t xml:space="preserve">Organizator ma obowiązek powiadomić </w:t>
      </w:r>
      <w:r w:rsidR="000E1913" w:rsidRPr="0024103B">
        <w:rPr>
          <w:rFonts w:ascii="Arial" w:hAnsi="Arial"/>
          <w:sz w:val="22"/>
          <w:szCs w:val="22"/>
          <w:lang w:val="pl-PL"/>
        </w:rPr>
        <w:t>członków ustalonego</w:t>
      </w:r>
      <w:r w:rsidRPr="00CB0717">
        <w:rPr>
          <w:rFonts w:ascii="Arial" w:hAnsi="Arial"/>
          <w:sz w:val="22"/>
          <w:szCs w:val="22"/>
          <w:lang w:val="pl-PL"/>
        </w:rPr>
        <w:t xml:space="preserve"> i zatwierdzon</w:t>
      </w:r>
      <w:r w:rsidR="000E1913" w:rsidRPr="0024103B">
        <w:rPr>
          <w:rFonts w:ascii="Arial" w:hAnsi="Arial"/>
          <w:sz w:val="22"/>
          <w:szCs w:val="22"/>
          <w:lang w:val="pl-PL"/>
        </w:rPr>
        <w:t>ego</w:t>
      </w:r>
      <w:r w:rsidRPr="00CB0717">
        <w:rPr>
          <w:rFonts w:ascii="Arial" w:hAnsi="Arial"/>
          <w:sz w:val="22"/>
          <w:szCs w:val="22"/>
          <w:lang w:val="pl-PL"/>
        </w:rPr>
        <w:t xml:space="preserve"> </w:t>
      </w:r>
      <w:r w:rsidRPr="0024103B">
        <w:rPr>
          <w:rFonts w:ascii="Arial" w:hAnsi="Arial"/>
          <w:sz w:val="22"/>
          <w:szCs w:val="22"/>
          <w:lang w:val="pl-PL"/>
        </w:rPr>
        <w:t>skład</w:t>
      </w:r>
      <w:r w:rsidR="000E1913" w:rsidRPr="0024103B">
        <w:rPr>
          <w:rFonts w:ascii="Arial" w:hAnsi="Arial"/>
          <w:sz w:val="22"/>
          <w:szCs w:val="22"/>
          <w:lang w:val="pl-PL"/>
        </w:rPr>
        <w:t>u</w:t>
      </w:r>
      <w:r w:rsidRPr="0024103B">
        <w:rPr>
          <w:rFonts w:ascii="Arial" w:hAnsi="Arial"/>
          <w:sz w:val="22"/>
          <w:szCs w:val="22"/>
          <w:lang w:val="pl-PL"/>
        </w:rPr>
        <w:t xml:space="preserve"> </w:t>
      </w:r>
      <w:r w:rsidRPr="00CB0717">
        <w:rPr>
          <w:rFonts w:ascii="Arial" w:hAnsi="Arial"/>
          <w:sz w:val="22"/>
          <w:szCs w:val="22"/>
          <w:lang w:val="pl-PL"/>
        </w:rPr>
        <w:t>komisji oraz przekazać Sędziemu Głównemu informację o przyznanej mu kompetencji.</w:t>
      </w:r>
    </w:p>
    <w:p w:rsidR="00CB0717" w:rsidRPr="006E3417" w:rsidRDefault="00CB0717" w:rsidP="000118EA">
      <w:pPr>
        <w:numPr>
          <w:ilvl w:val="2"/>
          <w:numId w:val="19"/>
        </w:numPr>
        <w:spacing w:before="120" w:after="120" w:line="276" w:lineRule="auto"/>
        <w:ind w:left="1843" w:hanging="709"/>
        <w:jc w:val="both"/>
        <w:rPr>
          <w:rFonts w:ascii="Arial" w:hAnsi="Arial" w:cs="Arial"/>
          <w:sz w:val="22"/>
          <w:szCs w:val="22"/>
          <w:lang w:val="pl-PL"/>
        </w:rPr>
      </w:pPr>
      <w:r w:rsidRPr="006E3417">
        <w:rPr>
          <w:rFonts w:ascii="Arial" w:hAnsi="Arial"/>
          <w:sz w:val="22"/>
          <w:szCs w:val="22"/>
          <w:lang w:val="pl-PL"/>
        </w:rPr>
        <w:t>Najpóźniej 1 tydzień przed turniejem organizator przesyła Sędziemu Głównemu kopie wszystkich dokumentów zatwierdzających turniej.</w:t>
      </w:r>
    </w:p>
    <w:p w:rsidR="00C37890" w:rsidRPr="00CB0717" w:rsidRDefault="00CB0717" w:rsidP="000118EA">
      <w:pPr>
        <w:numPr>
          <w:ilvl w:val="2"/>
          <w:numId w:val="19"/>
        </w:numPr>
        <w:spacing w:before="120" w:after="120" w:line="276" w:lineRule="auto"/>
        <w:ind w:left="1843" w:hanging="709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Zatwierdzone turnieje</w:t>
      </w:r>
      <w:r w:rsidR="00103AC7" w:rsidRPr="00103AC7">
        <w:rPr>
          <w:rFonts w:ascii="Arial" w:hAnsi="Arial"/>
          <w:color w:val="00B050"/>
          <w:sz w:val="22"/>
          <w:szCs w:val="22"/>
          <w:lang w:val="pl-PL"/>
        </w:rPr>
        <w:t>(pod warunkiem dokonania stosownej opłaty wynikającej z tabeli składek PTT)</w:t>
      </w:r>
      <w:r w:rsidRPr="00103AC7">
        <w:rPr>
          <w:rFonts w:ascii="Arial" w:hAnsi="Arial"/>
          <w:color w:val="00B050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powinny być niezwłocznie wprowadzone do Kalendarza Imprez CBD PTT.</w:t>
      </w:r>
    </w:p>
    <w:p w:rsidR="00C37890" w:rsidRPr="00CE5382" w:rsidRDefault="00C37890" w:rsidP="000118EA">
      <w:pPr>
        <w:pStyle w:val="Akapitzlist"/>
        <w:numPr>
          <w:ilvl w:val="1"/>
          <w:numId w:val="20"/>
        </w:numPr>
        <w:spacing w:before="120" w:after="120" w:line="276" w:lineRule="auto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CE5382">
        <w:rPr>
          <w:rFonts w:ascii="Arial" w:hAnsi="Arial" w:cs="Arial"/>
          <w:b/>
          <w:color w:val="000000"/>
          <w:sz w:val="22"/>
          <w:szCs w:val="22"/>
          <w:lang w:val="pl-PL"/>
        </w:rPr>
        <w:t>Zapraszanie i zgłaszanie par na turnieje taneczne</w:t>
      </w:r>
      <w:r w:rsidR="00F072EA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C37890" w:rsidRPr="004C7436" w:rsidRDefault="00C37890" w:rsidP="000118EA">
      <w:pPr>
        <w:numPr>
          <w:ilvl w:val="2"/>
          <w:numId w:val="21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4C7436">
        <w:rPr>
          <w:rFonts w:ascii="Arial" w:hAnsi="Arial"/>
          <w:color w:val="000000"/>
          <w:sz w:val="22"/>
          <w:szCs w:val="22"/>
          <w:lang w:val="pl-PL"/>
        </w:rPr>
        <w:t>Informa</w:t>
      </w:r>
      <w:r w:rsidRPr="0024103B">
        <w:rPr>
          <w:rFonts w:ascii="Arial" w:hAnsi="Arial"/>
          <w:sz w:val="22"/>
          <w:szCs w:val="22"/>
          <w:lang w:val="pl-PL"/>
        </w:rPr>
        <w:t>cj</w:t>
      </w:r>
      <w:r w:rsidR="000E1913" w:rsidRPr="0024103B">
        <w:rPr>
          <w:rFonts w:ascii="Arial" w:hAnsi="Arial"/>
          <w:sz w:val="22"/>
          <w:szCs w:val="22"/>
          <w:lang w:val="pl-PL"/>
        </w:rPr>
        <w:t>e</w:t>
      </w:r>
      <w:r w:rsidRPr="004C7436">
        <w:rPr>
          <w:rFonts w:ascii="Arial" w:hAnsi="Arial"/>
          <w:color w:val="000000"/>
          <w:sz w:val="22"/>
          <w:szCs w:val="22"/>
          <w:lang w:val="pl-PL"/>
        </w:rPr>
        <w:t xml:space="preserve"> o turnieju niezbędne do publikacji w kalendarzu PTT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4C7436">
        <w:rPr>
          <w:rFonts w:ascii="Arial" w:hAnsi="Arial"/>
          <w:color w:val="000000"/>
          <w:sz w:val="22"/>
          <w:szCs w:val="22"/>
          <w:lang w:val="pl-PL"/>
        </w:rPr>
        <w:t>program, regulamin, grafika itp.), organizator dostarcza</w:t>
      </w:r>
      <w:r w:rsidR="00F50CA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4C7436">
        <w:rPr>
          <w:rFonts w:ascii="Arial" w:hAnsi="Arial"/>
          <w:sz w:val="22"/>
          <w:szCs w:val="22"/>
          <w:lang w:val="pl-PL"/>
        </w:rPr>
        <w:t>po zatwierdzeniu turnieju, najpóźniej</w:t>
      </w:r>
      <w:r w:rsidRPr="004C7436">
        <w:rPr>
          <w:rFonts w:ascii="Arial" w:hAnsi="Arial"/>
          <w:color w:val="00B050"/>
          <w:sz w:val="22"/>
          <w:szCs w:val="22"/>
          <w:lang w:val="pl-PL"/>
        </w:rPr>
        <w:t xml:space="preserve"> </w:t>
      </w:r>
      <w:r w:rsidRPr="004C7436">
        <w:rPr>
          <w:rFonts w:ascii="Arial" w:hAnsi="Arial"/>
          <w:sz w:val="22"/>
          <w:szCs w:val="22"/>
          <w:lang w:val="pl-PL"/>
        </w:rPr>
        <w:t>3 tygodnie</w:t>
      </w:r>
      <w:r w:rsidRPr="004C7436">
        <w:rPr>
          <w:rFonts w:ascii="Arial" w:hAnsi="Arial"/>
          <w:color w:val="00B050"/>
          <w:sz w:val="22"/>
          <w:szCs w:val="22"/>
          <w:lang w:val="pl-PL"/>
        </w:rPr>
        <w:t xml:space="preserve"> </w:t>
      </w:r>
      <w:r w:rsidRPr="004C7436">
        <w:rPr>
          <w:rFonts w:ascii="Arial" w:hAnsi="Arial"/>
          <w:sz w:val="22"/>
          <w:szCs w:val="22"/>
          <w:lang w:val="pl-PL"/>
        </w:rPr>
        <w:t>prze</w:t>
      </w:r>
      <w:r w:rsidR="009106F9">
        <w:rPr>
          <w:rFonts w:ascii="Arial" w:hAnsi="Arial"/>
          <w:sz w:val="22"/>
          <w:szCs w:val="22"/>
          <w:lang w:val="pl-PL"/>
        </w:rPr>
        <w:t>d terminem planowanego turnieju</w:t>
      </w:r>
      <w:r w:rsidR="00497519">
        <w:rPr>
          <w:rFonts w:ascii="Arial" w:hAnsi="Arial"/>
          <w:sz w:val="22"/>
          <w:szCs w:val="22"/>
          <w:lang w:val="pl-PL"/>
        </w:rPr>
        <w:t xml:space="preserve">, </w:t>
      </w:r>
      <w:r w:rsidR="00305F37">
        <w:rPr>
          <w:rFonts w:ascii="Arial" w:hAnsi="Arial"/>
          <w:sz w:val="22"/>
          <w:szCs w:val="22"/>
          <w:lang w:val="pl-PL"/>
        </w:rPr>
        <w:t>zgodnie z </w:t>
      </w:r>
      <w:r w:rsidRPr="004C7436">
        <w:rPr>
          <w:rFonts w:ascii="Arial" w:hAnsi="Arial"/>
          <w:sz w:val="22"/>
          <w:szCs w:val="22"/>
          <w:lang w:val="pl-PL"/>
        </w:rPr>
        <w:t xml:space="preserve">obowiązującymi procedurami. </w:t>
      </w:r>
    </w:p>
    <w:p w:rsidR="00C37890" w:rsidRPr="008B7592" w:rsidRDefault="00C37890" w:rsidP="000118EA">
      <w:pPr>
        <w:numPr>
          <w:ilvl w:val="2"/>
          <w:numId w:val="21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>Organizator ma obowiązek przyjąć na turniej wszys</w:t>
      </w:r>
      <w:r w:rsidR="004C7436" w:rsidRPr="008B7592">
        <w:rPr>
          <w:rFonts w:ascii="Arial" w:hAnsi="Arial"/>
          <w:sz w:val="22"/>
          <w:szCs w:val="22"/>
          <w:lang w:val="pl-PL"/>
        </w:rPr>
        <w:t>tkie pary, które zgłosiły się w </w:t>
      </w:r>
      <w:r w:rsidRPr="008B7592">
        <w:rPr>
          <w:rFonts w:ascii="Arial" w:hAnsi="Arial"/>
          <w:sz w:val="22"/>
          <w:szCs w:val="22"/>
          <w:lang w:val="pl-PL"/>
        </w:rPr>
        <w:t>określonym terminie i spełniły warunki uczestnictwa określone w regulaminie.</w:t>
      </w:r>
    </w:p>
    <w:p w:rsidR="00C37890" w:rsidRPr="008B7592" w:rsidRDefault="00C37890" w:rsidP="000118EA">
      <w:pPr>
        <w:numPr>
          <w:ilvl w:val="2"/>
          <w:numId w:val="21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 xml:space="preserve">Organizator, który musi odwołać turniej lub przesunąć jego termin, ma obowiązek </w:t>
      </w:r>
      <w:r w:rsidRPr="00951237">
        <w:rPr>
          <w:rFonts w:ascii="Arial" w:hAnsi="Arial"/>
          <w:sz w:val="22"/>
          <w:szCs w:val="22"/>
          <w:lang w:val="pl-PL"/>
        </w:rPr>
        <w:t xml:space="preserve">niezwłocznego </w:t>
      </w:r>
      <w:r w:rsidRPr="008B7592">
        <w:rPr>
          <w:rFonts w:ascii="Arial" w:hAnsi="Arial"/>
          <w:sz w:val="22"/>
          <w:szCs w:val="22"/>
          <w:lang w:val="pl-PL"/>
        </w:rPr>
        <w:t>zawiadomienia Zarządu właściwego Okręgu PTT oraz Administratora Okręgowego CBD PTT.</w:t>
      </w:r>
    </w:p>
    <w:p w:rsidR="00D604F9" w:rsidRDefault="00C37890" w:rsidP="000118EA">
      <w:pPr>
        <w:numPr>
          <w:ilvl w:val="2"/>
          <w:numId w:val="21"/>
        </w:numPr>
        <w:spacing w:before="120" w:after="120" w:line="276" w:lineRule="auto"/>
        <w:ind w:left="1843" w:hanging="709"/>
        <w:jc w:val="both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Zgłoszenia par tanecznych na turniej dokonują wyłącznie </w:t>
      </w:r>
      <w:r w:rsidR="009106F9" w:rsidRPr="00F47175">
        <w:rPr>
          <w:rFonts w:ascii="Arial" w:hAnsi="Arial"/>
          <w:sz w:val="22"/>
          <w:szCs w:val="22"/>
          <w:lang w:val="pl-PL"/>
        </w:rPr>
        <w:t>Kluby ( nie dotyczy par zagranicznych)</w:t>
      </w:r>
      <w:r w:rsidR="00D604F9" w:rsidRPr="00F47175">
        <w:rPr>
          <w:rFonts w:ascii="Arial" w:hAnsi="Arial"/>
          <w:sz w:val="22"/>
          <w:szCs w:val="22"/>
          <w:lang w:val="pl-PL"/>
        </w:rPr>
        <w:t xml:space="preserve">, </w:t>
      </w:r>
      <w:r w:rsidR="009106F9" w:rsidRPr="00F47175">
        <w:rPr>
          <w:rFonts w:ascii="Arial" w:hAnsi="Arial"/>
          <w:sz w:val="22"/>
          <w:szCs w:val="22"/>
          <w:lang w:val="pl-PL"/>
        </w:rPr>
        <w:t>do środy, do godz.24.00 w tygodniu,</w:t>
      </w:r>
      <w:r w:rsidR="00D604F9" w:rsidRPr="00F47175">
        <w:rPr>
          <w:rFonts w:ascii="Arial" w:hAnsi="Arial"/>
          <w:sz w:val="22"/>
          <w:szCs w:val="22"/>
          <w:lang w:val="pl-PL"/>
        </w:rPr>
        <w:t xml:space="preserve"> </w:t>
      </w:r>
      <w:r w:rsidR="009106F9" w:rsidRPr="00F47175">
        <w:rPr>
          <w:rFonts w:ascii="Arial" w:hAnsi="Arial"/>
          <w:sz w:val="22"/>
          <w:szCs w:val="22"/>
          <w:lang w:val="pl-PL"/>
        </w:rPr>
        <w:t>w którym zaplanowano tu</w:t>
      </w:r>
      <w:r w:rsidR="00D604F9" w:rsidRPr="00F47175">
        <w:rPr>
          <w:rFonts w:ascii="Arial" w:hAnsi="Arial"/>
          <w:sz w:val="22"/>
          <w:szCs w:val="22"/>
          <w:lang w:val="pl-PL"/>
        </w:rPr>
        <w:t>r</w:t>
      </w:r>
      <w:r w:rsidR="009106F9" w:rsidRPr="00F47175">
        <w:rPr>
          <w:rFonts w:ascii="Arial" w:hAnsi="Arial"/>
          <w:sz w:val="22"/>
          <w:szCs w:val="22"/>
          <w:lang w:val="pl-PL"/>
        </w:rPr>
        <w:t>niej</w:t>
      </w:r>
      <w:r w:rsidR="00D604F9" w:rsidRPr="00F47175">
        <w:rPr>
          <w:rFonts w:ascii="Arial" w:hAnsi="Arial"/>
          <w:sz w:val="22"/>
          <w:szCs w:val="22"/>
          <w:lang w:val="pl-PL"/>
        </w:rPr>
        <w:t xml:space="preserve">. </w:t>
      </w:r>
      <w:r w:rsidR="00D604F9" w:rsidRPr="006E3417">
        <w:rPr>
          <w:rFonts w:ascii="Arial" w:hAnsi="Arial"/>
          <w:strike/>
          <w:color w:val="FF0000"/>
          <w:sz w:val="22"/>
          <w:szCs w:val="22"/>
          <w:lang w:val="pl-PL"/>
        </w:rPr>
        <w:t>Nie jest możliwe zgłoszenie pary, w tym samym dniu na dwa odrębne turnieje</w:t>
      </w:r>
      <w:r w:rsidR="00D604F9" w:rsidRPr="00F47175">
        <w:rPr>
          <w:rFonts w:ascii="Arial" w:hAnsi="Arial"/>
          <w:sz w:val="22"/>
          <w:szCs w:val="22"/>
          <w:lang w:val="pl-PL"/>
        </w:rPr>
        <w:t xml:space="preserve">. Nieobecność na turnieju pary zgłoszonej skutkuje dla niej </w:t>
      </w:r>
      <w:r w:rsidR="00D604F9" w:rsidRPr="00F47175">
        <w:rPr>
          <w:rFonts w:ascii="Arial" w:hAnsi="Arial" w:cs="Arial"/>
          <w:sz w:val="22"/>
          <w:szCs w:val="22"/>
          <w:lang w:val="pl-PL"/>
        </w:rPr>
        <w:t>automatycznym zapisem</w:t>
      </w:r>
      <w:r w:rsidR="00F50CA7">
        <w:rPr>
          <w:rFonts w:ascii="Arial" w:hAnsi="Arial" w:cs="Arial"/>
          <w:sz w:val="22"/>
          <w:szCs w:val="22"/>
          <w:lang w:val="pl-PL"/>
        </w:rPr>
        <w:t xml:space="preserve"> </w:t>
      </w:r>
      <w:r w:rsidR="00F50CA7" w:rsidRPr="0024103B">
        <w:rPr>
          <w:rFonts w:ascii="Arial" w:hAnsi="Arial" w:cs="Arial"/>
          <w:sz w:val="22"/>
          <w:szCs w:val="22"/>
          <w:lang w:val="pl-PL"/>
        </w:rPr>
        <w:t>„</w:t>
      </w:r>
      <w:r w:rsidR="00D604F9" w:rsidRPr="0024103B">
        <w:rPr>
          <w:rFonts w:ascii="Arial" w:hAnsi="Arial" w:cs="Arial"/>
          <w:sz w:val="22"/>
          <w:szCs w:val="22"/>
          <w:lang w:val="pl-PL"/>
        </w:rPr>
        <w:t>minus Premium</w:t>
      </w:r>
      <w:r w:rsidR="00F50CA7" w:rsidRPr="0024103B">
        <w:rPr>
          <w:rFonts w:ascii="Arial" w:hAnsi="Arial" w:cs="Arial"/>
          <w:sz w:val="22"/>
          <w:szCs w:val="22"/>
          <w:lang w:val="pl-PL"/>
        </w:rPr>
        <w:t>”</w:t>
      </w:r>
      <w:r w:rsidR="00D604F9" w:rsidRPr="0024103B">
        <w:rPr>
          <w:rFonts w:ascii="Arial" w:hAnsi="Arial" w:cs="Arial"/>
          <w:sz w:val="22"/>
          <w:szCs w:val="22"/>
          <w:lang w:val="pl-PL"/>
        </w:rPr>
        <w:t>.</w:t>
      </w:r>
      <w:r w:rsidR="00D604F9" w:rsidRPr="00F47175">
        <w:rPr>
          <w:rFonts w:ascii="Arial" w:hAnsi="Arial" w:cs="Arial"/>
          <w:sz w:val="22"/>
          <w:szCs w:val="22"/>
          <w:lang w:val="pl-PL"/>
        </w:rPr>
        <w:t xml:space="preserve"> W przypadku nieobecności tancerza z powodu choroby, dopuszcza się przywrócenie PREMIUM, wyłącznie na podstawie </w:t>
      </w:r>
      <w:proofErr w:type="spellStart"/>
      <w:r w:rsidR="00D604F9" w:rsidRPr="00F47175">
        <w:rPr>
          <w:rFonts w:ascii="Arial" w:hAnsi="Arial" w:cs="Arial"/>
          <w:sz w:val="22"/>
          <w:szCs w:val="22"/>
          <w:lang w:val="pl-PL"/>
        </w:rPr>
        <w:t>scanu</w:t>
      </w:r>
      <w:proofErr w:type="spellEnd"/>
      <w:r w:rsidR="00D604F9" w:rsidRPr="00F47175">
        <w:rPr>
          <w:rFonts w:ascii="Arial" w:hAnsi="Arial" w:cs="Arial"/>
          <w:sz w:val="22"/>
          <w:szCs w:val="22"/>
          <w:lang w:val="pl-PL"/>
        </w:rPr>
        <w:t xml:space="preserve"> zwolnienia lekarskiego przesłanego Administratorowi Okręgu, w którym był rozegrany turniej, w terminie do 3 dni od daty jego przeprowadzenia.</w:t>
      </w:r>
    </w:p>
    <w:p w:rsidR="00130C3E" w:rsidRPr="00350044" w:rsidRDefault="00D604F9" w:rsidP="00130C3E">
      <w:pPr>
        <w:numPr>
          <w:ilvl w:val="2"/>
          <w:numId w:val="21"/>
        </w:numPr>
        <w:spacing w:before="120" w:line="276" w:lineRule="auto"/>
        <w:ind w:left="1843" w:hanging="709"/>
        <w:jc w:val="both"/>
        <w:rPr>
          <w:rFonts w:ascii="Arial" w:hAnsi="Arial" w:cs="Arial"/>
          <w:strike/>
          <w:sz w:val="22"/>
          <w:szCs w:val="22"/>
          <w:lang w:val="pl-PL"/>
        </w:rPr>
      </w:pPr>
      <w:r w:rsidRPr="00100358">
        <w:rPr>
          <w:rFonts w:ascii="Arial" w:hAnsi="Arial"/>
          <w:sz w:val="22"/>
          <w:szCs w:val="22"/>
          <w:lang w:val="pl-PL"/>
        </w:rPr>
        <w:t>Organizator ma obowiązek opublikować ost</w:t>
      </w:r>
      <w:r w:rsidR="00F11CD8" w:rsidRPr="00100358">
        <w:rPr>
          <w:rFonts w:ascii="Arial" w:hAnsi="Arial"/>
          <w:sz w:val="22"/>
          <w:szCs w:val="22"/>
          <w:lang w:val="pl-PL"/>
        </w:rPr>
        <w:t>ateczną wersję programu turnieju do godz.22.00, w czwartek. Do piątku, do godz.12.00 organizator</w:t>
      </w:r>
      <w:r w:rsidR="00F92AEB" w:rsidRPr="00100358">
        <w:rPr>
          <w:rFonts w:ascii="Arial" w:hAnsi="Arial" w:cs="Arial"/>
          <w:sz w:val="22"/>
          <w:szCs w:val="22"/>
          <w:lang w:val="pl-PL"/>
        </w:rPr>
        <w:t xml:space="preserve">  ma prawo przyjąć pary, wyłącznie </w:t>
      </w:r>
      <w:r w:rsidR="00F11CD8" w:rsidRPr="00100358">
        <w:rPr>
          <w:rFonts w:ascii="Arial" w:hAnsi="Arial" w:cs="Arial"/>
          <w:sz w:val="22"/>
          <w:szCs w:val="22"/>
          <w:lang w:val="pl-PL"/>
        </w:rPr>
        <w:t>w przypadku</w:t>
      </w:r>
      <w:r w:rsidR="00F92AEB" w:rsidRPr="00100358">
        <w:rPr>
          <w:rFonts w:ascii="Arial" w:hAnsi="Arial" w:cs="Arial"/>
          <w:sz w:val="22"/>
          <w:szCs w:val="22"/>
          <w:lang w:val="pl-PL"/>
        </w:rPr>
        <w:t>,</w:t>
      </w:r>
      <w:r w:rsidR="00F11CD8" w:rsidRPr="00100358">
        <w:rPr>
          <w:rFonts w:ascii="Arial" w:hAnsi="Arial" w:cs="Arial"/>
          <w:sz w:val="22"/>
          <w:szCs w:val="22"/>
          <w:lang w:val="pl-PL"/>
        </w:rPr>
        <w:t xml:space="preserve"> gdy nie spowoduje to zmian w opublikowanym programie turnieju. </w:t>
      </w:r>
      <w:r w:rsidR="00F92AEB" w:rsidRPr="00100358">
        <w:rPr>
          <w:rFonts w:ascii="Arial" w:hAnsi="Arial" w:cs="Arial"/>
          <w:sz w:val="22"/>
          <w:szCs w:val="22"/>
          <w:lang w:val="pl-PL"/>
        </w:rPr>
        <w:t>Pary przyj</w:t>
      </w:r>
      <w:r w:rsidR="009C74FA" w:rsidRPr="00100358">
        <w:rPr>
          <w:rFonts w:ascii="Arial" w:hAnsi="Arial" w:cs="Arial"/>
          <w:sz w:val="22"/>
          <w:szCs w:val="22"/>
          <w:lang w:val="pl-PL"/>
        </w:rPr>
        <w:t>ęte po terminie zgłoszeń</w:t>
      </w:r>
      <w:r w:rsidR="00350044">
        <w:rPr>
          <w:rFonts w:ascii="Arial" w:hAnsi="Arial" w:cs="Arial"/>
          <w:sz w:val="22"/>
          <w:szCs w:val="22"/>
          <w:lang w:val="pl-PL"/>
        </w:rPr>
        <w:t xml:space="preserve"> </w:t>
      </w:r>
      <w:r w:rsidR="00350044">
        <w:rPr>
          <w:rFonts w:ascii="Arial" w:hAnsi="Arial" w:cs="Arial"/>
          <w:color w:val="00B050"/>
          <w:sz w:val="22"/>
          <w:szCs w:val="22"/>
          <w:lang w:val="pl-PL"/>
        </w:rPr>
        <w:t>zostaną</w:t>
      </w:r>
      <w:r w:rsidR="00350044" w:rsidRPr="00350044">
        <w:rPr>
          <w:rFonts w:ascii="Arial" w:hAnsi="Arial" w:cs="Arial"/>
          <w:color w:val="00B050"/>
          <w:sz w:val="22"/>
          <w:szCs w:val="22"/>
          <w:lang w:val="pl-PL"/>
        </w:rPr>
        <w:t xml:space="preserve"> </w:t>
      </w:r>
      <w:r w:rsidR="00350044" w:rsidRPr="00350044">
        <w:rPr>
          <w:rFonts w:ascii="Arial" w:hAnsi="Arial" w:cs="Arial"/>
          <w:color w:val="00B050"/>
          <w:sz w:val="22"/>
          <w:szCs w:val="22"/>
          <w:lang w:val="pl-PL"/>
        </w:rPr>
        <w:lastRenderedPageBreak/>
        <w:t>odznaczone</w:t>
      </w:r>
      <w:r w:rsidR="00350044">
        <w:rPr>
          <w:rFonts w:ascii="Arial" w:hAnsi="Arial" w:cs="Arial"/>
          <w:color w:val="00B050"/>
          <w:sz w:val="22"/>
          <w:szCs w:val="22"/>
          <w:lang w:val="pl-PL"/>
        </w:rPr>
        <w:t xml:space="preserve"> na liście startowej innym kolorem. </w:t>
      </w:r>
      <w:r w:rsidR="00350044" w:rsidRPr="008D5769">
        <w:rPr>
          <w:rFonts w:ascii="Arial" w:hAnsi="Arial" w:cs="Arial"/>
          <w:strike/>
          <w:color w:val="FF0000"/>
          <w:sz w:val="22"/>
          <w:szCs w:val="22"/>
          <w:lang w:val="pl-PL"/>
        </w:rPr>
        <w:t>Pary</w:t>
      </w:r>
      <w:r w:rsidR="00130C3E" w:rsidRPr="00100358">
        <w:rPr>
          <w:rFonts w:ascii="Arial" w:hAnsi="Arial" w:cs="Arial"/>
          <w:sz w:val="22"/>
          <w:szCs w:val="22"/>
          <w:lang w:val="pl-PL"/>
        </w:rPr>
        <w:t xml:space="preserve"> </w:t>
      </w:r>
      <w:r w:rsidR="00130C3E" w:rsidRPr="007221AD">
        <w:rPr>
          <w:rFonts w:ascii="Arial" w:hAnsi="Arial" w:cs="Arial"/>
          <w:strike/>
          <w:color w:val="FF0000"/>
          <w:sz w:val="22"/>
          <w:szCs w:val="22"/>
          <w:lang w:val="pl-PL"/>
        </w:rPr>
        <w:t>są</w:t>
      </w:r>
      <w:r w:rsidR="00F92AEB" w:rsidRPr="007221AD">
        <w:rPr>
          <w:rFonts w:ascii="Arial" w:hAnsi="Arial" w:cs="Arial"/>
          <w:strike/>
          <w:color w:val="FF0000"/>
          <w:sz w:val="22"/>
          <w:szCs w:val="22"/>
          <w:lang w:val="pl-PL"/>
        </w:rPr>
        <w:t xml:space="preserve"> zobligowane do uregulowania</w:t>
      </w:r>
      <w:r w:rsidR="00130C3E" w:rsidRPr="007221AD">
        <w:rPr>
          <w:rFonts w:ascii="Arial" w:hAnsi="Arial" w:cs="Arial"/>
          <w:strike/>
          <w:color w:val="FF0000"/>
          <w:sz w:val="22"/>
          <w:szCs w:val="22"/>
          <w:lang w:val="pl-PL"/>
        </w:rPr>
        <w:t xml:space="preserve"> dopłaty akredytacyjnej (równej, ujętej w regulaminie turnieju</w:t>
      </w:r>
      <w:r w:rsidR="00F50CA7" w:rsidRPr="007221AD">
        <w:rPr>
          <w:rFonts w:ascii="Arial" w:hAnsi="Arial" w:cs="Arial"/>
          <w:strike/>
          <w:color w:val="FF0000"/>
          <w:sz w:val="22"/>
          <w:szCs w:val="22"/>
          <w:lang w:val="pl-PL"/>
        </w:rPr>
        <w:t>,</w:t>
      </w:r>
      <w:r w:rsidR="00130C3E" w:rsidRPr="007221AD">
        <w:rPr>
          <w:rFonts w:ascii="Arial" w:hAnsi="Arial" w:cs="Arial"/>
          <w:strike/>
          <w:color w:val="FF0000"/>
          <w:sz w:val="22"/>
          <w:szCs w:val="22"/>
          <w:lang w:val="pl-PL"/>
        </w:rPr>
        <w:t xml:space="preserve"> opłacie startowej ) na konto ZG PTT i okazania jej </w:t>
      </w:r>
      <w:r w:rsidR="009C7065" w:rsidRPr="007221AD">
        <w:rPr>
          <w:rFonts w:ascii="Arial" w:hAnsi="Arial" w:cs="Arial"/>
          <w:strike/>
          <w:color w:val="FF0000"/>
          <w:sz w:val="22"/>
          <w:szCs w:val="22"/>
          <w:lang w:val="pl-PL"/>
        </w:rPr>
        <w:t>potwierdzeni</w:t>
      </w:r>
      <w:r w:rsidR="00130C3E" w:rsidRPr="007221AD">
        <w:rPr>
          <w:rFonts w:ascii="Arial" w:hAnsi="Arial" w:cs="Arial"/>
          <w:strike/>
          <w:color w:val="FF0000"/>
          <w:sz w:val="22"/>
          <w:szCs w:val="22"/>
          <w:lang w:val="pl-PL"/>
        </w:rPr>
        <w:t>a organizatorowi</w:t>
      </w:r>
      <w:r w:rsidR="00130C3E" w:rsidRPr="00350044">
        <w:rPr>
          <w:rFonts w:ascii="Arial" w:hAnsi="Arial" w:cs="Arial"/>
          <w:strike/>
          <w:sz w:val="22"/>
          <w:szCs w:val="22"/>
          <w:lang w:val="pl-PL"/>
        </w:rPr>
        <w:t xml:space="preserve"> turnieju przy rejestracji.</w:t>
      </w:r>
    </w:p>
    <w:p w:rsidR="00130C3E" w:rsidRPr="00100358" w:rsidRDefault="00130C3E" w:rsidP="00130C3E">
      <w:pPr>
        <w:spacing w:before="120" w:line="276" w:lineRule="auto"/>
        <w:ind w:left="1843"/>
        <w:jc w:val="both"/>
        <w:rPr>
          <w:rFonts w:ascii="Arial" w:hAnsi="Arial" w:cs="Arial"/>
          <w:sz w:val="22"/>
          <w:szCs w:val="22"/>
          <w:lang w:val="pl-PL"/>
        </w:rPr>
      </w:pPr>
      <w:r w:rsidRPr="00100358">
        <w:rPr>
          <w:rFonts w:ascii="Arial" w:hAnsi="Arial" w:cs="Arial"/>
          <w:sz w:val="22"/>
          <w:szCs w:val="22"/>
          <w:lang w:val="pl-PL"/>
        </w:rPr>
        <w:t xml:space="preserve">Pary, które będą chciały wystartować w turnieju bez uprzedniego zgłoszenia, pod warunkiem zgody na start przez Sędziego Głównego, będą </w:t>
      </w:r>
    </w:p>
    <w:p w:rsidR="00130C3E" w:rsidRPr="00100358" w:rsidRDefault="00130C3E" w:rsidP="00130C3E">
      <w:pPr>
        <w:spacing w:line="276" w:lineRule="auto"/>
        <w:ind w:left="1843"/>
        <w:jc w:val="both"/>
        <w:rPr>
          <w:rFonts w:ascii="Arial" w:hAnsi="Arial" w:cs="Arial"/>
          <w:sz w:val="22"/>
          <w:szCs w:val="22"/>
          <w:lang w:val="pl-PL"/>
        </w:rPr>
      </w:pPr>
      <w:r w:rsidRPr="00100358">
        <w:rPr>
          <w:rFonts w:ascii="Arial" w:hAnsi="Arial" w:cs="Arial"/>
          <w:sz w:val="22"/>
          <w:szCs w:val="22"/>
          <w:lang w:val="pl-PL"/>
        </w:rPr>
        <w:t>traktowane jak pary zagraniczne bez możliwości naliczenia punktów PREMIUM.</w:t>
      </w:r>
    </w:p>
    <w:p w:rsidR="00D5473C" w:rsidRPr="00F50CA7" w:rsidRDefault="00637C5F" w:rsidP="00F50CA7">
      <w:pPr>
        <w:numPr>
          <w:ilvl w:val="2"/>
          <w:numId w:val="21"/>
        </w:numPr>
        <w:spacing w:before="120" w:after="120" w:line="276" w:lineRule="auto"/>
        <w:ind w:left="1843" w:hanging="709"/>
        <w:jc w:val="both"/>
        <w:rPr>
          <w:rFonts w:ascii="Arial" w:hAnsi="Arial" w:cs="Arial"/>
          <w:strike/>
          <w:sz w:val="22"/>
          <w:szCs w:val="22"/>
          <w:lang w:val="pl-PL"/>
        </w:rPr>
      </w:pPr>
      <w:r w:rsidRPr="00100358">
        <w:rPr>
          <w:rFonts w:ascii="Arial" w:hAnsi="Arial"/>
          <w:sz w:val="22"/>
          <w:szCs w:val="22"/>
          <w:lang w:val="pl-PL"/>
        </w:rPr>
        <w:t xml:space="preserve">W  przypadku zgłoszenia </w:t>
      </w:r>
      <w:r w:rsidR="00F50CA7" w:rsidRPr="00F50CA7">
        <w:rPr>
          <w:rFonts w:ascii="Arial" w:hAnsi="Arial"/>
          <w:color w:val="FF0000"/>
          <w:sz w:val="22"/>
          <w:szCs w:val="22"/>
          <w:lang w:val="pl-PL"/>
        </w:rPr>
        <w:t xml:space="preserve"> </w:t>
      </w:r>
      <w:r w:rsidR="00F50CA7" w:rsidRPr="00E4583F">
        <w:rPr>
          <w:rFonts w:ascii="Arial" w:hAnsi="Arial"/>
          <w:sz w:val="22"/>
          <w:szCs w:val="22"/>
          <w:lang w:val="pl-PL"/>
        </w:rPr>
        <w:t>w danej kategorii</w:t>
      </w:r>
      <w:r w:rsidRPr="00100358">
        <w:rPr>
          <w:rFonts w:ascii="Arial" w:hAnsi="Arial"/>
          <w:sz w:val="22"/>
          <w:szCs w:val="22"/>
          <w:lang w:val="pl-PL"/>
        </w:rPr>
        <w:t xml:space="preserve"> 1-2 par</w:t>
      </w:r>
      <w:r w:rsidR="00B23BEB" w:rsidRPr="00B23BEB">
        <w:rPr>
          <w:rFonts w:ascii="Arial" w:hAnsi="Arial"/>
          <w:color w:val="00B050"/>
          <w:sz w:val="22"/>
          <w:szCs w:val="22"/>
          <w:lang w:val="pl-PL"/>
        </w:rPr>
        <w:t>( wyjątek stanowi zgłoszenie 2 par w klasie H</w:t>
      </w:r>
      <w:r w:rsidR="00C84EC0">
        <w:rPr>
          <w:rFonts w:ascii="Arial" w:hAnsi="Arial"/>
          <w:color w:val="00B050"/>
          <w:sz w:val="22"/>
          <w:szCs w:val="22"/>
          <w:lang w:val="pl-PL"/>
        </w:rPr>
        <w:t xml:space="preserve"> lub G</w:t>
      </w:r>
      <w:r w:rsidR="00B23BEB" w:rsidRPr="00B23BEB">
        <w:rPr>
          <w:rFonts w:ascii="Arial" w:hAnsi="Arial"/>
          <w:color w:val="00B050"/>
          <w:sz w:val="22"/>
          <w:szCs w:val="22"/>
          <w:lang w:val="pl-PL"/>
        </w:rPr>
        <w:t>)</w:t>
      </w:r>
      <w:r w:rsidRPr="00100358">
        <w:rPr>
          <w:rFonts w:ascii="Arial" w:hAnsi="Arial"/>
          <w:sz w:val="22"/>
          <w:szCs w:val="22"/>
          <w:lang w:val="pl-PL"/>
        </w:rPr>
        <w:t xml:space="preserve"> </w:t>
      </w:r>
      <w:r w:rsidRPr="00F47175">
        <w:rPr>
          <w:rFonts w:ascii="Arial" w:hAnsi="Arial"/>
          <w:sz w:val="22"/>
          <w:szCs w:val="22"/>
          <w:lang w:val="pl-PL"/>
        </w:rPr>
        <w:t>pary</w:t>
      </w:r>
      <w:r w:rsidR="00F50CA7">
        <w:rPr>
          <w:rFonts w:ascii="Arial" w:hAnsi="Arial"/>
          <w:sz w:val="22"/>
          <w:szCs w:val="22"/>
          <w:lang w:val="pl-PL"/>
        </w:rPr>
        <w:t xml:space="preserve"> te</w:t>
      </w:r>
      <w:r w:rsidRPr="00F47175">
        <w:rPr>
          <w:rFonts w:ascii="Arial" w:hAnsi="Arial"/>
          <w:sz w:val="22"/>
          <w:szCs w:val="22"/>
          <w:lang w:val="pl-PL"/>
        </w:rPr>
        <w:t xml:space="preserve"> mogą wycofać swój udział bez utraty PREMIUM; organizator tym samym ma obowiązek usunąć daną kategorię  z programu lub w przypadku chęc</w:t>
      </w:r>
      <w:r w:rsidR="00AA3C65" w:rsidRPr="00F47175">
        <w:rPr>
          <w:rFonts w:ascii="Arial" w:hAnsi="Arial"/>
          <w:sz w:val="22"/>
          <w:szCs w:val="22"/>
          <w:lang w:val="pl-PL"/>
        </w:rPr>
        <w:t xml:space="preserve">i jej zachowania w programie w </w:t>
      </w:r>
      <w:r w:rsidRPr="00F47175">
        <w:rPr>
          <w:rFonts w:ascii="Arial" w:hAnsi="Arial"/>
          <w:sz w:val="22"/>
          <w:szCs w:val="22"/>
          <w:lang w:val="pl-PL"/>
        </w:rPr>
        <w:t>wersji pokazowej lub turniejowej bez Premi</w:t>
      </w:r>
      <w:r w:rsidR="00AA3C65" w:rsidRPr="00F47175">
        <w:rPr>
          <w:rFonts w:ascii="Arial" w:hAnsi="Arial"/>
          <w:sz w:val="22"/>
          <w:szCs w:val="22"/>
          <w:lang w:val="pl-PL"/>
        </w:rPr>
        <w:t xml:space="preserve">um, ma on obowiązek powiadomić </w:t>
      </w:r>
      <w:r w:rsidRPr="00F47175">
        <w:rPr>
          <w:rFonts w:ascii="Arial" w:hAnsi="Arial"/>
          <w:sz w:val="22"/>
          <w:szCs w:val="22"/>
          <w:lang w:val="pl-PL"/>
        </w:rPr>
        <w:t xml:space="preserve">o tym fakcie Klub, który dokonał zgłoszenia w/w par. </w:t>
      </w:r>
    </w:p>
    <w:p w:rsidR="00637C5F" w:rsidRPr="00F04E7C" w:rsidRDefault="00F04E7C" w:rsidP="000118EA">
      <w:pPr>
        <w:numPr>
          <w:ilvl w:val="2"/>
          <w:numId w:val="21"/>
        </w:numPr>
        <w:spacing w:before="120" w:after="120" w:line="276" w:lineRule="auto"/>
        <w:ind w:left="1814" w:hanging="709"/>
        <w:jc w:val="both"/>
        <w:rPr>
          <w:rFonts w:ascii="Arial" w:hAnsi="Arial" w:cs="Arial"/>
          <w:color w:val="00B050"/>
          <w:sz w:val="22"/>
          <w:szCs w:val="22"/>
          <w:lang w:val="pl-PL"/>
        </w:rPr>
      </w:pPr>
      <w:r w:rsidRPr="00F04E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 </w:t>
      </w:r>
      <w:proofErr w:type="spellStart"/>
      <w:r w:rsidRPr="00F04E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danym</w:t>
      </w:r>
      <w:proofErr w:type="spellEnd"/>
      <w:r w:rsidRPr="00F04E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04E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Okręgu</w:t>
      </w:r>
      <w:proofErr w:type="spellEnd"/>
      <w:r w:rsidRPr="00F04E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PTT</w:t>
      </w:r>
      <w:r w:rsidR="00AA3C6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</w:t>
      </w:r>
      <w:r w:rsidR="00B95B1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="00B95B1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jeden</w:t>
      </w:r>
      <w:proofErr w:type="spellEnd"/>
      <w:r w:rsidR="00B95B1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weekend </w:t>
      </w:r>
      <w:proofErr w:type="spellStart"/>
      <w:r w:rsidR="00B95B1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może</w:t>
      </w:r>
      <w:proofErr w:type="spellEnd"/>
      <w:r w:rsidR="00B95B1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95B1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odbywać</w:t>
      </w:r>
      <w:proofErr w:type="spellEnd"/>
      <w:r w:rsidR="00B95B1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95B1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się</w:t>
      </w:r>
      <w:proofErr w:type="spellEnd"/>
      <w:r w:rsidR="00A1372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1372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tylko</w:t>
      </w:r>
      <w:proofErr w:type="spellEnd"/>
      <w:r w:rsidR="00A1372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1372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jeden</w:t>
      </w:r>
      <w:proofErr w:type="spellEnd"/>
      <w:r w:rsidR="00A1372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1372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turniej</w:t>
      </w:r>
      <w:proofErr w:type="spellEnd"/>
      <w:r w:rsidR="00A1372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PREMIUM  </w:t>
      </w:r>
      <w:r w:rsidRPr="00F04E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</w:p>
    <w:p w:rsidR="00F309F4" w:rsidRPr="00637C5F" w:rsidRDefault="008203EA" w:rsidP="00637C5F">
      <w:pPr>
        <w:spacing w:before="120" w:after="120" w:line="276" w:lineRule="auto"/>
        <w:ind w:left="1843"/>
        <w:jc w:val="both"/>
        <w:rPr>
          <w:rFonts w:ascii="Arial" w:hAnsi="Arial" w:cs="Arial"/>
          <w:color w:val="00B050"/>
          <w:sz w:val="22"/>
          <w:szCs w:val="22"/>
          <w:lang w:val="pl-PL"/>
        </w:rPr>
      </w:pPr>
      <w:r w:rsidRPr="00FF6B64">
        <w:rPr>
          <w:rFonts w:ascii="Arial" w:hAnsi="Arial" w:cs="Arial"/>
          <w:b/>
          <w:sz w:val="22"/>
          <w:szCs w:val="22"/>
          <w:lang w:val="pl-PL"/>
        </w:rPr>
        <w:t>Para</w:t>
      </w:r>
      <w:r w:rsidRPr="00637C5F">
        <w:rPr>
          <w:rFonts w:ascii="Arial" w:hAnsi="Arial" w:cs="Arial"/>
          <w:sz w:val="22"/>
          <w:szCs w:val="22"/>
          <w:lang w:val="pl-PL"/>
        </w:rPr>
        <w:t xml:space="preserve"> w danym dniu</w:t>
      </w:r>
      <w:r w:rsidR="008E73B6" w:rsidRPr="00637C5F">
        <w:rPr>
          <w:rFonts w:ascii="Arial" w:hAnsi="Arial" w:cs="Arial"/>
          <w:sz w:val="22"/>
          <w:szCs w:val="22"/>
          <w:lang w:val="pl-PL"/>
        </w:rPr>
        <w:t xml:space="preserve"> </w:t>
      </w:r>
      <w:r w:rsidRPr="00637C5F">
        <w:rPr>
          <w:rFonts w:ascii="Arial" w:hAnsi="Arial" w:cs="Arial"/>
          <w:sz w:val="22"/>
          <w:szCs w:val="22"/>
          <w:lang w:val="pl-PL"/>
        </w:rPr>
        <w:t xml:space="preserve">może zatańczyć </w:t>
      </w:r>
      <w:r w:rsidR="00B8722D" w:rsidRPr="00B8722D">
        <w:rPr>
          <w:rFonts w:ascii="Arial" w:hAnsi="Arial" w:cs="Arial"/>
          <w:color w:val="00B050"/>
          <w:sz w:val="22"/>
          <w:szCs w:val="22"/>
          <w:lang w:val="pl-PL"/>
        </w:rPr>
        <w:t>w</w:t>
      </w:r>
      <w:r w:rsidR="00B8722D">
        <w:rPr>
          <w:rFonts w:ascii="Arial" w:hAnsi="Arial" w:cs="Arial"/>
          <w:sz w:val="22"/>
          <w:szCs w:val="22"/>
          <w:lang w:val="pl-PL"/>
        </w:rPr>
        <w:t xml:space="preserve"> j</w:t>
      </w:r>
      <w:r w:rsidR="00B8722D" w:rsidRPr="00B8722D">
        <w:rPr>
          <w:rFonts w:ascii="Arial" w:hAnsi="Arial" w:cs="Arial"/>
          <w:strike/>
          <w:sz w:val="22"/>
          <w:szCs w:val="22"/>
          <w:lang w:val="pl-PL"/>
        </w:rPr>
        <w:t>ednym</w:t>
      </w:r>
      <w:r w:rsidR="00B8722D">
        <w:rPr>
          <w:rFonts w:ascii="Arial" w:hAnsi="Arial" w:cs="Arial"/>
          <w:sz w:val="22"/>
          <w:szCs w:val="22"/>
          <w:lang w:val="pl-PL"/>
        </w:rPr>
        <w:t xml:space="preserve"> </w:t>
      </w:r>
      <w:r w:rsidR="00763F52">
        <w:rPr>
          <w:rFonts w:ascii="Arial" w:hAnsi="Arial" w:cs="Arial"/>
          <w:b/>
          <w:color w:val="00B050"/>
          <w:sz w:val="22"/>
          <w:szCs w:val="22"/>
          <w:lang w:val="pl-PL"/>
        </w:rPr>
        <w:t xml:space="preserve">maks. </w:t>
      </w:r>
      <w:r w:rsidR="00912859" w:rsidRPr="00912859">
        <w:rPr>
          <w:rFonts w:ascii="Arial" w:hAnsi="Arial" w:cs="Arial"/>
          <w:b/>
          <w:color w:val="00B050"/>
          <w:sz w:val="22"/>
          <w:szCs w:val="22"/>
          <w:lang w:val="pl-PL"/>
        </w:rPr>
        <w:t xml:space="preserve"> dwóch</w:t>
      </w:r>
      <w:r w:rsidR="00912859">
        <w:rPr>
          <w:rFonts w:ascii="Arial" w:hAnsi="Arial" w:cs="Arial"/>
          <w:b/>
          <w:sz w:val="22"/>
          <w:szCs w:val="22"/>
          <w:lang w:val="pl-PL"/>
        </w:rPr>
        <w:t xml:space="preserve"> kategori</w:t>
      </w:r>
      <w:r w:rsidR="00912859" w:rsidRPr="00912859">
        <w:rPr>
          <w:rFonts w:ascii="Arial" w:hAnsi="Arial" w:cs="Arial"/>
          <w:b/>
          <w:color w:val="00B050"/>
          <w:sz w:val="22"/>
          <w:szCs w:val="22"/>
          <w:lang w:val="pl-PL"/>
        </w:rPr>
        <w:t>ach</w:t>
      </w:r>
      <w:r w:rsidR="00A338F9" w:rsidRPr="00637C5F">
        <w:rPr>
          <w:rFonts w:ascii="Arial" w:hAnsi="Arial" w:cs="Arial"/>
          <w:b/>
          <w:sz w:val="22"/>
          <w:szCs w:val="22"/>
          <w:lang w:val="pl-PL"/>
        </w:rPr>
        <w:t xml:space="preserve"> turnieju </w:t>
      </w:r>
      <w:r w:rsidRPr="00637C5F">
        <w:rPr>
          <w:rFonts w:ascii="Arial" w:hAnsi="Arial" w:cs="Arial"/>
          <w:sz w:val="22"/>
          <w:szCs w:val="22"/>
          <w:lang w:val="pl-PL"/>
        </w:rPr>
        <w:t>PREMIUM.</w:t>
      </w:r>
    </w:p>
    <w:p w:rsidR="00C37890" w:rsidRPr="004C7436" w:rsidRDefault="00C37890" w:rsidP="000118EA">
      <w:pPr>
        <w:pStyle w:val="Akapitzlist"/>
        <w:numPr>
          <w:ilvl w:val="1"/>
          <w:numId w:val="20"/>
        </w:numPr>
        <w:spacing w:before="120" w:after="120" w:line="276" w:lineRule="auto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4C7436">
        <w:rPr>
          <w:rFonts w:ascii="Arial" w:hAnsi="Arial" w:cs="Arial"/>
          <w:b/>
          <w:color w:val="000000"/>
          <w:sz w:val="22"/>
          <w:szCs w:val="22"/>
          <w:lang w:val="pl-PL"/>
        </w:rPr>
        <w:t>Sposób przeprowadzania turniejów.</w:t>
      </w:r>
    </w:p>
    <w:p w:rsidR="00C37890" w:rsidRPr="00951237" w:rsidRDefault="00C37890" w:rsidP="000118EA">
      <w:pPr>
        <w:numPr>
          <w:ilvl w:val="2"/>
          <w:numId w:val="23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turniejach </w:t>
      </w:r>
      <w:r w:rsidRPr="00497519">
        <w:rPr>
          <w:rFonts w:ascii="Arial" w:hAnsi="Arial"/>
          <w:color w:val="000000"/>
          <w:sz w:val="22"/>
          <w:szCs w:val="22"/>
          <w:lang w:val="pl-PL"/>
        </w:rPr>
        <w:t>tanecznych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w zależności od liczby uczestniczących par przeprowadza się: rundy eliminacyjne, ćwierćfinały, półfinały i finały. </w:t>
      </w:r>
    </w:p>
    <w:p w:rsidR="00C37890" w:rsidRPr="00F072EA" w:rsidRDefault="00C37890" w:rsidP="000118EA">
      <w:pPr>
        <w:numPr>
          <w:ilvl w:val="2"/>
          <w:numId w:val="23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O liczbie par </w:t>
      </w:r>
      <w:r w:rsidRPr="008B7592">
        <w:rPr>
          <w:rFonts w:ascii="Arial" w:hAnsi="Arial"/>
          <w:sz w:val="22"/>
          <w:szCs w:val="22"/>
          <w:lang w:val="pl-PL"/>
        </w:rPr>
        <w:t>typowanych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do następnej rundy, decyduje Sędzia Główny turnieju zgodnie systemem 24-12-6. Liczba par </w:t>
      </w:r>
      <w:r w:rsidR="00F50CA7" w:rsidRPr="00E4583F">
        <w:rPr>
          <w:rFonts w:ascii="Arial" w:hAnsi="Arial"/>
          <w:sz w:val="22"/>
          <w:szCs w:val="22"/>
          <w:lang w:val="pl-PL"/>
        </w:rPr>
        <w:t>awansujących</w:t>
      </w:r>
      <w:r w:rsidR="00F50CA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do następnej rundy musi być zgodna z liczbą par typowanych do tej rundy. Wyjątek stanowią remisy, w przypadku których do następnej rundy przechodzą pary, które otrzymały największą liczbę </w:t>
      </w:r>
      <w:proofErr w:type="spellStart"/>
      <w:r w:rsidRPr="00951237">
        <w:rPr>
          <w:rFonts w:ascii="Arial" w:hAnsi="Arial"/>
          <w:color w:val="000000"/>
          <w:sz w:val="22"/>
          <w:szCs w:val="22"/>
          <w:lang w:val="pl-PL"/>
        </w:rPr>
        <w:t>typowań</w:t>
      </w:r>
      <w:proofErr w:type="spellEnd"/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wraz z parami remisującymi. W przypadku większej ilości par remisujących o wejście do finału – Sędzia Główny kwalifikuje do finału wszystkie remisujące pary</w:t>
      </w:r>
      <w:r w:rsidR="00F50CA7">
        <w:rPr>
          <w:rFonts w:ascii="Arial" w:hAnsi="Arial"/>
          <w:color w:val="000000"/>
          <w:sz w:val="22"/>
          <w:szCs w:val="22"/>
          <w:lang w:val="pl-PL"/>
        </w:rPr>
        <w:t>.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DD5C38" w:rsidRPr="00E4583F">
        <w:rPr>
          <w:rFonts w:ascii="Arial" w:hAnsi="Arial"/>
          <w:sz w:val="22"/>
          <w:szCs w:val="22"/>
          <w:lang w:val="pl-PL"/>
        </w:rPr>
        <w:t>Jeśli</w:t>
      </w:r>
      <w:r w:rsidRPr="00E4583F">
        <w:rPr>
          <w:rFonts w:ascii="Arial" w:hAnsi="Arial"/>
          <w:sz w:val="22"/>
          <w:szCs w:val="22"/>
          <w:lang w:val="pl-PL"/>
        </w:rPr>
        <w:t xml:space="preserve"> w finale miało</w:t>
      </w:r>
      <w:r w:rsidR="00DD5C38" w:rsidRPr="00E4583F">
        <w:rPr>
          <w:rFonts w:ascii="Arial" w:hAnsi="Arial"/>
          <w:sz w:val="22"/>
          <w:szCs w:val="22"/>
          <w:lang w:val="pl-PL"/>
        </w:rPr>
        <w:t>by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startować więcej niż </w:t>
      </w:r>
      <w:r w:rsidRPr="00951237">
        <w:rPr>
          <w:rFonts w:ascii="Arial" w:hAnsi="Arial"/>
          <w:sz w:val="22"/>
          <w:szCs w:val="22"/>
          <w:lang w:val="pl-PL"/>
        </w:rPr>
        <w:t>8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par, zarządza rundę </w:t>
      </w:r>
      <w:r w:rsidRPr="00951237">
        <w:rPr>
          <w:rFonts w:ascii="Arial" w:hAnsi="Arial"/>
          <w:sz w:val="22"/>
          <w:szCs w:val="22"/>
          <w:lang w:val="pl-PL"/>
        </w:rPr>
        <w:t>dodatkową dla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wszystkich par remisujących i tych</w:t>
      </w:r>
      <w:r w:rsidR="00497519">
        <w:rPr>
          <w:rFonts w:ascii="Arial" w:hAnsi="Arial"/>
          <w:color w:val="000000"/>
          <w:sz w:val="22"/>
          <w:szCs w:val="22"/>
          <w:lang w:val="pl-PL"/>
        </w:rPr>
        <w:t xml:space="preserve">, 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które uzyskały większą ilość </w:t>
      </w:r>
      <w:proofErr w:type="spellStart"/>
      <w:r w:rsidRPr="00951237">
        <w:rPr>
          <w:rFonts w:ascii="Arial" w:hAnsi="Arial"/>
          <w:color w:val="000000"/>
          <w:sz w:val="22"/>
          <w:szCs w:val="22"/>
          <w:lang w:val="pl-PL"/>
        </w:rPr>
        <w:t>typowań</w:t>
      </w:r>
      <w:proofErr w:type="spellEnd"/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od par </w:t>
      </w:r>
      <w:r w:rsidRPr="00F072EA">
        <w:rPr>
          <w:rFonts w:ascii="Arial" w:hAnsi="Arial"/>
          <w:sz w:val="22"/>
          <w:szCs w:val="22"/>
          <w:lang w:val="pl-PL"/>
        </w:rPr>
        <w:t>remisujących.</w:t>
      </w:r>
    </w:p>
    <w:p w:rsidR="00C37890" w:rsidRPr="008B7592" w:rsidRDefault="00C37890" w:rsidP="000118EA">
      <w:pPr>
        <w:numPr>
          <w:ilvl w:val="2"/>
          <w:numId w:val="23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Turnieje należy przeprowadzać w maksymalnie 4 częściach jednego dnia; </w:t>
      </w:r>
      <w:r w:rsidRPr="00951237">
        <w:rPr>
          <w:rFonts w:ascii="Arial" w:hAnsi="Arial"/>
          <w:sz w:val="22"/>
          <w:szCs w:val="22"/>
          <w:lang w:val="pl-PL"/>
        </w:rPr>
        <w:t>pomiędzy poszczególnymi częściami wymagana jest minimum 30 minutowa przerwa</w:t>
      </w:r>
      <w:r w:rsidRPr="008B7592">
        <w:rPr>
          <w:rFonts w:ascii="Arial" w:hAnsi="Arial"/>
          <w:sz w:val="22"/>
          <w:szCs w:val="22"/>
          <w:lang w:val="pl-PL"/>
        </w:rPr>
        <w:t>.</w:t>
      </w:r>
    </w:p>
    <w:p w:rsidR="00C37890" w:rsidRPr="00F47175" w:rsidRDefault="00C37890" w:rsidP="000118EA">
      <w:pPr>
        <w:numPr>
          <w:ilvl w:val="2"/>
          <w:numId w:val="23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W jednym dniu można rozegrać turniej w maksymalnie </w:t>
      </w:r>
      <w:r w:rsidRPr="00C84EC0">
        <w:rPr>
          <w:rFonts w:ascii="Arial" w:hAnsi="Arial"/>
          <w:strike/>
          <w:color w:val="FF0000"/>
          <w:sz w:val="22"/>
          <w:szCs w:val="22"/>
          <w:lang w:val="pl-PL"/>
        </w:rPr>
        <w:t>3</w:t>
      </w:r>
      <w:r w:rsidR="00666828" w:rsidRPr="00C84EC0">
        <w:rPr>
          <w:rFonts w:ascii="Arial" w:hAnsi="Arial"/>
          <w:strike/>
          <w:color w:val="FF0000"/>
          <w:sz w:val="22"/>
          <w:szCs w:val="22"/>
          <w:lang w:val="pl-PL"/>
        </w:rPr>
        <w:t>4</w:t>
      </w:r>
      <w:r w:rsidR="00B8722D">
        <w:rPr>
          <w:rFonts w:ascii="Arial" w:hAnsi="Arial"/>
          <w:sz w:val="22"/>
          <w:szCs w:val="22"/>
          <w:lang w:val="pl-PL"/>
        </w:rPr>
        <w:t xml:space="preserve"> </w:t>
      </w:r>
      <w:r w:rsidR="00B8722D" w:rsidRPr="00B8722D">
        <w:rPr>
          <w:rFonts w:ascii="Arial" w:hAnsi="Arial"/>
          <w:color w:val="00B050"/>
          <w:sz w:val="22"/>
          <w:szCs w:val="22"/>
          <w:lang w:val="pl-PL"/>
        </w:rPr>
        <w:t>36</w:t>
      </w:r>
      <w:r w:rsidRPr="00F47175">
        <w:rPr>
          <w:rFonts w:ascii="Arial" w:hAnsi="Arial"/>
          <w:sz w:val="22"/>
          <w:szCs w:val="22"/>
          <w:lang w:val="pl-PL"/>
        </w:rPr>
        <w:t xml:space="preserve"> konkurencjach tanecznych, przyjmując jeden styl jako jedną konkurencj</w:t>
      </w:r>
      <w:r w:rsidR="00DD5C38" w:rsidRPr="00E4583F">
        <w:rPr>
          <w:rFonts w:ascii="Arial" w:hAnsi="Arial"/>
          <w:sz w:val="22"/>
          <w:szCs w:val="22"/>
          <w:lang w:val="pl-PL"/>
        </w:rPr>
        <w:t>ę</w:t>
      </w:r>
      <w:r w:rsidRPr="00F47175">
        <w:rPr>
          <w:rFonts w:ascii="Arial" w:hAnsi="Arial"/>
          <w:sz w:val="22"/>
          <w:szCs w:val="22"/>
          <w:lang w:val="pl-PL"/>
        </w:rPr>
        <w:t xml:space="preserve"> taneczną</w:t>
      </w:r>
      <w:r w:rsidR="006576B8" w:rsidRPr="00F47175">
        <w:rPr>
          <w:rFonts w:ascii="Arial" w:hAnsi="Arial"/>
          <w:sz w:val="22"/>
          <w:szCs w:val="22"/>
          <w:lang w:val="pl-PL"/>
        </w:rPr>
        <w:t xml:space="preserve"> (</w:t>
      </w:r>
      <w:r w:rsidRPr="00F47175">
        <w:rPr>
          <w:rFonts w:ascii="Arial" w:hAnsi="Arial"/>
          <w:sz w:val="22"/>
          <w:szCs w:val="22"/>
          <w:lang w:val="pl-PL"/>
        </w:rPr>
        <w:t>niezależnie czy turniej jest rozgrywany w stylach czy w kombinacji). Klasy</w:t>
      </w:r>
      <w:r w:rsidR="00AA3C65" w:rsidRPr="00F47175">
        <w:rPr>
          <w:rFonts w:ascii="Arial" w:hAnsi="Arial"/>
          <w:sz w:val="22"/>
          <w:szCs w:val="22"/>
          <w:lang w:val="pl-PL"/>
        </w:rPr>
        <w:t xml:space="preserve"> okręgowe</w:t>
      </w:r>
      <w:r w:rsidR="00F33297" w:rsidRPr="00F47175">
        <w:rPr>
          <w:rFonts w:ascii="Arial" w:hAnsi="Arial"/>
          <w:sz w:val="22"/>
          <w:szCs w:val="22"/>
          <w:lang w:val="pl-PL"/>
        </w:rPr>
        <w:t>:</w:t>
      </w:r>
      <w:r w:rsidR="00AA3C65" w:rsidRPr="00F47175">
        <w:rPr>
          <w:rFonts w:ascii="Arial" w:hAnsi="Arial"/>
          <w:sz w:val="22"/>
          <w:szCs w:val="22"/>
          <w:lang w:val="pl-PL"/>
        </w:rPr>
        <w:t xml:space="preserve"> Srebro, Złoto</w:t>
      </w:r>
      <w:r w:rsidR="00AA3C65" w:rsidRPr="00F47175">
        <w:rPr>
          <w:rFonts w:ascii="Arial" w:hAnsi="Arial"/>
          <w:b/>
          <w:sz w:val="22"/>
          <w:szCs w:val="22"/>
          <w:lang w:val="pl-PL"/>
        </w:rPr>
        <w:t xml:space="preserve"> </w:t>
      </w:r>
      <w:r w:rsidR="00AA3C65" w:rsidRPr="00F47175">
        <w:rPr>
          <w:rFonts w:ascii="Arial" w:hAnsi="Arial"/>
          <w:sz w:val="22"/>
          <w:szCs w:val="22"/>
          <w:lang w:val="pl-PL"/>
        </w:rPr>
        <w:t>oraz klasy H, G</w:t>
      </w:r>
      <w:r w:rsidRPr="00F47175">
        <w:rPr>
          <w:rFonts w:ascii="Arial" w:hAnsi="Arial"/>
          <w:sz w:val="22"/>
          <w:szCs w:val="22"/>
          <w:lang w:val="pl-PL"/>
        </w:rPr>
        <w:t xml:space="preserve"> są traktowane jako jedna konkurencja taneczna. W jednej części turnieju dopuszcza się rozegranie maksymalnie 10 konkurencji. Dla sprawnego przeprowadzenia turnieju organizator ma obowiązek dostosować liczbę kategorii w poszczególnych częściach turnieju tak, by uwzględniała ona liczbę zgłoszonych par. </w:t>
      </w:r>
    </w:p>
    <w:p w:rsidR="00C37890" w:rsidRPr="00F47175" w:rsidRDefault="00C37890" w:rsidP="000118EA">
      <w:pPr>
        <w:numPr>
          <w:ilvl w:val="2"/>
          <w:numId w:val="23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W przypadku organizacji Mistrzostw Okręgu PTT – Zarząd Okręgu PTT może podjąć decyzję o innej liczbie kategorii rozgrywanych </w:t>
      </w:r>
      <w:r w:rsidR="00305F37" w:rsidRPr="00F47175">
        <w:rPr>
          <w:rFonts w:ascii="Arial" w:hAnsi="Arial"/>
          <w:sz w:val="22"/>
          <w:szCs w:val="22"/>
          <w:lang w:val="pl-PL"/>
        </w:rPr>
        <w:t xml:space="preserve">w ciągu  </w:t>
      </w:r>
      <w:r w:rsidRPr="00F47175">
        <w:rPr>
          <w:rFonts w:ascii="Arial" w:hAnsi="Arial"/>
          <w:sz w:val="22"/>
          <w:szCs w:val="22"/>
          <w:lang w:val="pl-PL"/>
        </w:rPr>
        <w:t>jednego b</w:t>
      </w:r>
      <w:r w:rsidR="006E1971" w:rsidRPr="00F47175">
        <w:rPr>
          <w:rFonts w:ascii="Arial" w:hAnsi="Arial"/>
          <w:sz w:val="22"/>
          <w:szCs w:val="22"/>
          <w:lang w:val="pl-PL"/>
        </w:rPr>
        <w:t>loku niż zakładają Przepisy PTT;</w:t>
      </w:r>
      <w:r w:rsidR="00637C5F" w:rsidRPr="00F47175">
        <w:rPr>
          <w:rFonts w:ascii="Arial" w:hAnsi="Arial"/>
          <w:sz w:val="22"/>
          <w:szCs w:val="22"/>
          <w:lang w:val="pl-PL"/>
        </w:rPr>
        <w:t xml:space="preserve"> </w:t>
      </w:r>
      <w:r w:rsidR="006E1971" w:rsidRPr="00F47175">
        <w:rPr>
          <w:rFonts w:ascii="Arial" w:hAnsi="Arial"/>
          <w:sz w:val="22"/>
          <w:szCs w:val="22"/>
          <w:lang w:val="pl-PL"/>
        </w:rPr>
        <w:t>jednak maksymalna liczba rozgrywanych konkurencji</w:t>
      </w:r>
      <w:r w:rsidR="00F25E36" w:rsidRPr="00F47175">
        <w:rPr>
          <w:rFonts w:ascii="Arial" w:hAnsi="Arial"/>
          <w:sz w:val="22"/>
          <w:szCs w:val="22"/>
          <w:lang w:val="pl-PL"/>
        </w:rPr>
        <w:t>,</w:t>
      </w:r>
      <w:r w:rsidR="006E1971" w:rsidRPr="00F47175">
        <w:rPr>
          <w:rFonts w:ascii="Arial" w:hAnsi="Arial"/>
          <w:sz w:val="22"/>
          <w:szCs w:val="22"/>
          <w:lang w:val="pl-PL"/>
        </w:rPr>
        <w:t xml:space="preserve"> </w:t>
      </w:r>
      <w:r w:rsidR="00F741F6" w:rsidRPr="00F47175">
        <w:rPr>
          <w:rFonts w:ascii="Arial" w:hAnsi="Arial"/>
          <w:sz w:val="22"/>
          <w:szCs w:val="22"/>
          <w:lang w:val="pl-PL"/>
        </w:rPr>
        <w:t>w ciągu jednego dnia</w:t>
      </w:r>
      <w:r w:rsidR="00F25E36" w:rsidRPr="00F47175">
        <w:rPr>
          <w:rFonts w:ascii="Arial" w:hAnsi="Arial"/>
          <w:sz w:val="22"/>
          <w:szCs w:val="22"/>
          <w:lang w:val="pl-PL"/>
        </w:rPr>
        <w:t>,</w:t>
      </w:r>
      <w:r w:rsidR="00F741F6" w:rsidRPr="00F47175">
        <w:rPr>
          <w:rFonts w:ascii="Arial" w:hAnsi="Arial"/>
          <w:sz w:val="22"/>
          <w:szCs w:val="22"/>
          <w:lang w:val="pl-PL"/>
        </w:rPr>
        <w:t xml:space="preserve"> </w:t>
      </w:r>
      <w:r w:rsidR="006E1971" w:rsidRPr="00F47175">
        <w:rPr>
          <w:rFonts w:ascii="Arial" w:hAnsi="Arial"/>
          <w:sz w:val="22"/>
          <w:szCs w:val="22"/>
          <w:lang w:val="pl-PL"/>
        </w:rPr>
        <w:t xml:space="preserve">nie może przekroczyć </w:t>
      </w:r>
      <w:r w:rsidR="006E1971" w:rsidRPr="00D12706">
        <w:rPr>
          <w:rFonts w:ascii="Arial" w:hAnsi="Arial"/>
          <w:strike/>
          <w:color w:val="FF0000"/>
          <w:sz w:val="22"/>
          <w:szCs w:val="22"/>
          <w:lang w:val="pl-PL"/>
        </w:rPr>
        <w:t>34</w:t>
      </w:r>
      <w:r w:rsidR="00B8722D">
        <w:rPr>
          <w:rFonts w:ascii="Arial" w:hAnsi="Arial"/>
          <w:sz w:val="22"/>
          <w:szCs w:val="22"/>
          <w:lang w:val="pl-PL"/>
        </w:rPr>
        <w:t xml:space="preserve"> </w:t>
      </w:r>
      <w:r w:rsidR="00B8722D" w:rsidRPr="00B8722D">
        <w:rPr>
          <w:rFonts w:ascii="Arial" w:hAnsi="Arial"/>
          <w:color w:val="00B050"/>
          <w:sz w:val="22"/>
          <w:szCs w:val="22"/>
          <w:lang w:val="pl-PL"/>
        </w:rPr>
        <w:t>36</w:t>
      </w:r>
      <w:r w:rsidR="006E1971" w:rsidRPr="00F47175">
        <w:rPr>
          <w:rFonts w:ascii="Arial" w:hAnsi="Arial"/>
          <w:sz w:val="22"/>
          <w:szCs w:val="22"/>
          <w:lang w:val="pl-PL"/>
        </w:rPr>
        <w:t>.</w:t>
      </w:r>
    </w:p>
    <w:p w:rsidR="00C37890" w:rsidRPr="00F47175" w:rsidRDefault="00C37890" w:rsidP="000118EA">
      <w:pPr>
        <w:numPr>
          <w:ilvl w:val="2"/>
          <w:numId w:val="23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lastRenderedPageBreak/>
        <w:t xml:space="preserve">Turnieje w kategoriach </w:t>
      </w:r>
      <w:r w:rsidR="00BB73EE" w:rsidRPr="00F47175">
        <w:rPr>
          <w:rFonts w:ascii="Arial" w:hAnsi="Arial"/>
          <w:sz w:val="22"/>
          <w:szCs w:val="22"/>
          <w:lang w:val="pl-PL"/>
        </w:rPr>
        <w:t>Dziec</w:t>
      </w:r>
      <w:r w:rsidRPr="00F47175">
        <w:rPr>
          <w:rFonts w:ascii="Arial" w:hAnsi="Arial"/>
          <w:sz w:val="22"/>
          <w:szCs w:val="22"/>
          <w:lang w:val="pl-PL"/>
        </w:rPr>
        <w:t xml:space="preserve">i Najmłodszych, Młodszych i Starszych należy zakończyć do godziny 19:00, a w kategorii </w:t>
      </w:r>
      <w:r w:rsidR="00BB73EE" w:rsidRPr="00F47175">
        <w:rPr>
          <w:rFonts w:ascii="Arial" w:hAnsi="Arial"/>
          <w:sz w:val="22"/>
          <w:szCs w:val="22"/>
          <w:lang w:val="pl-PL"/>
        </w:rPr>
        <w:t>Junior</w:t>
      </w:r>
      <w:r w:rsidRPr="00F47175">
        <w:rPr>
          <w:rFonts w:ascii="Arial" w:hAnsi="Arial"/>
          <w:sz w:val="22"/>
          <w:szCs w:val="22"/>
          <w:lang w:val="pl-PL"/>
        </w:rPr>
        <w:t>ów Młodszych – do godziny 20:00.</w:t>
      </w:r>
    </w:p>
    <w:p w:rsidR="00C37890" w:rsidRPr="008B7592" w:rsidRDefault="00C37890" w:rsidP="000118EA">
      <w:pPr>
        <w:numPr>
          <w:ilvl w:val="2"/>
          <w:numId w:val="23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 xml:space="preserve">Turnieje w kategoriach Dzieci Najmłodszych, Młodszych i Starszych oraz </w:t>
      </w:r>
      <w:r w:rsidR="00BB73EE" w:rsidRPr="008B7592">
        <w:rPr>
          <w:rFonts w:ascii="Arial" w:hAnsi="Arial"/>
          <w:sz w:val="22"/>
          <w:szCs w:val="22"/>
          <w:lang w:val="pl-PL"/>
        </w:rPr>
        <w:t>Junior</w:t>
      </w:r>
      <w:r w:rsidRPr="008B7592">
        <w:rPr>
          <w:rFonts w:ascii="Arial" w:hAnsi="Arial"/>
          <w:sz w:val="22"/>
          <w:szCs w:val="22"/>
          <w:lang w:val="pl-PL"/>
        </w:rPr>
        <w:t>ów Młodszych muszą być rozgrywane od eliminacji do finału w jednej części turnieju.</w:t>
      </w:r>
    </w:p>
    <w:p w:rsidR="00C37890" w:rsidRPr="00951237" w:rsidRDefault="00C37890" w:rsidP="008B7592">
      <w:pPr>
        <w:spacing w:before="120" w:after="120" w:line="276" w:lineRule="auto"/>
        <w:ind w:left="1843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sz w:val="22"/>
          <w:szCs w:val="22"/>
          <w:lang w:val="pl-PL"/>
        </w:rPr>
        <w:t>Wyjątek stanowią: Mistrzostwa Polski i Puchar Wieczystego.</w:t>
      </w:r>
    </w:p>
    <w:p w:rsidR="00C37890" w:rsidRPr="00951237" w:rsidRDefault="00C37890" w:rsidP="000118EA">
      <w:pPr>
        <w:numPr>
          <w:ilvl w:val="2"/>
          <w:numId w:val="23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>Turnieje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mogą być organizowane:</w:t>
      </w:r>
    </w:p>
    <w:p w:rsidR="00C37890" w:rsidRPr="00951237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1985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w kategoriach wiekowych w wybranych klasach tanecznych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,</w:t>
      </w:r>
    </w:p>
    <w:p w:rsidR="00C37890" w:rsidRPr="00951237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1985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w kategoriach wiekowych bez podziału na klasy taneczne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turnieje OPEN)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.</w:t>
      </w:r>
    </w:p>
    <w:p w:rsidR="00C37890" w:rsidRPr="008B7592" w:rsidRDefault="00C37890" w:rsidP="000118EA">
      <w:pPr>
        <w:numPr>
          <w:ilvl w:val="2"/>
          <w:numId w:val="23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sz w:val="22"/>
          <w:szCs w:val="22"/>
          <w:lang w:val="pl-PL"/>
        </w:rPr>
        <w:t>We wszystkich rundach turnieju</w:t>
      </w:r>
      <w:r w:rsidRPr="008B7592">
        <w:rPr>
          <w:rFonts w:ascii="Arial" w:hAnsi="Arial"/>
          <w:sz w:val="22"/>
          <w:szCs w:val="22"/>
          <w:lang w:val="pl-PL"/>
        </w:rPr>
        <w:t>, pary są zobowiązane zaprezentować wszystkie tańce objęte repertuarem danej kategorii i klasy.</w:t>
      </w:r>
    </w:p>
    <w:p w:rsidR="00C37890" w:rsidRPr="008B7592" w:rsidRDefault="00C37890" w:rsidP="000118EA">
      <w:pPr>
        <w:numPr>
          <w:ilvl w:val="2"/>
          <w:numId w:val="23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>W rundach eliminacyjnych, ćwierćfinale oraz w półfinale przy podziale par na grupy, obowiązuje zasada zmienności par w tych grupach. W kategoriach Dzieci Najmłodszych i Dzieci Młodszych grupy mogą być stałe.</w:t>
      </w:r>
    </w:p>
    <w:p w:rsidR="00C37890" w:rsidRPr="008B7592" w:rsidRDefault="00C37890" w:rsidP="000118EA">
      <w:pPr>
        <w:numPr>
          <w:ilvl w:val="2"/>
          <w:numId w:val="23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>Organizator jest zobowiązany do zapewnienia opieki medycznej</w:t>
      </w:r>
      <w:r w:rsidR="006576B8">
        <w:rPr>
          <w:rFonts w:ascii="Arial" w:hAnsi="Arial"/>
          <w:sz w:val="22"/>
          <w:szCs w:val="22"/>
          <w:lang w:val="pl-PL"/>
        </w:rPr>
        <w:t xml:space="preserve"> (</w:t>
      </w:r>
      <w:r w:rsidRPr="008B7592">
        <w:rPr>
          <w:rFonts w:ascii="Arial" w:hAnsi="Arial"/>
          <w:sz w:val="22"/>
          <w:szCs w:val="22"/>
          <w:lang w:val="pl-PL"/>
        </w:rPr>
        <w:t>minimum ratownik medyczny) na każdym turnieju tańca.</w:t>
      </w:r>
    </w:p>
    <w:p w:rsidR="00C37890" w:rsidRPr="004741E9" w:rsidRDefault="00C37890" w:rsidP="000118EA">
      <w:pPr>
        <w:numPr>
          <w:ilvl w:val="2"/>
          <w:numId w:val="23"/>
        </w:numPr>
        <w:spacing w:before="120" w:after="120" w:line="276" w:lineRule="auto"/>
        <w:ind w:left="1843" w:hanging="709"/>
        <w:jc w:val="both"/>
        <w:rPr>
          <w:rFonts w:ascii="Arial" w:hAnsi="Arial" w:cs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>Wszelkie spraw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y związane z sędziowaniem turniejów tańca sportowego ujęte są w odrębnych Przepisach Sędziowskich </w:t>
      </w:r>
      <w:r w:rsidRPr="00BB73EE">
        <w:rPr>
          <w:rFonts w:ascii="Arial" w:hAnsi="Arial"/>
          <w:sz w:val="22"/>
          <w:szCs w:val="22"/>
          <w:lang w:val="pl-PL"/>
        </w:rPr>
        <w:t>PTT.</w:t>
      </w:r>
    </w:p>
    <w:p w:rsidR="004741E9" w:rsidRDefault="004741E9" w:rsidP="004741E9">
      <w:pPr>
        <w:spacing w:before="120" w:after="120" w:line="276" w:lineRule="auto"/>
        <w:ind w:left="360"/>
        <w:jc w:val="both"/>
        <w:rPr>
          <w:rFonts w:ascii="Arial" w:hAnsi="Arial"/>
          <w:sz w:val="22"/>
          <w:szCs w:val="22"/>
          <w:lang w:val="pl-PL"/>
        </w:rPr>
      </w:pPr>
    </w:p>
    <w:p w:rsidR="004741E9" w:rsidRPr="00BB73EE" w:rsidRDefault="004741E9" w:rsidP="004741E9">
      <w:pPr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C37890" w:rsidRPr="00CE5382" w:rsidRDefault="00C37890" w:rsidP="000118EA">
      <w:pPr>
        <w:pStyle w:val="Akapitzlist"/>
        <w:numPr>
          <w:ilvl w:val="1"/>
          <w:numId w:val="20"/>
        </w:numPr>
        <w:spacing w:before="120" w:after="120" w:line="276" w:lineRule="auto"/>
        <w:ind w:left="1134" w:hanging="774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CE5382">
        <w:rPr>
          <w:rFonts w:ascii="Arial" w:hAnsi="Arial" w:cs="Arial"/>
          <w:b/>
          <w:color w:val="000000"/>
          <w:sz w:val="22"/>
          <w:szCs w:val="22"/>
          <w:lang w:val="pl-PL"/>
        </w:rPr>
        <w:t>Kierownictwo turniejów</w:t>
      </w:r>
      <w:r w:rsidR="00F072EA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C37890" w:rsidRPr="00951237" w:rsidRDefault="00C37890" w:rsidP="000118EA">
      <w:pPr>
        <w:numPr>
          <w:ilvl w:val="2"/>
          <w:numId w:val="20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Za całokształt spraw związanych z organizacją turnieju odpowiada Kierownik Turnieju wyznaczony przez organizatora.</w:t>
      </w:r>
    </w:p>
    <w:p w:rsidR="00C37890" w:rsidRPr="00951237" w:rsidRDefault="00C37890" w:rsidP="000118EA">
      <w:pPr>
        <w:numPr>
          <w:ilvl w:val="2"/>
          <w:numId w:val="20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Obowiązki Kierownika Turnieju:</w:t>
      </w:r>
    </w:p>
    <w:p w:rsidR="00C37890" w:rsidRPr="00951237" w:rsidRDefault="00C37890" w:rsidP="000118EA">
      <w:pPr>
        <w:numPr>
          <w:ilvl w:val="2"/>
          <w:numId w:val="10"/>
        </w:numPr>
        <w:tabs>
          <w:tab w:val="clear" w:pos="1440"/>
        </w:tabs>
        <w:spacing w:before="120" w:after="120" w:line="276" w:lineRule="auto"/>
        <w:ind w:left="1985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techniczne przygotowanie imprezy</w:t>
      </w:r>
    </w:p>
    <w:p w:rsidR="00C37890" w:rsidRPr="00951237" w:rsidRDefault="00C37890" w:rsidP="000118EA">
      <w:pPr>
        <w:numPr>
          <w:ilvl w:val="2"/>
          <w:numId w:val="10"/>
        </w:numPr>
        <w:tabs>
          <w:tab w:val="clear" w:pos="1440"/>
        </w:tabs>
        <w:spacing w:before="120" w:after="120" w:line="276" w:lineRule="auto"/>
        <w:ind w:left="1985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opracowanie regulaminu i programu turnieju</w:t>
      </w:r>
    </w:p>
    <w:p w:rsidR="00C37890" w:rsidRPr="00951237" w:rsidRDefault="00C37890" w:rsidP="000118EA">
      <w:pPr>
        <w:numPr>
          <w:ilvl w:val="2"/>
          <w:numId w:val="10"/>
        </w:numPr>
        <w:tabs>
          <w:tab w:val="clear" w:pos="1440"/>
        </w:tabs>
        <w:spacing w:before="120" w:after="120" w:line="276" w:lineRule="auto"/>
        <w:ind w:left="1985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zabezpieczenie prawidłowego przebiegu turnieju przez:</w:t>
      </w:r>
    </w:p>
    <w:p w:rsidR="00C37890" w:rsidRPr="00951237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przygotowanie sali tanecznej</w:t>
      </w:r>
    </w:p>
    <w:p w:rsidR="00C37890" w:rsidRPr="00951237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przygotowanie rejestracji par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list startowych, numerów startowych, agrafek)</w:t>
      </w:r>
    </w:p>
    <w:p w:rsidR="00C37890" w:rsidRPr="00951237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przygotowanie szatni dla uczestników turnieju</w:t>
      </w:r>
    </w:p>
    <w:p w:rsidR="00C37890" w:rsidRPr="001D556A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 w:hanging="357"/>
        <w:contextualSpacing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zabezpieczenie muzyczne </w:t>
      </w:r>
      <w:r w:rsidRPr="001D556A">
        <w:rPr>
          <w:rFonts w:ascii="Arial" w:hAnsi="Arial"/>
          <w:sz w:val="22"/>
          <w:szCs w:val="22"/>
          <w:lang w:val="pl-PL"/>
        </w:rPr>
        <w:t>turnieju:</w:t>
      </w:r>
      <w:r w:rsidR="00DB6817" w:rsidRPr="001D556A">
        <w:rPr>
          <w:rFonts w:ascii="Arial" w:hAnsi="Arial"/>
          <w:sz w:val="22"/>
          <w:szCs w:val="22"/>
          <w:lang w:val="pl-PL"/>
        </w:rPr>
        <w:t xml:space="preserve"> nagłośnienia</w:t>
      </w:r>
      <w:r w:rsidR="00650945" w:rsidRPr="001D556A">
        <w:rPr>
          <w:rFonts w:ascii="Arial" w:hAnsi="Arial"/>
          <w:sz w:val="22"/>
          <w:szCs w:val="22"/>
          <w:lang w:val="pl-PL"/>
        </w:rPr>
        <w:t xml:space="preserve"> i </w:t>
      </w:r>
      <w:r w:rsidRPr="001D556A">
        <w:rPr>
          <w:rFonts w:ascii="Arial" w:hAnsi="Arial"/>
          <w:sz w:val="22"/>
          <w:szCs w:val="22"/>
          <w:lang w:val="pl-PL"/>
        </w:rPr>
        <w:t>prezentacji muzyki przez prezenterów muzycznych</w:t>
      </w:r>
      <w:r w:rsidR="00497519" w:rsidRPr="001D556A">
        <w:rPr>
          <w:rFonts w:ascii="Arial" w:hAnsi="Arial"/>
          <w:sz w:val="22"/>
          <w:szCs w:val="22"/>
          <w:lang w:val="pl-PL"/>
        </w:rPr>
        <w:t xml:space="preserve">, </w:t>
      </w:r>
      <w:r w:rsidR="00DB6817" w:rsidRPr="001D556A">
        <w:rPr>
          <w:rFonts w:ascii="Arial" w:hAnsi="Arial"/>
          <w:sz w:val="22"/>
          <w:szCs w:val="22"/>
          <w:lang w:val="pl-PL"/>
        </w:rPr>
        <w:t xml:space="preserve">mających </w:t>
      </w:r>
      <w:r w:rsidR="00650945" w:rsidRPr="001D556A">
        <w:rPr>
          <w:rFonts w:ascii="Arial" w:hAnsi="Arial"/>
          <w:sz w:val="22"/>
          <w:szCs w:val="22"/>
          <w:lang w:val="pl-PL"/>
        </w:rPr>
        <w:t xml:space="preserve">na uwadze </w:t>
      </w:r>
      <w:r w:rsidR="001D556A" w:rsidRPr="001D556A">
        <w:rPr>
          <w:rFonts w:ascii="Arial" w:hAnsi="Arial"/>
          <w:sz w:val="22"/>
          <w:szCs w:val="22"/>
          <w:lang w:val="pl-PL"/>
        </w:rPr>
        <w:t>stosowność utworów w </w:t>
      </w:r>
      <w:r w:rsidR="00650945" w:rsidRPr="001D556A">
        <w:rPr>
          <w:rFonts w:ascii="Arial" w:hAnsi="Arial"/>
          <w:sz w:val="22"/>
          <w:szCs w:val="22"/>
          <w:lang w:val="pl-PL"/>
        </w:rPr>
        <w:t xml:space="preserve">stosunku do rozgrywanej kategorii wiekowej i klasy </w:t>
      </w:r>
    </w:p>
    <w:p w:rsidR="00C37890" w:rsidRPr="00951237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przygotowanie miejsca dla sędziów oraz stanowiska dla komisji skrutacyjnej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zapewnienie dostępu do prądu, oświetlenie, stoły itp.)</w:t>
      </w:r>
    </w:p>
    <w:p w:rsidR="00C37890" w:rsidRPr="00951237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utrzymanie porządku w czasie trwania turnieju</w:t>
      </w:r>
    </w:p>
    <w:p w:rsidR="00C37890" w:rsidRPr="00951237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przygotowanie </w:t>
      </w:r>
      <w:r w:rsidRPr="00951237">
        <w:rPr>
          <w:rFonts w:ascii="Arial" w:hAnsi="Arial"/>
          <w:sz w:val="22"/>
          <w:szCs w:val="22"/>
          <w:lang w:val="pl-PL"/>
        </w:rPr>
        <w:t>ceremonii rozpoczęcia</w:t>
      </w:r>
      <w:r w:rsidRPr="00951237">
        <w:rPr>
          <w:rFonts w:ascii="Arial" w:hAnsi="Arial"/>
          <w:color w:val="00B050"/>
          <w:sz w:val="22"/>
          <w:szCs w:val="22"/>
          <w:lang w:val="pl-PL"/>
        </w:rPr>
        <w:t>,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ogłoszenia wyników i wręczenia nagród turnieju</w:t>
      </w:r>
    </w:p>
    <w:p w:rsidR="00C37890" w:rsidRPr="00951237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dotrzymanie zadeklarowanych warunków uczestnictwa w turnieju</w:t>
      </w:r>
    </w:p>
    <w:p w:rsidR="00C37890" w:rsidRPr="00951237" w:rsidRDefault="00C37890" w:rsidP="000118EA">
      <w:pPr>
        <w:numPr>
          <w:ilvl w:val="2"/>
          <w:numId w:val="20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lastRenderedPageBreak/>
        <w:t>W sprawach organizacyjnych uczestnicy turnieju muszą bezwzględnie podporządkować się zarządzeniom Kierownika Turnieju.</w:t>
      </w:r>
    </w:p>
    <w:p w:rsidR="00C37890" w:rsidRPr="00951237" w:rsidRDefault="00C37890" w:rsidP="000118EA">
      <w:pPr>
        <w:numPr>
          <w:ilvl w:val="2"/>
          <w:numId w:val="20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Obecny na turnieju przedstawiciel PTT ma obowiązek czuwania nad przestrzeganiem przepisów PTT.</w:t>
      </w:r>
    </w:p>
    <w:p w:rsidR="00C37890" w:rsidRPr="00AA28AE" w:rsidRDefault="00C37890" w:rsidP="000118EA">
      <w:pPr>
        <w:numPr>
          <w:ilvl w:val="1"/>
          <w:numId w:val="20"/>
        </w:numPr>
        <w:spacing w:before="120" w:after="120" w:line="276" w:lineRule="auto"/>
        <w:ind w:left="1134" w:hanging="567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AA28AE">
        <w:rPr>
          <w:rFonts w:ascii="Arial" w:hAnsi="Arial"/>
          <w:b/>
          <w:color w:val="000000"/>
          <w:sz w:val="22"/>
          <w:szCs w:val="22"/>
          <w:lang w:val="pl-PL"/>
        </w:rPr>
        <w:t>Zasady udziału par w turniejach tanecznych</w:t>
      </w:r>
    </w:p>
    <w:p w:rsidR="00C37890" w:rsidRPr="00603B68" w:rsidRDefault="00C37890" w:rsidP="000118EA">
      <w:pPr>
        <w:pStyle w:val="Akapitzlist"/>
        <w:numPr>
          <w:ilvl w:val="2"/>
          <w:numId w:val="25"/>
        </w:numPr>
        <w:spacing w:before="120" w:after="120" w:line="276" w:lineRule="auto"/>
        <w:ind w:left="1843"/>
        <w:jc w:val="both"/>
        <w:rPr>
          <w:rFonts w:ascii="Arial" w:hAnsi="Arial"/>
          <w:sz w:val="22"/>
          <w:szCs w:val="22"/>
          <w:lang w:val="pl-PL"/>
        </w:rPr>
      </w:pP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O przynależności do kategorii wiekowej w kategoriach: </w:t>
      </w:r>
      <w:r w:rsidR="00BB73EE" w:rsidRPr="00603B68">
        <w:rPr>
          <w:rFonts w:ascii="Arial" w:hAnsi="Arial"/>
          <w:color w:val="000000"/>
          <w:sz w:val="22"/>
          <w:szCs w:val="22"/>
          <w:lang w:val="pl-PL"/>
        </w:rPr>
        <w:t>Dziec</w:t>
      </w: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i Najmłodszych, Dzieci Młodszych, Dzieci Starszych, </w:t>
      </w:r>
      <w:r w:rsidR="00BB73EE" w:rsidRPr="00603B68">
        <w:rPr>
          <w:rFonts w:ascii="Arial" w:hAnsi="Arial"/>
          <w:color w:val="000000"/>
          <w:sz w:val="22"/>
          <w:szCs w:val="22"/>
          <w:lang w:val="pl-PL"/>
        </w:rPr>
        <w:t>Junior</w:t>
      </w: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ów Młodszych, </w:t>
      </w:r>
      <w:r w:rsidR="00BB73EE" w:rsidRPr="00603B68">
        <w:rPr>
          <w:rFonts w:ascii="Arial" w:hAnsi="Arial"/>
          <w:color w:val="000000"/>
          <w:sz w:val="22"/>
          <w:szCs w:val="22"/>
          <w:lang w:val="pl-PL"/>
        </w:rPr>
        <w:t>Junior</w:t>
      </w: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ów Starszych, </w:t>
      </w:r>
      <w:r w:rsidR="0058285C" w:rsidRPr="00603B68">
        <w:rPr>
          <w:rFonts w:ascii="Arial" w:hAnsi="Arial"/>
          <w:color w:val="000000"/>
          <w:sz w:val="22"/>
          <w:szCs w:val="22"/>
          <w:lang w:val="pl-PL"/>
        </w:rPr>
        <w:t>Młodzież</w:t>
      </w: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y, </w:t>
      </w:r>
      <w:r w:rsidR="0058285C" w:rsidRPr="00603B68">
        <w:rPr>
          <w:rFonts w:ascii="Arial" w:hAnsi="Arial"/>
          <w:color w:val="000000"/>
          <w:sz w:val="22"/>
          <w:szCs w:val="22"/>
          <w:lang w:val="pl-PL"/>
        </w:rPr>
        <w:t>Młodzież</w:t>
      </w: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y Starszej, </w:t>
      </w:r>
      <w:r w:rsidR="0058285C" w:rsidRPr="00603B68">
        <w:rPr>
          <w:rFonts w:ascii="Arial" w:hAnsi="Arial"/>
          <w:color w:val="000000"/>
          <w:sz w:val="22"/>
          <w:szCs w:val="22"/>
          <w:lang w:val="pl-PL"/>
        </w:rPr>
        <w:t>Doros</w:t>
      </w: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łych I </w:t>
      </w:r>
      <w:proofErr w:type="spellStart"/>
      <w:r w:rsidRPr="00603B68">
        <w:rPr>
          <w:rFonts w:ascii="Arial" w:hAnsi="Arial"/>
          <w:color w:val="000000"/>
          <w:sz w:val="22"/>
          <w:szCs w:val="22"/>
          <w:lang w:val="pl-PL"/>
        </w:rPr>
        <w:t>i</w:t>
      </w:r>
      <w:proofErr w:type="spellEnd"/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58285C" w:rsidRPr="00603B68">
        <w:rPr>
          <w:rFonts w:ascii="Arial" w:hAnsi="Arial"/>
          <w:color w:val="000000"/>
          <w:sz w:val="22"/>
          <w:szCs w:val="22"/>
          <w:lang w:val="pl-PL"/>
        </w:rPr>
        <w:t>Doros</w:t>
      </w: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łych II decyduje rok urodzenia </w:t>
      </w:r>
      <w:r w:rsidRPr="00603B68">
        <w:rPr>
          <w:rFonts w:ascii="Arial" w:hAnsi="Arial"/>
          <w:sz w:val="22"/>
          <w:szCs w:val="22"/>
          <w:lang w:val="pl-PL"/>
        </w:rPr>
        <w:t>starszego ze współpartnerów. Zasady przynależności do kategorii Seniorów określają odrębne przepisy.</w:t>
      </w:r>
    </w:p>
    <w:p w:rsidR="00C37890" w:rsidRPr="00603B68" w:rsidRDefault="00C37890" w:rsidP="000118EA">
      <w:pPr>
        <w:pStyle w:val="Akapitzlist"/>
        <w:numPr>
          <w:ilvl w:val="2"/>
          <w:numId w:val="25"/>
        </w:numPr>
        <w:spacing w:before="120" w:after="120" w:line="276" w:lineRule="auto"/>
        <w:ind w:left="1843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603B68">
        <w:rPr>
          <w:rFonts w:ascii="Arial" w:hAnsi="Arial"/>
          <w:color w:val="000000"/>
          <w:sz w:val="22"/>
          <w:szCs w:val="22"/>
          <w:lang w:val="pl-PL"/>
        </w:rPr>
        <w:t>W turniejach typu OPEN pary taneczne mogą rywalizować w bezpośrednio sąsiadującej kategorii wiekowej, o ile regulamin turnieju lub inne rozwiązania szczególne tego nie zakazują, wyłącznie według zasady:</w:t>
      </w:r>
    </w:p>
    <w:p w:rsidR="00C37890" w:rsidRPr="00951237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Dzieci Najmłodsze w kategorii Dzieci Młodszych</w:t>
      </w:r>
    </w:p>
    <w:p w:rsidR="00C37890" w:rsidRPr="00951237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Dzieci Młodsze w kategorii Dzieci Starszych</w:t>
      </w:r>
    </w:p>
    <w:p w:rsidR="00C37890" w:rsidRPr="00951237" w:rsidRDefault="00BB73EE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Junior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>zy Młodsi w kategorii Juniorów Starszych</w:t>
      </w:r>
    </w:p>
    <w:p w:rsidR="00C37890" w:rsidRPr="00951237" w:rsidRDefault="0058285C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Młodzież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 xml:space="preserve"> w kategorii </w:t>
      </w:r>
      <w:r>
        <w:rPr>
          <w:rFonts w:ascii="Arial" w:hAnsi="Arial"/>
          <w:color w:val="000000"/>
          <w:sz w:val="22"/>
          <w:szCs w:val="22"/>
          <w:lang w:val="pl-PL"/>
        </w:rPr>
        <w:t>Młodzież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 xml:space="preserve"> Starsza</w:t>
      </w:r>
    </w:p>
    <w:p w:rsidR="00C37890" w:rsidRPr="00951237" w:rsidRDefault="0058285C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Młodzież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 xml:space="preserve"> i </w:t>
      </w:r>
      <w:r>
        <w:rPr>
          <w:rFonts w:ascii="Arial" w:hAnsi="Arial"/>
          <w:color w:val="000000"/>
          <w:sz w:val="22"/>
          <w:szCs w:val="22"/>
          <w:lang w:val="pl-PL"/>
        </w:rPr>
        <w:t>Młodzież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 xml:space="preserve"> Starsza w kategorii </w:t>
      </w:r>
      <w:r>
        <w:rPr>
          <w:rFonts w:ascii="Arial" w:hAnsi="Arial"/>
          <w:color w:val="000000"/>
          <w:sz w:val="22"/>
          <w:szCs w:val="22"/>
          <w:lang w:val="pl-PL"/>
        </w:rPr>
        <w:t>Doroś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>li</w:t>
      </w:r>
    </w:p>
    <w:p w:rsidR="00C37890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sz w:val="22"/>
          <w:szCs w:val="22"/>
          <w:lang w:val="pl-PL"/>
        </w:rPr>
      </w:pPr>
      <w:r w:rsidRPr="00457574">
        <w:rPr>
          <w:rFonts w:ascii="Arial" w:hAnsi="Arial"/>
          <w:color w:val="000000"/>
          <w:sz w:val="22"/>
          <w:szCs w:val="22"/>
          <w:lang w:val="pl-PL"/>
        </w:rPr>
        <w:t>Seniorzy</w:t>
      </w:r>
      <w:r w:rsidRPr="00951237">
        <w:rPr>
          <w:rFonts w:ascii="Arial" w:hAnsi="Arial"/>
          <w:sz w:val="22"/>
          <w:szCs w:val="22"/>
          <w:lang w:val="pl-PL"/>
        </w:rPr>
        <w:t xml:space="preserve"> starszych kategorii w kategoriach młodszych</w:t>
      </w:r>
      <w:r w:rsidR="00F072EA">
        <w:rPr>
          <w:rFonts w:ascii="Arial" w:hAnsi="Arial"/>
          <w:sz w:val="22"/>
          <w:szCs w:val="22"/>
          <w:lang w:val="pl-PL"/>
        </w:rPr>
        <w:t>.</w:t>
      </w:r>
    </w:p>
    <w:p w:rsidR="00C37890" w:rsidRPr="00951237" w:rsidRDefault="00C37890" w:rsidP="000118EA">
      <w:pPr>
        <w:numPr>
          <w:ilvl w:val="2"/>
          <w:numId w:val="25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Nie dopuszcza się </w:t>
      </w:r>
      <w:r w:rsidRPr="00E04085">
        <w:rPr>
          <w:rFonts w:ascii="Arial" w:hAnsi="Arial"/>
          <w:sz w:val="22"/>
          <w:szCs w:val="22"/>
          <w:u w:val="single"/>
          <w:lang w:val="pl-PL"/>
        </w:rPr>
        <w:t>w jednej części turnieju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równo</w:t>
      </w:r>
      <w:r w:rsidR="00502279">
        <w:rPr>
          <w:rFonts w:ascii="Arial" w:hAnsi="Arial"/>
          <w:color w:val="000000"/>
          <w:sz w:val="22"/>
          <w:szCs w:val="22"/>
          <w:lang w:val="pl-PL"/>
        </w:rPr>
        <w:t>ległego startu pary tanecznej w 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dwóch kategoriach tanecznych w tym samym stylu.</w:t>
      </w:r>
    </w:p>
    <w:p w:rsidR="00C37890" w:rsidRPr="00951237" w:rsidRDefault="00C37890" w:rsidP="000118EA">
      <w:pPr>
        <w:numPr>
          <w:ilvl w:val="2"/>
          <w:numId w:val="25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Sędzia </w:t>
      </w:r>
      <w:r w:rsidRPr="00CB0717">
        <w:rPr>
          <w:rFonts w:ascii="Arial" w:hAnsi="Arial"/>
          <w:sz w:val="22"/>
          <w:szCs w:val="22"/>
          <w:lang w:val="pl-PL"/>
        </w:rPr>
        <w:t xml:space="preserve">Główny ma </w:t>
      </w:r>
      <w:r w:rsidR="00A8366E" w:rsidRPr="00CB0717">
        <w:rPr>
          <w:rFonts w:ascii="Arial" w:hAnsi="Arial"/>
          <w:sz w:val="22"/>
          <w:szCs w:val="22"/>
          <w:lang w:val="pl-PL"/>
        </w:rPr>
        <w:t xml:space="preserve">prawo </w:t>
      </w:r>
      <w:r w:rsidRPr="00CB0717">
        <w:rPr>
          <w:rFonts w:ascii="Arial" w:hAnsi="Arial"/>
          <w:sz w:val="22"/>
          <w:szCs w:val="22"/>
          <w:lang w:val="pl-PL"/>
        </w:rPr>
        <w:t>nie dopuścić</w:t>
      </w:r>
      <w:r w:rsidRPr="00951237">
        <w:rPr>
          <w:rFonts w:ascii="Arial" w:hAnsi="Arial"/>
          <w:sz w:val="22"/>
          <w:szCs w:val="22"/>
          <w:lang w:val="pl-PL"/>
        </w:rPr>
        <w:t xml:space="preserve"> do startu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lub wycofać parę ze s</w:t>
      </w:r>
      <w:r w:rsidR="00502279">
        <w:rPr>
          <w:rFonts w:ascii="Arial" w:hAnsi="Arial"/>
          <w:color w:val="000000"/>
          <w:sz w:val="22"/>
          <w:szCs w:val="22"/>
          <w:lang w:val="pl-PL"/>
        </w:rPr>
        <w:t>tartu w 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turnieju:</w:t>
      </w:r>
    </w:p>
    <w:p w:rsidR="00C37890" w:rsidRPr="00951237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za nieprzestrzeganie przepisów PTT dotyczących strojów tanecznych</w:t>
      </w:r>
    </w:p>
    <w:p w:rsidR="00C37890" w:rsidRPr="008B7592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8B7592">
        <w:rPr>
          <w:rFonts w:ascii="Arial" w:hAnsi="Arial"/>
          <w:color w:val="000000"/>
          <w:sz w:val="22"/>
          <w:szCs w:val="22"/>
          <w:lang w:val="pl-PL"/>
        </w:rPr>
        <w:t>za nieprzestrzeganie przepisów PTT dotyczących repertuaru</w:t>
      </w:r>
    </w:p>
    <w:p w:rsidR="00C37890" w:rsidRPr="00951237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w przypadku samowolnego nieukończenia lub niezatańczenia tańca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rundy) albo wcześniejszego zejścia z parkietu bez powiadomienia Sędziego Głównego</w:t>
      </w:r>
    </w:p>
    <w:p w:rsidR="00C37890" w:rsidRPr="00951237" w:rsidRDefault="00C37890" w:rsidP="000118EA">
      <w:pPr>
        <w:numPr>
          <w:ilvl w:val="3"/>
          <w:numId w:val="10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za niesportowe zachowanie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.</w:t>
      </w:r>
    </w:p>
    <w:p w:rsidR="00C37890" w:rsidRPr="00951237" w:rsidRDefault="00C37890" w:rsidP="000118EA">
      <w:pPr>
        <w:numPr>
          <w:ilvl w:val="2"/>
          <w:numId w:val="25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Sędzia Główny ma obowiązek ogłosić fakt wycofania pary bezpośrednio przed rozpoczęciem następnej </w:t>
      </w:r>
      <w:r w:rsidR="00B811AF" w:rsidRPr="00951237">
        <w:rPr>
          <w:rFonts w:ascii="Arial" w:hAnsi="Arial"/>
          <w:color w:val="000000"/>
          <w:sz w:val="22"/>
          <w:szCs w:val="22"/>
          <w:lang w:val="pl-PL"/>
        </w:rPr>
        <w:t>rundy kategorii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, w której para została wycofana, bądź bezpośrednio przed ogłoszeniem wyników danej kategorii, jeżeli wycofanie nastąpiło w finale. Para wycofana zajmuje ostatnie miejs</w:t>
      </w:r>
      <w:r w:rsidR="00457574">
        <w:rPr>
          <w:rFonts w:ascii="Arial" w:hAnsi="Arial"/>
          <w:color w:val="000000"/>
          <w:sz w:val="22"/>
          <w:szCs w:val="22"/>
          <w:lang w:val="pl-PL"/>
        </w:rPr>
        <w:t>ce. Decyzja Sędziego Głównego o 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wycofaniu pary jest ostateczna i nie podlega odwołaniu.</w:t>
      </w:r>
    </w:p>
    <w:p w:rsidR="00C37890" w:rsidRPr="00951237" w:rsidRDefault="00C37890" w:rsidP="000118EA">
      <w:pPr>
        <w:numPr>
          <w:ilvl w:val="2"/>
          <w:numId w:val="25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Sędzia Główny na wniosek opieki medycznej ma prawo</w:t>
      </w:r>
      <w:r w:rsidR="00305F37">
        <w:rPr>
          <w:rFonts w:ascii="Arial" w:hAnsi="Arial"/>
          <w:color w:val="000000"/>
          <w:sz w:val="22"/>
          <w:szCs w:val="22"/>
          <w:lang w:val="pl-PL"/>
        </w:rPr>
        <w:t xml:space="preserve"> zwolnić parę z 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kontynuacji udziału w turnieju. Para zwolniona w finale otrzymu</w:t>
      </w:r>
      <w:r w:rsidR="00502279">
        <w:rPr>
          <w:rFonts w:ascii="Arial" w:hAnsi="Arial"/>
          <w:color w:val="000000"/>
          <w:sz w:val="22"/>
          <w:szCs w:val="22"/>
          <w:lang w:val="pl-PL"/>
        </w:rPr>
        <w:t>je ostatnie miejsce finałowe, a 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zwolniona w rundzie eliminacyjnej – ostatnie miejsce w tej rundzie.</w:t>
      </w:r>
    </w:p>
    <w:p w:rsidR="00C37890" w:rsidRDefault="00C37890" w:rsidP="000118EA">
      <w:pPr>
        <w:numPr>
          <w:ilvl w:val="2"/>
          <w:numId w:val="25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Fakt wycofania bądź zwolnienia pary tanecznej </w:t>
      </w:r>
      <w:r w:rsidR="00CB0717" w:rsidRPr="00BA4EAC">
        <w:rPr>
          <w:rFonts w:ascii="Arial" w:hAnsi="Arial"/>
          <w:color w:val="000000"/>
          <w:sz w:val="22"/>
          <w:szCs w:val="22"/>
          <w:lang w:val="pl-PL"/>
        </w:rPr>
        <w:t>odnotowuje się w Protokole Sędziego Głównego turnieju.</w:t>
      </w:r>
    </w:p>
    <w:p w:rsidR="00CD73F8" w:rsidRDefault="00CD73F8" w:rsidP="00CD73F8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CD73F8" w:rsidRPr="00951237" w:rsidRDefault="00CD73F8" w:rsidP="00CD73F8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C37890" w:rsidRPr="00AA28AE" w:rsidRDefault="00C37890" w:rsidP="000118EA">
      <w:pPr>
        <w:numPr>
          <w:ilvl w:val="1"/>
          <w:numId w:val="25"/>
        </w:numPr>
        <w:spacing w:before="120" w:after="120" w:line="276" w:lineRule="auto"/>
        <w:ind w:left="1134" w:hanging="567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AA28AE">
        <w:rPr>
          <w:rFonts w:ascii="Arial" w:hAnsi="Arial" w:cs="Arial"/>
          <w:b/>
          <w:color w:val="000000"/>
          <w:sz w:val="22"/>
          <w:szCs w:val="22"/>
          <w:lang w:val="pl-PL"/>
        </w:rPr>
        <w:t>Zasady rozgrywania Mistrzostw Okręgów PTT</w:t>
      </w:r>
      <w:r w:rsidR="00F072EA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C37890" w:rsidRPr="00951237" w:rsidRDefault="00C37890" w:rsidP="000118EA">
      <w:pPr>
        <w:numPr>
          <w:ilvl w:val="2"/>
          <w:numId w:val="25"/>
        </w:numPr>
        <w:spacing w:before="120" w:after="120" w:line="276" w:lineRule="auto"/>
        <w:ind w:left="1985" w:hanging="851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Mistrzostwa Okręgów PTT przeprowadza się we wszystkich kategoriach wiekowych zgodnie z formułą OPEN os</w:t>
      </w:r>
      <w:r w:rsidR="00305F37">
        <w:rPr>
          <w:rFonts w:ascii="Arial" w:hAnsi="Arial"/>
          <w:color w:val="000000"/>
          <w:sz w:val="22"/>
          <w:szCs w:val="22"/>
          <w:lang w:val="pl-PL"/>
        </w:rPr>
        <w:t>obno w stylach tanecznych lub w 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kombinacji tańców standardowych i latynoamerykańskich odpowiednio do danej kategorii wiekowej.</w:t>
      </w:r>
    </w:p>
    <w:p w:rsidR="00C37890" w:rsidRPr="00951237" w:rsidRDefault="00C37890" w:rsidP="000118EA">
      <w:pPr>
        <w:numPr>
          <w:ilvl w:val="2"/>
          <w:numId w:val="25"/>
        </w:numPr>
        <w:spacing w:before="120" w:after="120" w:line="276" w:lineRule="auto"/>
        <w:ind w:left="1985" w:hanging="851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Para ma prawo startu wyłącznie w posiadanej kategorii wiekowej.</w:t>
      </w:r>
    </w:p>
    <w:p w:rsidR="00637C5F" w:rsidRPr="00F47175" w:rsidRDefault="00C37890" w:rsidP="000118EA">
      <w:pPr>
        <w:numPr>
          <w:ilvl w:val="2"/>
          <w:numId w:val="25"/>
        </w:numPr>
        <w:spacing w:before="120" w:after="120" w:line="276" w:lineRule="auto"/>
        <w:ind w:left="1985" w:hanging="851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W Mistrzostwach Okręgu PTT mogą uczestniczyć</w:t>
      </w:r>
      <w:r w:rsidR="00637C5F" w:rsidRPr="00F47175">
        <w:rPr>
          <w:rFonts w:ascii="Arial" w:hAnsi="Arial"/>
          <w:sz w:val="22"/>
          <w:szCs w:val="22"/>
          <w:lang w:val="pl-PL"/>
        </w:rPr>
        <w:t>:</w:t>
      </w:r>
    </w:p>
    <w:p w:rsidR="00C37890" w:rsidRPr="00F47175" w:rsidRDefault="00637C5F" w:rsidP="00637C5F">
      <w:pPr>
        <w:spacing w:before="120" w:after="120" w:line="276" w:lineRule="auto"/>
        <w:ind w:left="1985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b/>
          <w:sz w:val="22"/>
          <w:szCs w:val="22"/>
          <w:lang w:val="pl-PL"/>
        </w:rPr>
        <w:t>a.</w:t>
      </w:r>
      <w:r w:rsidR="00C37890" w:rsidRPr="00F47175">
        <w:rPr>
          <w:rFonts w:ascii="Arial" w:hAnsi="Arial"/>
          <w:sz w:val="22"/>
          <w:szCs w:val="22"/>
          <w:lang w:val="pl-PL"/>
        </w:rPr>
        <w:t xml:space="preserve"> wyłącznie pary reprezentu</w:t>
      </w:r>
      <w:r w:rsidR="00650945" w:rsidRPr="00F47175">
        <w:rPr>
          <w:rFonts w:ascii="Arial" w:hAnsi="Arial"/>
          <w:sz w:val="22"/>
          <w:szCs w:val="22"/>
          <w:lang w:val="pl-PL"/>
        </w:rPr>
        <w:t>ją</w:t>
      </w:r>
      <w:r w:rsidRPr="00F47175">
        <w:rPr>
          <w:rFonts w:ascii="Arial" w:hAnsi="Arial"/>
          <w:sz w:val="22"/>
          <w:szCs w:val="22"/>
          <w:lang w:val="pl-PL"/>
        </w:rPr>
        <w:t>ce Kluby z danego Okręgu PTT; pary rywalizują o tytuły Mistrza, Wicem</w:t>
      </w:r>
      <w:r w:rsidR="007C6ED5" w:rsidRPr="00F47175">
        <w:rPr>
          <w:rFonts w:ascii="Arial" w:hAnsi="Arial"/>
          <w:sz w:val="22"/>
          <w:szCs w:val="22"/>
          <w:lang w:val="pl-PL"/>
        </w:rPr>
        <w:t>istrza i II Wicemistrza danego O</w:t>
      </w:r>
      <w:r w:rsidRPr="00F47175">
        <w:rPr>
          <w:rFonts w:ascii="Arial" w:hAnsi="Arial"/>
          <w:sz w:val="22"/>
          <w:szCs w:val="22"/>
          <w:lang w:val="pl-PL"/>
        </w:rPr>
        <w:t>kręgu;</w:t>
      </w:r>
    </w:p>
    <w:p w:rsidR="00637C5F" w:rsidRPr="00F47175" w:rsidRDefault="00637C5F" w:rsidP="00CD73F8">
      <w:pPr>
        <w:spacing w:before="120" w:after="120" w:line="276" w:lineRule="auto"/>
        <w:ind w:left="1985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b/>
          <w:sz w:val="22"/>
          <w:szCs w:val="22"/>
          <w:lang w:val="pl-PL"/>
        </w:rPr>
        <w:t>b</w:t>
      </w:r>
      <w:r w:rsidRPr="00F47175">
        <w:rPr>
          <w:rFonts w:ascii="Arial" w:hAnsi="Arial"/>
          <w:sz w:val="22"/>
          <w:szCs w:val="22"/>
          <w:lang w:val="pl-PL"/>
        </w:rPr>
        <w:t>. pary z innych okręgów, jeżeli  ich Zarządy, ze względów organizacyjnych podjęły decyzję o wspólnej organizacji Mistrzostw; w ramach wspólnej rywalizacji  są jednak wyłaniani Mistrzowie,</w:t>
      </w:r>
      <w:r w:rsidR="00E054C8" w:rsidRPr="00F47175">
        <w:rPr>
          <w:rFonts w:ascii="Arial" w:hAnsi="Arial"/>
          <w:sz w:val="22"/>
          <w:szCs w:val="22"/>
          <w:lang w:val="pl-PL"/>
        </w:rPr>
        <w:t xml:space="preserve"> </w:t>
      </w:r>
      <w:r w:rsidRPr="00F47175">
        <w:rPr>
          <w:rFonts w:ascii="Arial" w:hAnsi="Arial"/>
          <w:sz w:val="22"/>
          <w:szCs w:val="22"/>
          <w:lang w:val="pl-PL"/>
        </w:rPr>
        <w:t>Wicemistrzowie i II Wicemistrzowie</w:t>
      </w:r>
      <w:r w:rsidR="007C6ED5" w:rsidRPr="00F47175">
        <w:rPr>
          <w:rFonts w:ascii="Arial" w:hAnsi="Arial"/>
          <w:sz w:val="22"/>
          <w:szCs w:val="22"/>
          <w:lang w:val="pl-PL"/>
        </w:rPr>
        <w:t xml:space="preserve"> osobno dla każdego O</w:t>
      </w:r>
      <w:r w:rsidR="00E054C8" w:rsidRPr="00F47175">
        <w:rPr>
          <w:rFonts w:ascii="Arial" w:hAnsi="Arial"/>
          <w:sz w:val="22"/>
          <w:szCs w:val="22"/>
          <w:lang w:val="pl-PL"/>
        </w:rPr>
        <w:t>kręgu.</w:t>
      </w:r>
    </w:p>
    <w:p w:rsidR="00C37890" w:rsidRPr="00F47175" w:rsidRDefault="00E054C8" w:rsidP="000118EA">
      <w:pPr>
        <w:numPr>
          <w:ilvl w:val="2"/>
          <w:numId w:val="25"/>
        </w:numPr>
        <w:spacing w:before="120" w:after="120" w:line="276" w:lineRule="auto"/>
        <w:ind w:left="1985" w:hanging="851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Okręg ma prawo zorganizować Otwarte Mistrzostwa swojego okręgu, na których mogą wystartować pary niezależnie od przynależności okręgowej;</w:t>
      </w:r>
      <w:r w:rsidR="00A1372F" w:rsidRPr="00F47175">
        <w:rPr>
          <w:rFonts w:ascii="Arial" w:hAnsi="Arial"/>
          <w:sz w:val="22"/>
          <w:szCs w:val="22"/>
          <w:lang w:val="pl-PL"/>
        </w:rPr>
        <w:t xml:space="preserve"> </w:t>
      </w:r>
      <w:r w:rsidRPr="00F47175">
        <w:rPr>
          <w:rFonts w:ascii="Arial" w:hAnsi="Arial"/>
          <w:sz w:val="22"/>
          <w:szCs w:val="22"/>
          <w:lang w:val="pl-PL"/>
        </w:rPr>
        <w:t>wszystkie zgłoszone pary rywalizują o tytuł Mistrza,</w:t>
      </w:r>
      <w:r w:rsidR="00A1372F" w:rsidRPr="00F47175">
        <w:rPr>
          <w:rFonts w:ascii="Arial" w:hAnsi="Arial"/>
          <w:sz w:val="22"/>
          <w:szCs w:val="22"/>
          <w:lang w:val="pl-PL"/>
        </w:rPr>
        <w:t xml:space="preserve"> </w:t>
      </w:r>
      <w:r w:rsidRPr="00F47175">
        <w:rPr>
          <w:rFonts w:ascii="Arial" w:hAnsi="Arial"/>
          <w:sz w:val="22"/>
          <w:szCs w:val="22"/>
          <w:lang w:val="pl-PL"/>
        </w:rPr>
        <w:t>Wicemistrza i II Wicemistr</w:t>
      </w:r>
      <w:r w:rsidR="007C6ED5" w:rsidRPr="00F47175">
        <w:rPr>
          <w:rFonts w:ascii="Arial" w:hAnsi="Arial"/>
          <w:sz w:val="22"/>
          <w:szCs w:val="22"/>
          <w:lang w:val="pl-PL"/>
        </w:rPr>
        <w:t>za Otwartych Mistrzostw danego O</w:t>
      </w:r>
      <w:r w:rsidRPr="00F47175">
        <w:rPr>
          <w:rFonts w:ascii="Arial" w:hAnsi="Arial"/>
          <w:sz w:val="22"/>
          <w:szCs w:val="22"/>
          <w:lang w:val="pl-PL"/>
        </w:rPr>
        <w:t>kręgu.</w:t>
      </w:r>
    </w:p>
    <w:p w:rsidR="00E054C8" w:rsidRPr="00CD73F8" w:rsidRDefault="00E054C8" w:rsidP="00CD73F8">
      <w:pPr>
        <w:numPr>
          <w:ilvl w:val="2"/>
          <w:numId w:val="25"/>
        </w:numPr>
        <w:spacing w:before="120" w:after="120" w:line="276" w:lineRule="auto"/>
        <w:ind w:left="1985" w:hanging="851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Mistrzostwa Okręgu PTT ocenia minimum 7</w:t>
      </w:r>
      <w:r w:rsidRPr="00E4583F">
        <w:rPr>
          <w:rFonts w:ascii="Arial" w:hAnsi="Arial"/>
          <w:sz w:val="22"/>
          <w:szCs w:val="22"/>
          <w:lang w:val="pl-PL"/>
        </w:rPr>
        <w:t>-osobowa komisja sędziowska</w:t>
      </w:r>
      <w:r w:rsidR="00CD73F8" w:rsidRPr="00E4583F">
        <w:rPr>
          <w:rFonts w:ascii="Arial" w:hAnsi="Arial"/>
          <w:sz w:val="22"/>
          <w:szCs w:val="22"/>
          <w:lang w:val="pl-PL"/>
        </w:rPr>
        <w:t xml:space="preserve"> </w:t>
      </w:r>
      <w:r w:rsidR="00CD73F8" w:rsidRPr="009F7C56">
        <w:rPr>
          <w:rFonts w:ascii="Arial" w:hAnsi="Arial"/>
          <w:sz w:val="22"/>
          <w:szCs w:val="22"/>
          <w:lang w:val="pl-PL"/>
        </w:rPr>
        <w:t>oraz</w:t>
      </w:r>
      <w:r w:rsidR="00CD73F8" w:rsidRPr="009F7C56">
        <w:rPr>
          <w:rFonts w:ascii="Arial" w:hAnsi="Arial"/>
          <w:color w:val="FF0000"/>
          <w:sz w:val="22"/>
          <w:szCs w:val="22"/>
          <w:lang w:val="pl-PL"/>
        </w:rPr>
        <w:t xml:space="preserve"> </w:t>
      </w:r>
      <w:r w:rsidR="00CD73F8" w:rsidRPr="009F7C56">
        <w:rPr>
          <w:rFonts w:ascii="Arial" w:hAnsi="Arial"/>
          <w:sz w:val="22"/>
          <w:szCs w:val="22"/>
          <w:lang w:val="pl-PL"/>
        </w:rPr>
        <w:t>minimum 2-osobowa komisja skrutacyjna</w:t>
      </w:r>
      <w:r w:rsidRPr="009F7C56">
        <w:rPr>
          <w:rFonts w:ascii="Arial" w:hAnsi="Arial"/>
          <w:sz w:val="22"/>
          <w:szCs w:val="22"/>
          <w:lang w:val="pl-PL"/>
        </w:rPr>
        <w:t>.</w:t>
      </w:r>
    </w:p>
    <w:p w:rsidR="00C37890" w:rsidRPr="00F47175" w:rsidRDefault="00C37890" w:rsidP="000118EA">
      <w:pPr>
        <w:numPr>
          <w:ilvl w:val="2"/>
          <w:numId w:val="25"/>
        </w:numPr>
        <w:spacing w:before="120" w:after="120" w:line="276" w:lineRule="auto"/>
        <w:ind w:left="1985" w:hanging="851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Wszelkie nieuregulowane sprawy w kwestii Mistrzostw Okręgu PTT rozstrzyga właściwy Zarząd Okręgu PTT.</w:t>
      </w:r>
    </w:p>
    <w:p w:rsidR="000C7011" w:rsidRPr="00F47175" w:rsidRDefault="000C7011" w:rsidP="000C7011">
      <w:pPr>
        <w:spacing w:before="120" w:after="120" w:line="276" w:lineRule="auto"/>
        <w:ind w:left="720"/>
        <w:jc w:val="both"/>
        <w:rPr>
          <w:rFonts w:ascii="Arial" w:hAnsi="Arial"/>
          <w:sz w:val="22"/>
          <w:szCs w:val="22"/>
          <w:lang w:val="pl-PL"/>
        </w:rPr>
      </w:pPr>
    </w:p>
    <w:p w:rsidR="00C37890" w:rsidRPr="00BF1741" w:rsidRDefault="00A869A1" w:rsidP="00AF2655">
      <w:pPr>
        <w:pStyle w:val="Nagwek1"/>
        <w:rPr>
          <w:caps/>
        </w:rPr>
      </w:pPr>
      <w:r w:rsidRPr="00BF1741">
        <w:t>ZASADY PODWYŻSZANIA KLAS TANECZNYCH</w:t>
      </w:r>
      <w:r w:rsidR="007C6ED5">
        <w:t>.</w:t>
      </w:r>
    </w:p>
    <w:p w:rsidR="00C37890" w:rsidRPr="00F47175" w:rsidRDefault="007C6ED5" w:rsidP="000118EA">
      <w:pPr>
        <w:pStyle w:val="Akapitzlist"/>
        <w:numPr>
          <w:ilvl w:val="1"/>
          <w:numId w:val="26"/>
        </w:numPr>
        <w:spacing w:before="120" w:after="120" w:line="276" w:lineRule="auto"/>
        <w:ind w:left="1134" w:hanging="567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Tancerze</w:t>
      </w:r>
      <w:r w:rsidR="00C37890" w:rsidRPr="00F47175">
        <w:rPr>
          <w:rFonts w:ascii="Arial" w:hAnsi="Arial"/>
          <w:sz w:val="22"/>
          <w:szCs w:val="22"/>
          <w:lang w:val="pl-PL"/>
        </w:rPr>
        <w:t xml:space="preserve"> tworzący parę taneczną, podwyższają klasę taneczną w oparciu o </w:t>
      </w:r>
      <w:r w:rsidR="00C37890" w:rsidRPr="00F47175">
        <w:rPr>
          <w:rFonts w:ascii="Arial" w:hAnsi="Arial"/>
          <w:b/>
          <w:sz w:val="22"/>
          <w:szCs w:val="22"/>
          <w:lang w:val="pl-PL"/>
        </w:rPr>
        <w:t xml:space="preserve">system </w:t>
      </w:r>
      <w:r w:rsidR="00A65625" w:rsidRPr="00F47175">
        <w:rPr>
          <w:rFonts w:ascii="Arial" w:hAnsi="Arial"/>
          <w:b/>
          <w:sz w:val="22"/>
          <w:szCs w:val="22"/>
          <w:lang w:val="pl-PL"/>
        </w:rPr>
        <w:t xml:space="preserve">ogólnopolski </w:t>
      </w:r>
      <w:r w:rsidR="009B732D" w:rsidRPr="00F47175">
        <w:rPr>
          <w:rFonts w:ascii="Arial" w:hAnsi="Arial"/>
          <w:b/>
          <w:sz w:val="22"/>
          <w:szCs w:val="22"/>
          <w:lang w:val="pl-PL"/>
        </w:rPr>
        <w:t>**</w:t>
      </w:r>
      <w:r w:rsidR="00B811AF" w:rsidRPr="00F47175">
        <w:rPr>
          <w:rFonts w:ascii="Arial" w:hAnsi="Arial"/>
          <w:b/>
          <w:sz w:val="22"/>
          <w:szCs w:val="22"/>
          <w:lang w:val="pl-PL"/>
        </w:rPr>
        <w:t>OPTIMUM</w:t>
      </w:r>
      <w:r w:rsidR="00B811AF" w:rsidRPr="00F47175">
        <w:rPr>
          <w:rFonts w:ascii="Arial" w:hAnsi="Arial"/>
          <w:sz w:val="22"/>
          <w:szCs w:val="22"/>
          <w:lang w:val="pl-PL"/>
        </w:rPr>
        <w:t xml:space="preserve"> według</w:t>
      </w:r>
      <w:r w:rsidR="00C37890" w:rsidRPr="00F47175">
        <w:rPr>
          <w:rFonts w:ascii="Arial" w:hAnsi="Arial"/>
          <w:sz w:val="22"/>
          <w:szCs w:val="22"/>
          <w:lang w:val="pl-PL"/>
        </w:rPr>
        <w:t xml:space="preserve"> poniższej tabeli.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5103"/>
      </w:tblGrid>
      <w:tr w:rsidR="00C37890" w:rsidRPr="00F47175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F47175" w:rsidRDefault="00C37890" w:rsidP="00541D4D">
            <w:pPr>
              <w:jc w:val="center"/>
              <w:rPr>
                <w:rFonts w:ascii="Arial" w:hAnsi="Arial"/>
                <w:b/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b/>
                <w:sz w:val="22"/>
                <w:szCs w:val="22"/>
                <w:lang w:val="pl-PL"/>
              </w:rPr>
              <w:t>Kategoria wiekowa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F47175" w:rsidRDefault="00C37890" w:rsidP="00541D4D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b/>
                <w:sz w:val="22"/>
                <w:szCs w:val="22"/>
                <w:lang w:val="pl-PL"/>
              </w:rPr>
              <w:t>Możliwość podwyższania klasy tanecznej</w:t>
            </w:r>
          </w:p>
        </w:tc>
      </w:tr>
      <w:tr w:rsidR="00C37890" w:rsidRPr="00F47175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F47175" w:rsidRDefault="00C37890" w:rsidP="00541D4D">
            <w:pPr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>Do 7 lat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F47175" w:rsidRDefault="00C37890" w:rsidP="00541D4D">
            <w:pPr>
              <w:rPr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>H → G → F</w:t>
            </w:r>
          </w:p>
        </w:tc>
      </w:tr>
      <w:tr w:rsidR="00C37890" w:rsidRPr="00F47175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F47175" w:rsidRDefault="00C37890" w:rsidP="00541D4D">
            <w:pPr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>8-9</w:t>
            </w:r>
            <w:r w:rsidR="004B684E" w:rsidRPr="00F47175">
              <w:rPr>
                <w:rFonts w:ascii="Arial" w:hAnsi="Arial"/>
                <w:sz w:val="22"/>
                <w:szCs w:val="22"/>
                <w:lang w:val="pl-PL"/>
              </w:rPr>
              <w:t xml:space="preserve"> lat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F47175" w:rsidRDefault="00C37890" w:rsidP="00541D4D">
            <w:pPr>
              <w:rPr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>H → G → F → E</w:t>
            </w:r>
          </w:p>
        </w:tc>
      </w:tr>
      <w:tr w:rsidR="00C37890" w:rsidRPr="00F47175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F47175" w:rsidRDefault="00C37890" w:rsidP="00541D4D">
            <w:pPr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>10-11</w:t>
            </w:r>
            <w:r w:rsidR="004B684E" w:rsidRPr="00F47175">
              <w:rPr>
                <w:rFonts w:ascii="Arial" w:hAnsi="Arial"/>
                <w:sz w:val="22"/>
                <w:szCs w:val="22"/>
                <w:lang w:val="pl-PL"/>
              </w:rPr>
              <w:t xml:space="preserve"> lat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F47175" w:rsidRDefault="00C37890" w:rsidP="00541D4D">
            <w:pPr>
              <w:rPr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>H → G → F → E → D</w:t>
            </w:r>
          </w:p>
        </w:tc>
      </w:tr>
      <w:tr w:rsidR="00C37890" w:rsidRPr="00F47175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F47175" w:rsidRDefault="00C37890" w:rsidP="00541D4D">
            <w:pPr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>12-13</w:t>
            </w:r>
            <w:r w:rsidR="004B684E" w:rsidRPr="00F47175">
              <w:rPr>
                <w:rFonts w:ascii="Arial" w:hAnsi="Arial"/>
                <w:sz w:val="22"/>
                <w:szCs w:val="22"/>
                <w:lang w:val="pl-PL"/>
              </w:rPr>
              <w:t xml:space="preserve"> lat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F47175" w:rsidRDefault="00C37890" w:rsidP="00541D4D">
            <w:pPr>
              <w:rPr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 xml:space="preserve">H </w:t>
            </w:r>
            <w:r w:rsidR="00A65625" w:rsidRPr="00F47175">
              <w:rPr>
                <w:rFonts w:ascii="Arial" w:hAnsi="Arial"/>
                <w:sz w:val="22"/>
                <w:szCs w:val="22"/>
                <w:lang w:val="pl-PL"/>
              </w:rPr>
              <w:t>*</w:t>
            </w:r>
            <w:r w:rsidRPr="00F47175">
              <w:rPr>
                <w:rFonts w:ascii="Arial" w:hAnsi="Arial"/>
                <w:sz w:val="22"/>
                <w:szCs w:val="22"/>
                <w:lang w:val="pl-PL"/>
              </w:rPr>
              <w:t>→ G → F → E → D → C</w:t>
            </w:r>
          </w:p>
        </w:tc>
      </w:tr>
      <w:tr w:rsidR="00C37890" w:rsidRPr="00F47175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F47175" w:rsidRDefault="00C37890" w:rsidP="00541D4D">
            <w:pPr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>14-15</w:t>
            </w:r>
            <w:r w:rsidR="004B684E" w:rsidRPr="00F47175">
              <w:rPr>
                <w:rFonts w:ascii="Arial" w:hAnsi="Arial"/>
                <w:sz w:val="22"/>
                <w:szCs w:val="22"/>
                <w:lang w:val="pl-PL"/>
              </w:rPr>
              <w:t xml:space="preserve"> lat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F47175" w:rsidRDefault="00C37890" w:rsidP="00541D4D">
            <w:pPr>
              <w:ind w:left="513"/>
              <w:rPr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>G</w:t>
            </w:r>
            <w:r w:rsidR="00A65625" w:rsidRPr="00F47175">
              <w:rPr>
                <w:rFonts w:ascii="Arial" w:hAnsi="Arial"/>
                <w:sz w:val="22"/>
                <w:szCs w:val="22"/>
                <w:lang w:val="pl-PL"/>
              </w:rPr>
              <w:t>*</w:t>
            </w:r>
            <w:r w:rsidRPr="00F47175">
              <w:rPr>
                <w:rFonts w:ascii="Arial" w:hAnsi="Arial"/>
                <w:sz w:val="22"/>
                <w:szCs w:val="22"/>
                <w:lang w:val="pl-PL"/>
              </w:rPr>
              <w:t xml:space="preserve"> → F → E → D → C → B</w:t>
            </w:r>
          </w:p>
        </w:tc>
      </w:tr>
      <w:tr w:rsidR="00C37890" w:rsidRPr="00F47175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F47175" w:rsidRDefault="00C37890" w:rsidP="00541D4D">
            <w:pPr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>16-18</w:t>
            </w:r>
            <w:r w:rsidR="004B684E" w:rsidRPr="00F47175">
              <w:rPr>
                <w:rFonts w:ascii="Arial" w:hAnsi="Arial"/>
                <w:sz w:val="22"/>
                <w:szCs w:val="22"/>
                <w:lang w:val="pl-PL"/>
              </w:rPr>
              <w:t xml:space="preserve"> lat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F47175" w:rsidRDefault="00C37890" w:rsidP="00541D4D">
            <w:pPr>
              <w:ind w:firstLine="1021"/>
              <w:rPr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>F → E → D → C → B → A</w:t>
            </w:r>
            <w:r w:rsidR="00CE5382" w:rsidRPr="00F47175"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  <w:r w:rsidR="00541D4D" w:rsidRPr="00F47175">
              <w:rPr>
                <w:rFonts w:ascii="Arial" w:hAnsi="Arial"/>
                <w:sz w:val="22"/>
                <w:szCs w:val="22"/>
                <w:lang w:val="pl-PL"/>
              </w:rPr>
              <w:t>→</w:t>
            </w:r>
            <w:r w:rsidRPr="00F47175">
              <w:rPr>
                <w:rFonts w:ascii="Arial" w:hAnsi="Arial"/>
                <w:sz w:val="22"/>
                <w:szCs w:val="22"/>
                <w:lang w:val="pl-PL"/>
              </w:rPr>
              <w:t xml:space="preserve"> S</w:t>
            </w:r>
          </w:p>
        </w:tc>
      </w:tr>
      <w:tr w:rsidR="00C37890" w:rsidRPr="00F47175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F47175" w:rsidRDefault="00C37890" w:rsidP="00541D4D">
            <w:pPr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>19</w:t>
            </w:r>
            <w:r w:rsidR="004B684E" w:rsidRPr="00F47175">
              <w:rPr>
                <w:rFonts w:ascii="Arial" w:hAnsi="Arial"/>
                <w:sz w:val="22"/>
                <w:szCs w:val="22"/>
                <w:lang w:val="pl-PL"/>
              </w:rPr>
              <w:t xml:space="preserve"> lat</w:t>
            </w:r>
            <w:r w:rsidRPr="00F47175">
              <w:rPr>
                <w:rFonts w:ascii="Arial" w:hAnsi="Arial"/>
                <w:sz w:val="22"/>
                <w:szCs w:val="22"/>
                <w:lang w:val="pl-PL"/>
              </w:rPr>
              <w:t xml:space="preserve"> i starsi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F47175" w:rsidRDefault="00C37890" w:rsidP="00541D4D">
            <w:pPr>
              <w:ind w:firstLine="1021"/>
              <w:rPr>
                <w:sz w:val="22"/>
                <w:szCs w:val="22"/>
                <w:lang w:val="pl-PL"/>
              </w:rPr>
            </w:pPr>
            <w:r w:rsidRPr="00F47175">
              <w:rPr>
                <w:rFonts w:ascii="Arial" w:hAnsi="Arial"/>
                <w:sz w:val="22"/>
                <w:szCs w:val="22"/>
                <w:lang w:val="pl-PL"/>
              </w:rPr>
              <w:t>F → E → D → C → B → A → S</w:t>
            </w:r>
          </w:p>
        </w:tc>
      </w:tr>
    </w:tbl>
    <w:p w:rsidR="004741E9" w:rsidRPr="00F47175" w:rsidRDefault="004741E9" w:rsidP="004741E9">
      <w:pPr>
        <w:pStyle w:val="Akapitzlist"/>
        <w:spacing w:line="276" w:lineRule="auto"/>
        <w:ind w:left="1361"/>
        <w:contextualSpacing w:val="0"/>
        <w:jc w:val="both"/>
        <w:rPr>
          <w:rFonts w:ascii="Arial" w:hAnsi="Arial"/>
          <w:sz w:val="22"/>
          <w:szCs w:val="22"/>
          <w:lang w:val="pl-PL"/>
        </w:rPr>
      </w:pPr>
    </w:p>
    <w:p w:rsidR="007C6ED5" w:rsidRPr="00F47175" w:rsidRDefault="00A65625" w:rsidP="004741E9">
      <w:pPr>
        <w:pStyle w:val="Akapitzlist"/>
        <w:spacing w:line="276" w:lineRule="auto"/>
        <w:ind w:left="1361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* klasy nieobowiązkowe, decyzja Klubu</w:t>
      </w:r>
    </w:p>
    <w:p w:rsidR="004741E9" w:rsidRPr="00F47175" w:rsidRDefault="004741E9" w:rsidP="004741E9">
      <w:pPr>
        <w:pStyle w:val="Akapitzlist"/>
        <w:spacing w:line="276" w:lineRule="auto"/>
        <w:ind w:left="1361"/>
        <w:contextualSpacing w:val="0"/>
        <w:jc w:val="both"/>
        <w:rPr>
          <w:rFonts w:ascii="Arial" w:hAnsi="Arial"/>
          <w:sz w:val="22"/>
          <w:szCs w:val="22"/>
          <w:lang w:val="pl-PL"/>
        </w:rPr>
      </w:pPr>
    </w:p>
    <w:p w:rsidR="009B732D" w:rsidRPr="00F47175" w:rsidRDefault="009B732D" w:rsidP="004741E9">
      <w:pPr>
        <w:pStyle w:val="Akapitzlist"/>
        <w:spacing w:line="276" w:lineRule="auto"/>
        <w:ind w:left="1361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**</w:t>
      </w:r>
      <w:r w:rsidR="004741E9" w:rsidRPr="00F47175">
        <w:rPr>
          <w:rFonts w:ascii="Arial" w:hAnsi="Arial"/>
          <w:sz w:val="22"/>
          <w:szCs w:val="22"/>
          <w:lang w:val="pl-PL"/>
        </w:rPr>
        <w:t>N</w:t>
      </w:r>
      <w:r w:rsidR="0074019B" w:rsidRPr="00F47175">
        <w:rPr>
          <w:rFonts w:ascii="Arial" w:hAnsi="Arial"/>
          <w:sz w:val="22"/>
          <w:szCs w:val="22"/>
          <w:lang w:val="pl-PL"/>
        </w:rPr>
        <w:t>a potrzeby okręgów mogą zostać</w:t>
      </w:r>
      <w:r w:rsidR="004741E9" w:rsidRPr="00F47175">
        <w:rPr>
          <w:rFonts w:ascii="Arial" w:hAnsi="Arial"/>
          <w:sz w:val="22"/>
          <w:szCs w:val="22"/>
          <w:lang w:val="pl-PL"/>
        </w:rPr>
        <w:t xml:space="preserve"> utworzone klasy Brąz, Srebro, Złoto,</w:t>
      </w:r>
    </w:p>
    <w:p w:rsidR="0074019B" w:rsidRPr="00F47175" w:rsidRDefault="004741E9" w:rsidP="004741E9">
      <w:pPr>
        <w:pStyle w:val="Akapitzlist"/>
        <w:spacing w:line="276" w:lineRule="auto"/>
        <w:ind w:left="1361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lastRenderedPageBreak/>
        <w:t xml:space="preserve">   których szczegółowy </w:t>
      </w:r>
      <w:r w:rsidR="0074019B" w:rsidRPr="00F47175">
        <w:rPr>
          <w:rFonts w:ascii="Arial" w:hAnsi="Arial"/>
          <w:sz w:val="22"/>
          <w:szCs w:val="22"/>
          <w:lang w:val="pl-PL"/>
        </w:rPr>
        <w:t xml:space="preserve">regulamin </w:t>
      </w:r>
      <w:r w:rsidRPr="00F47175">
        <w:rPr>
          <w:rFonts w:ascii="Arial" w:hAnsi="Arial"/>
          <w:sz w:val="22"/>
          <w:szCs w:val="22"/>
          <w:lang w:val="pl-PL"/>
        </w:rPr>
        <w:t>pozostaje w gestii właściwego Za</w:t>
      </w:r>
      <w:r w:rsidR="0074019B" w:rsidRPr="00F47175">
        <w:rPr>
          <w:rFonts w:ascii="Arial" w:hAnsi="Arial"/>
          <w:sz w:val="22"/>
          <w:szCs w:val="22"/>
          <w:lang w:val="pl-PL"/>
        </w:rPr>
        <w:t xml:space="preserve">rządu </w:t>
      </w:r>
    </w:p>
    <w:p w:rsidR="0074019B" w:rsidRPr="00F47175" w:rsidRDefault="0074019B" w:rsidP="004741E9">
      <w:pPr>
        <w:pStyle w:val="Akapitzlist"/>
        <w:spacing w:line="276" w:lineRule="auto"/>
        <w:ind w:left="1361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   Okrę</w:t>
      </w:r>
      <w:r w:rsidR="004741E9" w:rsidRPr="00F47175">
        <w:rPr>
          <w:rFonts w:ascii="Arial" w:hAnsi="Arial"/>
          <w:sz w:val="22"/>
          <w:szCs w:val="22"/>
          <w:lang w:val="pl-PL"/>
        </w:rPr>
        <w:t>gu PTT</w:t>
      </w:r>
      <w:r w:rsidRPr="00F47175">
        <w:rPr>
          <w:rFonts w:ascii="Arial" w:hAnsi="Arial"/>
          <w:sz w:val="22"/>
          <w:szCs w:val="22"/>
          <w:lang w:val="pl-PL"/>
        </w:rPr>
        <w:t>.</w:t>
      </w:r>
    </w:p>
    <w:p w:rsidR="0074019B" w:rsidRPr="00F47175" w:rsidRDefault="0074019B" w:rsidP="004741E9">
      <w:pPr>
        <w:pStyle w:val="Akapitzlist"/>
        <w:spacing w:line="276" w:lineRule="auto"/>
        <w:ind w:left="1361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   System okręgowy umożliwia parom okręgowych klas Srebro, Złoto </w:t>
      </w:r>
    </w:p>
    <w:p w:rsidR="0074019B" w:rsidRPr="00F47175" w:rsidRDefault="0074019B" w:rsidP="004741E9">
      <w:pPr>
        <w:pStyle w:val="Akapitzlist"/>
        <w:spacing w:line="276" w:lineRule="auto"/>
        <w:ind w:left="1361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   wejście w system ogólnopolski w kat.8-9,10-11,12-13,14-15 lat</w:t>
      </w:r>
      <w:r w:rsidR="00C863E5" w:rsidRPr="00F47175">
        <w:rPr>
          <w:rFonts w:ascii="Arial" w:hAnsi="Arial"/>
          <w:sz w:val="22"/>
          <w:szCs w:val="22"/>
          <w:lang w:val="pl-PL"/>
        </w:rPr>
        <w:t>-</w:t>
      </w:r>
      <w:r w:rsidRPr="00F47175">
        <w:rPr>
          <w:rFonts w:ascii="Arial" w:hAnsi="Arial"/>
          <w:sz w:val="22"/>
          <w:szCs w:val="22"/>
          <w:lang w:val="pl-PL"/>
        </w:rPr>
        <w:t xml:space="preserve"> od klasy F</w:t>
      </w:r>
    </w:p>
    <w:p w:rsidR="0074019B" w:rsidRPr="00F47175" w:rsidRDefault="00CE6B9E" w:rsidP="004741E9">
      <w:pPr>
        <w:pStyle w:val="Akapitzlist"/>
        <w:spacing w:line="276" w:lineRule="auto"/>
        <w:ind w:left="1361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   (zgodnie z przepisami </w:t>
      </w:r>
      <w:r w:rsidR="0074019B" w:rsidRPr="00F47175">
        <w:rPr>
          <w:rFonts w:ascii="Arial" w:hAnsi="Arial"/>
          <w:sz w:val="22"/>
          <w:szCs w:val="22"/>
          <w:lang w:val="pl-PL"/>
        </w:rPr>
        <w:t xml:space="preserve"> System</w:t>
      </w:r>
      <w:r w:rsidRPr="00F47175">
        <w:rPr>
          <w:rFonts w:ascii="Arial" w:hAnsi="Arial"/>
          <w:sz w:val="22"/>
          <w:szCs w:val="22"/>
          <w:lang w:val="pl-PL"/>
        </w:rPr>
        <w:t>u</w:t>
      </w:r>
      <w:r w:rsidR="0074019B" w:rsidRPr="00F47175">
        <w:rPr>
          <w:rFonts w:ascii="Arial" w:hAnsi="Arial"/>
          <w:sz w:val="22"/>
          <w:szCs w:val="22"/>
          <w:lang w:val="pl-PL"/>
        </w:rPr>
        <w:t xml:space="preserve"> PREMIUM</w:t>
      </w:r>
      <w:r w:rsidRPr="00F47175">
        <w:rPr>
          <w:rFonts w:ascii="Arial" w:hAnsi="Arial"/>
          <w:sz w:val="22"/>
          <w:szCs w:val="22"/>
          <w:lang w:val="pl-PL"/>
        </w:rPr>
        <w:t>,</w:t>
      </w:r>
      <w:r w:rsidR="00E36C14" w:rsidRPr="00F47175">
        <w:rPr>
          <w:rFonts w:ascii="Arial" w:hAnsi="Arial"/>
          <w:sz w:val="22"/>
          <w:szCs w:val="22"/>
          <w:lang w:val="pl-PL"/>
        </w:rPr>
        <w:t xml:space="preserve"> </w:t>
      </w:r>
      <w:r w:rsidRPr="00F47175">
        <w:rPr>
          <w:rFonts w:ascii="Arial" w:hAnsi="Arial"/>
          <w:sz w:val="22"/>
          <w:szCs w:val="22"/>
          <w:lang w:val="pl-PL"/>
        </w:rPr>
        <w:t>patrz:</w:t>
      </w:r>
      <w:r w:rsidR="0074019B" w:rsidRPr="00F47175">
        <w:rPr>
          <w:rFonts w:ascii="Arial" w:hAnsi="Arial"/>
          <w:sz w:val="22"/>
          <w:szCs w:val="22"/>
          <w:lang w:val="pl-PL"/>
        </w:rPr>
        <w:t xml:space="preserve"> pkt.5.1;5.2;5.3).</w:t>
      </w:r>
    </w:p>
    <w:p w:rsidR="007C6ED5" w:rsidRPr="00F47175" w:rsidRDefault="007C6ED5" w:rsidP="007C6ED5">
      <w:pPr>
        <w:pStyle w:val="Akapitzlist"/>
        <w:spacing w:before="120" w:after="120" w:line="276" w:lineRule="auto"/>
        <w:ind w:left="1984"/>
        <w:contextualSpacing w:val="0"/>
        <w:jc w:val="both"/>
        <w:rPr>
          <w:rFonts w:ascii="Arial" w:hAnsi="Arial"/>
          <w:sz w:val="22"/>
          <w:szCs w:val="22"/>
          <w:lang w:val="pl-PL"/>
        </w:rPr>
      </w:pPr>
    </w:p>
    <w:p w:rsidR="00C37890" w:rsidRPr="00F47175" w:rsidRDefault="00C37890" w:rsidP="000118EA">
      <w:pPr>
        <w:pStyle w:val="Akapitzlist"/>
        <w:numPr>
          <w:ilvl w:val="1"/>
          <w:numId w:val="2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Zasady podwyższania klas tanecznych w turniejach:</w:t>
      </w:r>
    </w:p>
    <w:p w:rsidR="00C37890" w:rsidRPr="00F47175" w:rsidRDefault="00C37890" w:rsidP="00E36C14">
      <w:pPr>
        <w:numPr>
          <w:ilvl w:val="2"/>
          <w:numId w:val="11"/>
        </w:numPr>
        <w:spacing w:before="120" w:after="120" w:line="276" w:lineRule="auto"/>
        <w:ind w:left="1984" w:hanging="357"/>
        <w:contextualSpacing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Mistrzostwa Polski</w:t>
      </w:r>
      <w:r w:rsidR="009F7C56">
        <w:rPr>
          <w:rFonts w:ascii="Arial" w:hAnsi="Arial"/>
          <w:sz w:val="22"/>
          <w:szCs w:val="22"/>
          <w:lang w:val="pl-PL"/>
        </w:rPr>
        <w:t>,</w:t>
      </w:r>
    </w:p>
    <w:p w:rsidR="00C37890" w:rsidRPr="00F47175" w:rsidRDefault="00C37890" w:rsidP="000118EA">
      <w:pPr>
        <w:numPr>
          <w:ilvl w:val="2"/>
          <w:numId w:val="11"/>
        </w:numPr>
        <w:spacing w:before="120" w:after="120" w:line="276" w:lineRule="auto"/>
        <w:ind w:left="1984" w:hanging="357"/>
        <w:contextualSpacing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Mistrzostwa Klas </w:t>
      </w:r>
      <w:r w:rsidR="00D4126A" w:rsidRPr="00F47175">
        <w:rPr>
          <w:rFonts w:ascii="Arial" w:hAnsi="Arial"/>
          <w:sz w:val="22"/>
          <w:szCs w:val="22"/>
          <w:lang w:val="pl-PL"/>
        </w:rPr>
        <w:t>C,</w:t>
      </w:r>
      <w:r w:rsidR="00E36C14" w:rsidRPr="00F47175">
        <w:rPr>
          <w:rFonts w:ascii="Arial" w:hAnsi="Arial"/>
          <w:sz w:val="22"/>
          <w:szCs w:val="22"/>
          <w:lang w:val="pl-PL"/>
        </w:rPr>
        <w:t xml:space="preserve"> </w:t>
      </w:r>
      <w:r w:rsidR="00D4126A" w:rsidRPr="00F47175">
        <w:rPr>
          <w:rFonts w:ascii="Arial" w:hAnsi="Arial"/>
          <w:sz w:val="22"/>
          <w:szCs w:val="22"/>
          <w:lang w:val="pl-PL"/>
        </w:rPr>
        <w:t>B,</w:t>
      </w:r>
      <w:r w:rsidR="00E36C14" w:rsidRPr="00F47175">
        <w:rPr>
          <w:rFonts w:ascii="Arial" w:hAnsi="Arial"/>
          <w:sz w:val="22"/>
          <w:szCs w:val="22"/>
          <w:lang w:val="pl-PL"/>
        </w:rPr>
        <w:t xml:space="preserve"> </w:t>
      </w:r>
      <w:r w:rsidR="00D4126A" w:rsidRPr="00F47175">
        <w:rPr>
          <w:rFonts w:ascii="Arial" w:hAnsi="Arial"/>
          <w:sz w:val="22"/>
          <w:szCs w:val="22"/>
          <w:lang w:val="pl-PL"/>
        </w:rPr>
        <w:t>A</w:t>
      </w:r>
      <w:r w:rsidR="009F7C56">
        <w:rPr>
          <w:rFonts w:ascii="Arial" w:hAnsi="Arial"/>
          <w:sz w:val="22"/>
          <w:szCs w:val="22"/>
          <w:lang w:val="pl-PL"/>
        </w:rPr>
        <w:t>,</w:t>
      </w:r>
    </w:p>
    <w:p w:rsidR="00D4126A" w:rsidRPr="007657B3" w:rsidRDefault="00D4126A" w:rsidP="000118EA">
      <w:pPr>
        <w:numPr>
          <w:ilvl w:val="2"/>
          <w:numId w:val="11"/>
        </w:numPr>
        <w:spacing w:before="120" w:after="120" w:line="276" w:lineRule="auto"/>
        <w:ind w:left="1984" w:hanging="357"/>
        <w:contextualSpacing/>
        <w:jc w:val="both"/>
        <w:rPr>
          <w:rFonts w:ascii="Arial" w:hAnsi="Arial"/>
          <w:strike/>
          <w:color w:val="FF0000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Puchar Klas</w:t>
      </w:r>
      <w:r w:rsidR="009F7C56">
        <w:rPr>
          <w:rFonts w:ascii="Arial" w:hAnsi="Arial"/>
          <w:sz w:val="22"/>
          <w:szCs w:val="22"/>
          <w:lang w:val="pl-PL"/>
        </w:rPr>
        <w:t>,</w:t>
      </w:r>
      <w:r w:rsidRPr="00F47175">
        <w:rPr>
          <w:rFonts w:ascii="Arial" w:hAnsi="Arial"/>
          <w:sz w:val="22"/>
          <w:szCs w:val="22"/>
          <w:lang w:val="pl-PL"/>
        </w:rPr>
        <w:t xml:space="preserve"> </w:t>
      </w:r>
    </w:p>
    <w:p w:rsidR="00C37890" w:rsidRPr="00F47175" w:rsidRDefault="00C37890" w:rsidP="000118EA">
      <w:pPr>
        <w:numPr>
          <w:ilvl w:val="2"/>
          <w:numId w:val="11"/>
        </w:numPr>
        <w:spacing w:before="120" w:after="120" w:line="276" w:lineRule="auto"/>
        <w:ind w:left="1984" w:hanging="357"/>
        <w:contextualSpacing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>Puchar Wieczystego</w:t>
      </w:r>
      <w:r w:rsidR="009F7C56">
        <w:rPr>
          <w:rFonts w:ascii="Arial" w:hAnsi="Arial"/>
          <w:sz w:val="22"/>
          <w:szCs w:val="22"/>
          <w:lang w:val="pl-PL"/>
        </w:rPr>
        <w:t>,</w:t>
      </w:r>
    </w:p>
    <w:p w:rsidR="007C6ED5" w:rsidRPr="00F47175" w:rsidRDefault="007C6ED5" w:rsidP="000118EA">
      <w:pPr>
        <w:numPr>
          <w:ilvl w:val="2"/>
          <w:numId w:val="11"/>
        </w:numPr>
        <w:spacing w:before="120" w:after="120" w:line="276" w:lineRule="auto"/>
        <w:ind w:left="1984" w:hanging="357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PREMIUM </w:t>
      </w:r>
    </w:p>
    <w:p w:rsidR="00651D17" w:rsidRDefault="00C37890" w:rsidP="00651D17">
      <w:pPr>
        <w:spacing w:before="120" w:after="120" w:line="276" w:lineRule="auto"/>
        <w:ind w:left="1984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7C6ED5">
        <w:rPr>
          <w:rFonts w:ascii="Arial" w:hAnsi="Arial"/>
          <w:color w:val="000000"/>
          <w:sz w:val="22"/>
          <w:szCs w:val="22"/>
          <w:lang w:val="pl-PL"/>
        </w:rPr>
        <w:t>określone s</w:t>
      </w:r>
      <w:r w:rsidR="00651D17">
        <w:rPr>
          <w:rFonts w:ascii="Arial" w:hAnsi="Arial"/>
          <w:color w:val="000000"/>
          <w:sz w:val="22"/>
          <w:szCs w:val="22"/>
          <w:lang w:val="pl-PL"/>
        </w:rPr>
        <w:t>ą w regulaminach tych turniejów.</w:t>
      </w:r>
    </w:p>
    <w:p w:rsidR="009F7C56" w:rsidRDefault="009F7C56" w:rsidP="009F7C56">
      <w:pPr>
        <w:spacing w:before="120" w:after="120" w:line="276" w:lineRule="auto"/>
        <w:ind w:left="1134"/>
        <w:contextualSpacing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Uwaga: Podwyższenie klasy jest możliwe także z miejsca w </w:t>
      </w:r>
      <w:r w:rsidRPr="00C741D1">
        <w:rPr>
          <w:rFonts w:ascii="Arial" w:hAnsi="Arial"/>
          <w:sz w:val="22"/>
          <w:szCs w:val="22"/>
          <w:lang w:val="pl-PL"/>
        </w:rPr>
        <w:t>Ranking</w:t>
      </w:r>
      <w:r>
        <w:rPr>
          <w:rFonts w:ascii="Arial" w:hAnsi="Arial"/>
          <w:sz w:val="22"/>
          <w:szCs w:val="22"/>
          <w:lang w:val="pl-PL"/>
        </w:rPr>
        <w:t>u</w:t>
      </w:r>
      <w:r w:rsidRPr="00C741D1"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 xml:space="preserve">Sportowym </w:t>
      </w:r>
      <w:r w:rsidRPr="00C741D1">
        <w:rPr>
          <w:rFonts w:ascii="Arial" w:hAnsi="Arial"/>
          <w:sz w:val="22"/>
          <w:szCs w:val="22"/>
          <w:lang w:val="pl-PL"/>
        </w:rPr>
        <w:t>PTT</w:t>
      </w:r>
    </w:p>
    <w:p w:rsidR="009F7C56" w:rsidRPr="00C741D1" w:rsidRDefault="009F7C56" w:rsidP="009F7C56">
      <w:pPr>
        <w:spacing w:before="120" w:after="120" w:line="276" w:lineRule="auto"/>
        <w:ind w:left="1134"/>
        <w:contextualSpacing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    (patrz pkt.9.2.6).</w:t>
      </w:r>
    </w:p>
    <w:p w:rsidR="00651D17" w:rsidRDefault="00651D17" w:rsidP="00651D17">
      <w:pPr>
        <w:spacing w:before="120" w:line="276" w:lineRule="auto"/>
        <w:ind w:left="1984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044D43" w:rsidRPr="007C6ED5" w:rsidRDefault="00044D43" w:rsidP="00B64380">
      <w:p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C37890" w:rsidRPr="00BF1741" w:rsidRDefault="00930054" w:rsidP="00BF1741">
      <w:pPr>
        <w:spacing w:before="120" w:after="120" w:line="276" w:lineRule="auto"/>
        <w:ind w:firstLine="56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        </w:t>
      </w:r>
      <w:r w:rsidR="00C37890" w:rsidRPr="00BF1741">
        <w:rPr>
          <w:rFonts w:ascii="Arial" w:hAnsi="Arial"/>
          <w:sz w:val="22"/>
          <w:szCs w:val="22"/>
          <w:lang w:val="pl-PL"/>
        </w:rPr>
        <w:t>Ogólne możliwości ilustruje poniższa tabela:</w:t>
      </w:r>
    </w:p>
    <w:tbl>
      <w:tblPr>
        <w:tblW w:w="97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1276"/>
        <w:gridCol w:w="1276"/>
        <w:gridCol w:w="1275"/>
        <w:gridCol w:w="1276"/>
        <w:gridCol w:w="1276"/>
        <w:gridCol w:w="1276"/>
        <w:gridCol w:w="850"/>
      </w:tblGrid>
      <w:tr w:rsidR="00B10AD1" w:rsidRPr="003F7DEC" w:rsidTr="009C5175">
        <w:trPr>
          <w:trHeight w:val="360"/>
          <w:jc w:val="center"/>
        </w:trPr>
        <w:tc>
          <w:tcPr>
            <w:tcW w:w="979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B10AD1" w:rsidRPr="00951237" w:rsidRDefault="00B10AD1" w:rsidP="009C5175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51237">
              <w:rPr>
                <w:rFonts w:ascii="Arial" w:hAnsi="Arial" w:cs="Arial"/>
                <w:b/>
                <w:sz w:val="22"/>
                <w:szCs w:val="22"/>
                <w:lang w:val="pl-PL"/>
              </w:rPr>
              <w:t>Sposób podwyższania klasy w poszczególnych kategoriach</w:t>
            </w:r>
            <w:r w:rsidR="007C6ED5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</w:tc>
      </w:tr>
      <w:tr w:rsidR="00A8366E" w:rsidRPr="00951237" w:rsidTr="009C5175">
        <w:trPr>
          <w:trHeight w:val="450"/>
          <w:jc w:val="center"/>
        </w:trPr>
        <w:tc>
          <w:tcPr>
            <w:tcW w:w="2567" w:type="dxa"/>
            <w:gridSpan w:val="2"/>
            <w:vAlign w:val="center"/>
            <w:hideMark/>
          </w:tcPr>
          <w:p w:rsidR="00A8366E" w:rsidRPr="007C2195" w:rsidRDefault="00A8366E" w:rsidP="00541D4D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Kategoria</w:t>
            </w:r>
          </w:p>
        </w:tc>
        <w:tc>
          <w:tcPr>
            <w:tcW w:w="1276" w:type="dxa"/>
            <w:vAlign w:val="center"/>
            <w:hideMark/>
          </w:tcPr>
          <w:p w:rsidR="00A8366E" w:rsidRPr="007C2195" w:rsidRDefault="00A8366E" w:rsidP="00541D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Premium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A8366E" w:rsidRPr="004F08EA" w:rsidRDefault="00A8366E" w:rsidP="00541D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Turnieje klasyfikacyjne</w:t>
            </w:r>
          </w:p>
        </w:tc>
      </w:tr>
      <w:tr w:rsidR="007C2195" w:rsidRPr="00951237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7C2195" w:rsidRPr="007C2195" w:rsidRDefault="00E3077C" w:rsidP="00541D4D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="007C2195" w:rsidRPr="007C2195">
              <w:rPr>
                <w:rFonts w:ascii="Arial" w:hAnsi="Arial" w:cs="Arial"/>
                <w:sz w:val="20"/>
                <w:szCs w:val="20"/>
                <w:lang w:val="pl-PL"/>
              </w:rPr>
              <w:t>zieci najmłodsze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do 7 lat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C2195" w:rsidRPr="00951237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7C2195" w:rsidRPr="007C2195" w:rsidRDefault="00E3077C" w:rsidP="00541D4D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Dz</w:t>
            </w:r>
            <w:r w:rsidR="007C2195" w:rsidRPr="007C2195">
              <w:rPr>
                <w:rFonts w:ascii="Arial" w:hAnsi="Arial" w:cs="Arial"/>
                <w:sz w:val="20"/>
                <w:szCs w:val="20"/>
                <w:lang w:val="pl-PL"/>
              </w:rPr>
              <w:t>ieci młodsze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8-9 lat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9C0DF2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="007C2195" w:rsidRPr="007C2195">
              <w:rPr>
                <w:rFonts w:ascii="Arial" w:hAnsi="Arial" w:cs="Arial"/>
                <w:sz w:val="20"/>
                <w:szCs w:val="20"/>
                <w:lang w:val="pl-PL"/>
              </w:rPr>
              <w:t>ystem Premium</w:t>
            </w:r>
          </w:p>
        </w:tc>
        <w:tc>
          <w:tcPr>
            <w:tcW w:w="1275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C2195" w:rsidRPr="00951237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7C2195" w:rsidRPr="007C2195" w:rsidRDefault="00E3077C" w:rsidP="00541D4D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="007C2195" w:rsidRPr="007C2195">
              <w:rPr>
                <w:rFonts w:ascii="Arial" w:hAnsi="Arial" w:cs="Arial"/>
                <w:sz w:val="20"/>
                <w:szCs w:val="20"/>
                <w:lang w:val="pl-PL"/>
              </w:rPr>
              <w:t>zieci starsze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10-11 lat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380" w:rsidRPr="00F47175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B64380" w:rsidRPr="00F47175" w:rsidRDefault="00B64380" w:rsidP="00541D4D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Juniorzy młodsi</w:t>
            </w: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12-13 lat</w:t>
            </w: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B64380" w:rsidRPr="00B64380" w:rsidRDefault="00B64380" w:rsidP="00BE0CF8">
            <w:pPr>
              <w:rPr>
                <w:rFonts w:ascii="Arial" w:hAnsi="Arial" w:cs="Arial"/>
                <w:strike/>
                <w:sz w:val="18"/>
                <w:szCs w:val="18"/>
                <w:lang w:val="pl-PL"/>
              </w:rPr>
            </w:pPr>
          </w:p>
          <w:p w:rsidR="00B64380" w:rsidRPr="00BE0CF8" w:rsidRDefault="005D373E" w:rsidP="00D5494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Ranking*</w:t>
            </w:r>
          </w:p>
          <w:p w:rsidR="00B64380" w:rsidRPr="00B64380" w:rsidRDefault="00B64380" w:rsidP="00D5494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  <w:lang w:val="pl-PL"/>
              </w:rPr>
            </w:pPr>
            <w:r w:rsidRPr="00BE0CF8">
              <w:rPr>
                <w:rFonts w:ascii="Arial" w:hAnsi="Arial" w:cs="Arial"/>
                <w:sz w:val="18"/>
                <w:szCs w:val="18"/>
                <w:lang w:val="pl-PL"/>
              </w:rPr>
              <w:t>9.2.</w:t>
            </w:r>
            <w:r w:rsidR="009F7C56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</w:tr>
      <w:tr w:rsidR="00B64380" w:rsidRPr="00BE0CF8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B64380" w:rsidRPr="00F47175" w:rsidRDefault="00B64380" w:rsidP="00541D4D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Juniorzy starsi</w:t>
            </w: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14-15 lat</w:t>
            </w: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Puchar Wieczystego</w:t>
            </w:r>
          </w:p>
        </w:tc>
        <w:tc>
          <w:tcPr>
            <w:tcW w:w="1276" w:type="dxa"/>
            <w:vAlign w:val="center"/>
            <w:hideMark/>
          </w:tcPr>
          <w:p w:rsidR="00B64380" w:rsidRPr="001B2405" w:rsidRDefault="00B64380" w:rsidP="00541D4D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B64380" w:rsidRPr="001B2405" w:rsidRDefault="00B64380" w:rsidP="00541D4D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B64380" w:rsidRPr="00BE0CF8" w:rsidRDefault="00B64380" w:rsidP="00BE0CF8">
            <w:pPr>
              <w:rPr>
                <w:rFonts w:ascii="Arial" w:hAnsi="Arial" w:cs="Arial"/>
                <w:strike/>
                <w:sz w:val="18"/>
                <w:szCs w:val="18"/>
                <w:lang w:val="pl-PL"/>
              </w:rPr>
            </w:pPr>
          </w:p>
          <w:p w:rsidR="00B64380" w:rsidRPr="00BE0CF8" w:rsidRDefault="005D373E" w:rsidP="00D5494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Ranking*</w:t>
            </w:r>
          </w:p>
          <w:p w:rsidR="00B64380" w:rsidRPr="00BE0CF8" w:rsidRDefault="00B64380" w:rsidP="00D5494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E0CF8">
              <w:rPr>
                <w:rFonts w:ascii="Arial" w:hAnsi="Arial" w:cs="Arial"/>
                <w:sz w:val="18"/>
                <w:szCs w:val="18"/>
                <w:lang w:val="pl-PL"/>
              </w:rPr>
              <w:t>9.2.</w:t>
            </w:r>
            <w:r w:rsidR="009F7C56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</w:tr>
      <w:tr w:rsidR="00B64380" w:rsidRPr="00F47175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B64380" w:rsidRPr="00F47175" w:rsidRDefault="00B64380" w:rsidP="00541D4D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Młodzież</w:t>
            </w: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16-18 lat</w:t>
            </w: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Puchar Wieczystego</w:t>
            </w: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 xml:space="preserve">Puchar klas </w:t>
            </w: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Mistrzostwa klas C, B, A</w:t>
            </w: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B64380" w:rsidRPr="00B64380" w:rsidRDefault="00B64380" w:rsidP="00BE0CF8">
            <w:pPr>
              <w:rPr>
                <w:rFonts w:ascii="Arial" w:hAnsi="Arial" w:cs="Arial"/>
                <w:strike/>
                <w:sz w:val="18"/>
                <w:szCs w:val="18"/>
                <w:lang w:val="pl-PL"/>
              </w:rPr>
            </w:pPr>
          </w:p>
          <w:p w:rsidR="00B64380" w:rsidRPr="00BE0CF8" w:rsidRDefault="005D373E" w:rsidP="00D5494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Ranking*</w:t>
            </w:r>
          </w:p>
          <w:p w:rsidR="00B64380" w:rsidRPr="00B64380" w:rsidRDefault="00B64380" w:rsidP="00D5494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  <w:lang w:val="pl-PL"/>
              </w:rPr>
            </w:pPr>
            <w:r w:rsidRPr="00BE0CF8">
              <w:rPr>
                <w:rFonts w:ascii="Arial" w:hAnsi="Arial" w:cs="Arial"/>
                <w:sz w:val="18"/>
                <w:szCs w:val="18"/>
                <w:lang w:val="pl-PL"/>
              </w:rPr>
              <w:t>9.2.</w:t>
            </w:r>
            <w:r w:rsidR="009F7C56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</w:tr>
      <w:tr w:rsidR="00B64380" w:rsidRPr="00F47175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B64380" w:rsidRPr="00F47175" w:rsidRDefault="00B64380" w:rsidP="00541D4D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Dorośli</w:t>
            </w: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19 lat i więcej</w:t>
            </w: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Puchar Wieczystego</w:t>
            </w: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 xml:space="preserve">Puchar klas </w:t>
            </w: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Mistrzostwa klas C, B, A</w:t>
            </w: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B64380" w:rsidRPr="00BE0CF8" w:rsidRDefault="005D373E" w:rsidP="00541D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Ranking*</w:t>
            </w:r>
          </w:p>
          <w:p w:rsidR="00B64380" w:rsidRPr="00675279" w:rsidRDefault="00B64380" w:rsidP="00541D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E0CF8">
              <w:rPr>
                <w:rFonts w:ascii="Arial" w:hAnsi="Arial" w:cs="Arial"/>
                <w:sz w:val="18"/>
                <w:szCs w:val="18"/>
                <w:lang w:val="pl-PL"/>
              </w:rPr>
              <w:t>9.2.</w:t>
            </w:r>
            <w:r w:rsidR="009F7C56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</w:tr>
      <w:tr w:rsidR="00B64380" w:rsidRPr="00F47175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B64380" w:rsidRPr="00F47175" w:rsidRDefault="00B64380" w:rsidP="00541D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Młodzież starsza</w:t>
            </w:r>
          </w:p>
        </w:tc>
        <w:tc>
          <w:tcPr>
            <w:tcW w:w="1276" w:type="dxa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16-20 lat</w:t>
            </w:r>
          </w:p>
        </w:tc>
        <w:tc>
          <w:tcPr>
            <w:tcW w:w="5103" w:type="dxa"/>
            <w:gridSpan w:val="4"/>
            <w:vAlign w:val="center"/>
            <w:hideMark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podczas rywalizacji w ramach kategorii Młodzieży</w:t>
            </w:r>
          </w:p>
          <w:p w:rsidR="00B64380" w:rsidRPr="00F47175" w:rsidRDefault="00B64380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lub kategorii Dorosłych</w:t>
            </w:r>
          </w:p>
        </w:tc>
        <w:tc>
          <w:tcPr>
            <w:tcW w:w="1276" w:type="dxa"/>
            <w:vAlign w:val="center"/>
          </w:tcPr>
          <w:p w:rsidR="00B64380" w:rsidRPr="00F47175" w:rsidRDefault="00B64380" w:rsidP="00541D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B64380" w:rsidRPr="00F47175" w:rsidRDefault="00B64380" w:rsidP="00541D4D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 w:rsidRPr="00F47175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-</w:t>
            </w:r>
          </w:p>
        </w:tc>
      </w:tr>
    </w:tbl>
    <w:p w:rsidR="009750D7" w:rsidRPr="00F47175" w:rsidRDefault="009750D7" w:rsidP="007B105D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C0DF2" w:rsidRDefault="00812D6D" w:rsidP="004A0292">
      <w:pPr>
        <w:tabs>
          <w:tab w:val="left" w:pos="8758"/>
        </w:tabs>
        <w:spacing w:before="120" w:after="120" w:line="276" w:lineRule="auto"/>
        <w:ind w:left="-1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B050"/>
          <w:sz w:val="22"/>
          <w:szCs w:val="22"/>
          <w:lang w:val="pl-PL"/>
        </w:rPr>
        <w:t xml:space="preserve">      </w:t>
      </w:r>
      <w:r w:rsidR="00B16FE0">
        <w:rPr>
          <w:rFonts w:ascii="Arial" w:hAnsi="Arial" w:cs="Arial"/>
          <w:b/>
          <w:bCs/>
          <w:color w:val="00B050"/>
          <w:sz w:val="22"/>
          <w:szCs w:val="22"/>
          <w:lang w:val="pl-PL"/>
        </w:rPr>
        <w:t xml:space="preserve"> </w:t>
      </w:r>
      <w:r w:rsidR="007C6ED5" w:rsidRPr="00044D43">
        <w:rPr>
          <w:rFonts w:ascii="Arial" w:hAnsi="Arial" w:cs="Arial"/>
          <w:b/>
          <w:bCs/>
          <w:sz w:val="22"/>
          <w:szCs w:val="22"/>
          <w:lang w:val="pl-PL"/>
        </w:rPr>
        <w:t>9.2.1</w:t>
      </w:r>
      <w:r w:rsidR="007C6ED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750D7" w:rsidRPr="00F5051E">
        <w:rPr>
          <w:rFonts w:ascii="Arial" w:hAnsi="Arial" w:cs="Arial"/>
          <w:b/>
          <w:bCs/>
          <w:sz w:val="22"/>
          <w:szCs w:val="22"/>
          <w:lang w:val="pl-PL"/>
        </w:rPr>
        <w:t>Mistrzostwa Polski PTT w stylach</w:t>
      </w:r>
      <w:r w:rsidR="00702022" w:rsidRPr="00F5051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07D5B">
        <w:rPr>
          <w:rFonts w:ascii="Arial" w:hAnsi="Arial" w:cs="Arial"/>
          <w:sz w:val="22"/>
          <w:szCs w:val="22"/>
          <w:lang w:val="pl-PL"/>
        </w:rPr>
        <w:t>–</w:t>
      </w:r>
      <w:r w:rsidR="009750D7" w:rsidRPr="00F5051E">
        <w:rPr>
          <w:rFonts w:ascii="Arial" w:hAnsi="Arial" w:cs="Arial"/>
          <w:sz w:val="22"/>
          <w:szCs w:val="22"/>
          <w:lang w:val="pl-PL"/>
        </w:rPr>
        <w:t xml:space="preserve">klasę najwyższą w poszczególnych </w:t>
      </w:r>
      <w:bookmarkStart w:id="2" w:name="_GoBack"/>
      <w:bookmarkEnd w:id="2"/>
      <w:r w:rsidR="00930054">
        <w:rPr>
          <w:rFonts w:ascii="Arial" w:hAnsi="Arial" w:cs="Arial"/>
          <w:sz w:val="22"/>
          <w:szCs w:val="22"/>
          <w:lang w:val="pl-PL"/>
        </w:rPr>
        <w:t>kat.</w:t>
      </w:r>
      <w:r w:rsidR="00807D5B">
        <w:rPr>
          <w:rFonts w:ascii="Arial" w:hAnsi="Arial" w:cs="Arial"/>
          <w:sz w:val="22"/>
          <w:szCs w:val="22"/>
          <w:lang w:val="pl-PL"/>
        </w:rPr>
        <w:t xml:space="preserve"> </w:t>
      </w:r>
      <w:r w:rsidR="00930054" w:rsidRPr="00044D43">
        <w:rPr>
          <w:rFonts w:ascii="Arial" w:hAnsi="Arial" w:cs="Arial"/>
          <w:sz w:val="22"/>
          <w:szCs w:val="22"/>
          <w:lang w:val="pl-PL"/>
        </w:rPr>
        <w:t>otrzymują</w:t>
      </w:r>
      <w:r w:rsidR="009750D7" w:rsidRPr="00044D43">
        <w:rPr>
          <w:rFonts w:ascii="Arial" w:hAnsi="Arial" w:cs="Arial"/>
          <w:sz w:val="22"/>
          <w:szCs w:val="22"/>
          <w:lang w:val="pl-PL"/>
        </w:rPr>
        <w:t>:</w:t>
      </w:r>
    </w:p>
    <w:p w:rsidR="009C0DF2" w:rsidRPr="00305F37" w:rsidRDefault="009750D7" w:rsidP="000118EA">
      <w:pPr>
        <w:pStyle w:val="Akapitzlist"/>
        <w:numPr>
          <w:ilvl w:val="0"/>
          <w:numId w:val="22"/>
        </w:numPr>
        <w:tabs>
          <w:tab w:val="left" w:pos="8758"/>
        </w:tabs>
        <w:spacing w:line="276" w:lineRule="auto"/>
        <w:ind w:left="1418" w:right="-57"/>
        <w:jc w:val="both"/>
        <w:rPr>
          <w:rFonts w:ascii="Arial" w:hAnsi="Arial" w:cs="Arial"/>
          <w:sz w:val="22"/>
          <w:szCs w:val="22"/>
          <w:lang w:val="pl-PL"/>
        </w:rPr>
      </w:pPr>
      <w:r w:rsidRPr="00851A22">
        <w:rPr>
          <w:rFonts w:ascii="Arial" w:hAnsi="Arial" w:cs="Arial"/>
          <w:sz w:val="22"/>
          <w:szCs w:val="22"/>
          <w:lang w:val="pl-PL"/>
        </w:rPr>
        <w:t xml:space="preserve">w kat. </w:t>
      </w:r>
      <w:r w:rsidR="0058285C" w:rsidRPr="00851A22">
        <w:rPr>
          <w:rFonts w:ascii="Arial" w:hAnsi="Arial" w:cs="Arial"/>
          <w:sz w:val="22"/>
          <w:szCs w:val="22"/>
          <w:lang w:val="pl-PL"/>
        </w:rPr>
        <w:t>Doros</w:t>
      </w:r>
      <w:r w:rsidRPr="00851A22">
        <w:rPr>
          <w:rFonts w:ascii="Arial" w:hAnsi="Arial" w:cs="Arial"/>
          <w:sz w:val="22"/>
          <w:szCs w:val="22"/>
          <w:lang w:val="pl-PL"/>
        </w:rPr>
        <w:t>łych klasę S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</w:t>
      </w:r>
      <w:r w:rsidR="00305F37">
        <w:rPr>
          <w:rFonts w:ascii="Arial" w:hAnsi="Arial" w:cs="Arial"/>
          <w:sz w:val="22"/>
          <w:szCs w:val="22"/>
          <w:lang w:val="pl-PL"/>
        </w:rPr>
        <w:t xml:space="preserve">– </w:t>
      </w:r>
      <w:r w:rsidRPr="00305F37">
        <w:rPr>
          <w:rFonts w:ascii="Arial" w:hAnsi="Arial" w:cs="Arial"/>
          <w:sz w:val="22"/>
          <w:szCs w:val="22"/>
          <w:lang w:val="pl-PL"/>
        </w:rPr>
        <w:t>półfinał, klasę A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305F37">
        <w:rPr>
          <w:rFonts w:ascii="Arial" w:hAnsi="Arial" w:cs="Arial"/>
          <w:sz w:val="22"/>
          <w:szCs w:val="22"/>
          <w:lang w:val="pl-PL"/>
        </w:rPr>
        <w:t>ćwierćfinał</w:t>
      </w:r>
    </w:p>
    <w:p w:rsidR="009750D7" w:rsidRPr="00851A22" w:rsidRDefault="009750D7" w:rsidP="000118EA">
      <w:pPr>
        <w:pStyle w:val="Akapitzlist"/>
        <w:numPr>
          <w:ilvl w:val="0"/>
          <w:numId w:val="22"/>
        </w:numPr>
        <w:tabs>
          <w:tab w:val="left" w:pos="8758"/>
        </w:tabs>
        <w:spacing w:line="276" w:lineRule="auto"/>
        <w:ind w:left="1418" w:right="-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51A22">
        <w:rPr>
          <w:rFonts w:ascii="Arial" w:hAnsi="Arial" w:cs="Arial"/>
          <w:sz w:val="22"/>
          <w:szCs w:val="22"/>
          <w:lang w:val="pl-PL"/>
        </w:rPr>
        <w:t xml:space="preserve">w kat. </w:t>
      </w:r>
      <w:r w:rsidR="0058285C" w:rsidRPr="00851A22">
        <w:rPr>
          <w:rFonts w:ascii="Arial" w:hAnsi="Arial" w:cs="Arial"/>
          <w:sz w:val="22"/>
          <w:szCs w:val="22"/>
          <w:lang w:val="pl-PL"/>
        </w:rPr>
        <w:t>Młodzież</w:t>
      </w:r>
      <w:r w:rsidRPr="00851A22">
        <w:rPr>
          <w:rFonts w:ascii="Arial" w:hAnsi="Arial" w:cs="Arial"/>
          <w:sz w:val="22"/>
          <w:szCs w:val="22"/>
          <w:lang w:val="pl-PL"/>
        </w:rPr>
        <w:t>y starszej klasę S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– finał</w:t>
      </w:r>
      <w:r w:rsidRPr="00851A22">
        <w:rPr>
          <w:rFonts w:ascii="Arial" w:hAnsi="Arial" w:cs="Arial"/>
          <w:sz w:val="22"/>
          <w:szCs w:val="22"/>
          <w:lang w:val="pl-PL"/>
        </w:rPr>
        <w:t>, klasa A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851A22">
        <w:rPr>
          <w:rFonts w:ascii="Arial" w:hAnsi="Arial" w:cs="Arial"/>
          <w:sz w:val="22"/>
          <w:szCs w:val="22"/>
          <w:lang w:val="pl-PL"/>
        </w:rPr>
        <w:t>półfinał</w:t>
      </w:r>
    </w:p>
    <w:p w:rsidR="009C0DF2" w:rsidRDefault="009750D7" w:rsidP="000118EA">
      <w:pPr>
        <w:pStyle w:val="Akapitzlist"/>
        <w:numPr>
          <w:ilvl w:val="0"/>
          <w:numId w:val="22"/>
        </w:numPr>
        <w:tabs>
          <w:tab w:val="left" w:pos="1403"/>
          <w:tab w:val="left" w:pos="8758"/>
        </w:tabs>
        <w:spacing w:line="276" w:lineRule="auto"/>
        <w:ind w:left="1418" w:right="-57"/>
        <w:jc w:val="both"/>
        <w:rPr>
          <w:rFonts w:ascii="Arial" w:hAnsi="Arial" w:cs="Arial"/>
          <w:sz w:val="22"/>
          <w:szCs w:val="22"/>
          <w:lang w:val="pl-PL"/>
        </w:rPr>
      </w:pPr>
      <w:r w:rsidRPr="00F5051E">
        <w:rPr>
          <w:rFonts w:ascii="Arial" w:hAnsi="Arial" w:cs="Arial"/>
          <w:sz w:val="22"/>
          <w:szCs w:val="22"/>
          <w:lang w:val="pl-PL"/>
        </w:rPr>
        <w:lastRenderedPageBreak/>
        <w:t xml:space="preserve">w kat. </w:t>
      </w:r>
      <w:r w:rsidR="0058285C" w:rsidRPr="00F5051E">
        <w:rPr>
          <w:rFonts w:ascii="Arial" w:hAnsi="Arial" w:cs="Arial"/>
          <w:sz w:val="22"/>
          <w:szCs w:val="22"/>
          <w:lang w:val="pl-PL"/>
        </w:rPr>
        <w:t>Młodzież</w:t>
      </w:r>
      <w:r w:rsidRPr="00F5051E">
        <w:rPr>
          <w:rFonts w:ascii="Arial" w:hAnsi="Arial" w:cs="Arial"/>
          <w:sz w:val="22"/>
          <w:szCs w:val="22"/>
          <w:lang w:val="pl-PL"/>
        </w:rPr>
        <w:t>y kla</w:t>
      </w:r>
      <w:r w:rsidR="009C0DF2">
        <w:rPr>
          <w:rFonts w:ascii="Arial" w:hAnsi="Arial" w:cs="Arial"/>
          <w:sz w:val="22"/>
          <w:szCs w:val="22"/>
          <w:lang w:val="pl-PL"/>
        </w:rPr>
        <w:t>sę S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– finał</w:t>
      </w:r>
      <w:r w:rsidR="009C0DF2">
        <w:rPr>
          <w:rFonts w:ascii="Arial" w:hAnsi="Arial" w:cs="Arial"/>
          <w:sz w:val="22"/>
          <w:szCs w:val="22"/>
          <w:lang w:val="pl-PL"/>
        </w:rPr>
        <w:t>, klasę A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– </w:t>
      </w:r>
      <w:r w:rsidR="009C0DF2">
        <w:rPr>
          <w:rFonts w:ascii="Arial" w:hAnsi="Arial" w:cs="Arial"/>
          <w:sz w:val="22"/>
          <w:szCs w:val="22"/>
          <w:lang w:val="pl-PL"/>
        </w:rPr>
        <w:t>półfinał</w:t>
      </w:r>
    </w:p>
    <w:p w:rsidR="009750D7" w:rsidRPr="00F5051E" w:rsidRDefault="009750D7" w:rsidP="000118EA">
      <w:pPr>
        <w:pStyle w:val="Akapitzlist"/>
        <w:numPr>
          <w:ilvl w:val="0"/>
          <w:numId w:val="22"/>
        </w:numPr>
        <w:tabs>
          <w:tab w:val="left" w:pos="1403"/>
          <w:tab w:val="left" w:pos="8758"/>
        </w:tabs>
        <w:spacing w:line="276" w:lineRule="auto"/>
        <w:ind w:left="1418" w:right="-57"/>
        <w:jc w:val="both"/>
        <w:rPr>
          <w:rFonts w:ascii="Arial" w:hAnsi="Arial" w:cs="Arial"/>
          <w:sz w:val="22"/>
          <w:szCs w:val="22"/>
          <w:lang w:val="pl-PL"/>
        </w:rPr>
      </w:pPr>
      <w:r w:rsidRPr="00F5051E">
        <w:rPr>
          <w:rFonts w:ascii="Arial" w:hAnsi="Arial" w:cs="Arial"/>
          <w:sz w:val="22"/>
          <w:szCs w:val="22"/>
          <w:lang w:val="pl-PL"/>
        </w:rPr>
        <w:t xml:space="preserve">w kat. </w:t>
      </w:r>
      <w:r w:rsidR="00BB73EE" w:rsidRPr="00F5051E">
        <w:rPr>
          <w:rFonts w:ascii="Arial" w:hAnsi="Arial" w:cs="Arial"/>
          <w:sz w:val="22"/>
          <w:szCs w:val="22"/>
          <w:lang w:val="pl-PL"/>
        </w:rPr>
        <w:t>Junior</w:t>
      </w:r>
      <w:r w:rsidRPr="00F5051E">
        <w:rPr>
          <w:rFonts w:ascii="Arial" w:hAnsi="Arial" w:cs="Arial"/>
          <w:sz w:val="22"/>
          <w:szCs w:val="22"/>
          <w:lang w:val="pl-PL"/>
        </w:rPr>
        <w:t>ów starszych klasę B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– finał</w:t>
      </w:r>
    </w:p>
    <w:p w:rsidR="009750D7" w:rsidRPr="00F5051E" w:rsidRDefault="009750D7" w:rsidP="000118EA">
      <w:pPr>
        <w:pStyle w:val="Akapitzlist"/>
        <w:numPr>
          <w:ilvl w:val="0"/>
          <w:numId w:val="22"/>
        </w:numPr>
        <w:tabs>
          <w:tab w:val="left" w:pos="1403"/>
          <w:tab w:val="left" w:pos="8758"/>
        </w:tabs>
        <w:spacing w:line="276" w:lineRule="auto"/>
        <w:ind w:left="1418" w:right="-57"/>
        <w:jc w:val="both"/>
        <w:rPr>
          <w:rFonts w:ascii="Arial" w:hAnsi="Arial" w:cs="Arial"/>
          <w:sz w:val="22"/>
          <w:szCs w:val="22"/>
          <w:lang w:val="pl-PL"/>
        </w:rPr>
      </w:pPr>
      <w:r w:rsidRPr="00F5051E">
        <w:rPr>
          <w:rFonts w:ascii="Arial" w:hAnsi="Arial" w:cs="Arial"/>
          <w:sz w:val="22"/>
          <w:szCs w:val="22"/>
          <w:lang w:val="pl-PL"/>
        </w:rPr>
        <w:t xml:space="preserve">w kat. </w:t>
      </w:r>
      <w:r w:rsidR="00BB73EE" w:rsidRPr="00F5051E">
        <w:rPr>
          <w:rFonts w:ascii="Arial" w:hAnsi="Arial" w:cs="Arial"/>
          <w:sz w:val="22"/>
          <w:szCs w:val="22"/>
          <w:lang w:val="pl-PL"/>
        </w:rPr>
        <w:t>Junior</w:t>
      </w:r>
      <w:r w:rsidRPr="00F5051E">
        <w:rPr>
          <w:rFonts w:ascii="Arial" w:hAnsi="Arial" w:cs="Arial"/>
          <w:sz w:val="22"/>
          <w:szCs w:val="22"/>
          <w:lang w:val="pl-PL"/>
        </w:rPr>
        <w:t>ów młodszych klasę C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F5051E">
        <w:rPr>
          <w:rFonts w:ascii="Arial" w:hAnsi="Arial" w:cs="Arial"/>
          <w:sz w:val="22"/>
          <w:szCs w:val="22"/>
          <w:lang w:val="pl-PL"/>
        </w:rPr>
        <w:t>finał</w:t>
      </w:r>
      <w:r w:rsidR="00440F15">
        <w:rPr>
          <w:rFonts w:ascii="Arial" w:hAnsi="Arial" w:cs="Arial"/>
          <w:sz w:val="22"/>
          <w:szCs w:val="22"/>
          <w:lang w:val="pl-PL"/>
        </w:rPr>
        <w:t>.</w:t>
      </w:r>
    </w:p>
    <w:p w:rsidR="009750D7" w:rsidRDefault="009750D7" w:rsidP="007B105D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B64380" w:rsidRPr="00F47175" w:rsidRDefault="00B64380" w:rsidP="007B105D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00CD0" w:rsidRDefault="00B16FE0" w:rsidP="004A0292">
      <w:pPr>
        <w:tabs>
          <w:tab w:val="left" w:pos="8758"/>
        </w:tabs>
        <w:spacing w:line="276" w:lineRule="auto"/>
        <w:ind w:left="170"/>
        <w:rPr>
          <w:rFonts w:ascii="Arial" w:hAnsi="Arial" w:cs="Arial"/>
          <w:sz w:val="22"/>
          <w:szCs w:val="22"/>
          <w:lang w:val="pl-PL"/>
        </w:rPr>
      </w:pPr>
      <w:r w:rsidRPr="00F47175">
        <w:rPr>
          <w:rFonts w:ascii="Arial" w:hAnsi="Arial" w:cs="Arial"/>
          <w:b/>
          <w:bCs/>
          <w:sz w:val="22"/>
          <w:szCs w:val="22"/>
          <w:lang w:val="pl-PL"/>
        </w:rPr>
        <w:t xml:space="preserve">   </w:t>
      </w:r>
      <w:r w:rsidR="007C6ED5" w:rsidRPr="00F47175">
        <w:rPr>
          <w:rFonts w:ascii="Arial" w:hAnsi="Arial" w:cs="Arial"/>
          <w:b/>
          <w:bCs/>
          <w:sz w:val="22"/>
          <w:szCs w:val="22"/>
          <w:lang w:val="pl-PL"/>
        </w:rPr>
        <w:t>9.2.2</w:t>
      </w:r>
      <w:r w:rsidR="00930054" w:rsidRPr="00F4717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C6ED5" w:rsidRPr="00F4717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750D7" w:rsidRPr="00F47175">
        <w:rPr>
          <w:rFonts w:ascii="Arial" w:hAnsi="Arial" w:cs="Arial"/>
          <w:b/>
          <w:bCs/>
          <w:sz w:val="22"/>
          <w:szCs w:val="22"/>
          <w:lang w:val="pl-PL"/>
        </w:rPr>
        <w:t>Turnieje klasyfikacyjne</w:t>
      </w:r>
      <w:r w:rsidR="006576B8" w:rsidRPr="00F4717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A1372F" w:rsidRPr="00F47175">
        <w:rPr>
          <w:rFonts w:ascii="Arial" w:hAnsi="Arial" w:cs="Arial"/>
          <w:sz w:val="22"/>
          <w:szCs w:val="22"/>
          <w:lang w:val="pl-PL"/>
        </w:rPr>
        <w:t>:</w:t>
      </w:r>
    </w:p>
    <w:p w:rsidR="00E90D78" w:rsidRDefault="009F7C56" w:rsidP="00100CD0">
      <w:pPr>
        <w:tabs>
          <w:tab w:val="left" w:pos="8758"/>
        </w:tabs>
        <w:spacing w:line="276" w:lineRule="auto"/>
        <w:ind w:left="1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           </w:t>
      </w:r>
      <w:r w:rsidR="00100CD0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750D7" w:rsidRPr="00F47175">
        <w:rPr>
          <w:rFonts w:ascii="Arial" w:hAnsi="Arial" w:cs="Arial"/>
          <w:sz w:val="22"/>
          <w:szCs w:val="22"/>
          <w:lang w:val="pl-PL"/>
        </w:rPr>
        <w:t xml:space="preserve">Puchar Wieczystego, Puchar </w:t>
      </w:r>
      <w:r w:rsidR="00100CD0">
        <w:rPr>
          <w:rFonts w:ascii="Arial" w:hAnsi="Arial" w:cs="Arial"/>
          <w:sz w:val="22"/>
          <w:szCs w:val="22"/>
          <w:lang w:val="pl-PL"/>
        </w:rPr>
        <w:t xml:space="preserve"> </w:t>
      </w:r>
      <w:r w:rsidR="00100CD0" w:rsidRPr="00D5494F">
        <w:rPr>
          <w:rFonts w:ascii="Arial" w:hAnsi="Arial" w:cs="Arial"/>
          <w:sz w:val="22"/>
          <w:szCs w:val="22"/>
          <w:lang w:val="pl-PL"/>
        </w:rPr>
        <w:t xml:space="preserve">Klas </w:t>
      </w:r>
      <w:r w:rsidR="00E90D78" w:rsidRPr="00D5494F">
        <w:rPr>
          <w:rFonts w:ascii="Arial" w:hAnsi="Arial" w:cs="Arial"/>
          <w:sz w:val="22"/>
          <w:szCs w:val="22"/>
          <w:lang w:val="pl-PL"/>
        </w:rPr>
        <w:t xml:space="preserve">F, E, D, Puchar </w:t>
      </w:r>
      <w:r w:rsidR="00100CD0" w:rsidRPr="00D5494F">
        <w:rPr>
          <w:rFonts w:ascii="Arial" w:hAnsi="Arial" w:cs="Arial"/>
          <w:sz w:val="22"/>
          <w:szCs w:val="22"/>
          <w:lang w:val="pl-PL"/>
        </w:rPr>
        <w:t>Klas</w:t>
      </w:r>
      <w:r w:rsidR="00E90D78" w:rsidRPr="00D5494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E90D78" w:rsidRPr="00D5494F">
        <w:rPr>
          <w:rFonts w:ascii="Arial" w:hAnsi="Arial" w:cs="Arial"/>
          <w:sz w:val="22"/>
          <w:szCs w:val="22"/>
          <w:lang w:val="pl-PL"/>
        </w:rPr>
        <w:t>C,B,A</w:t>
      </w:r>
      <w:proofErr w:type="spellEnd"/>
      <w:r w:rsidR="00100CD0" w:rsidRPr="00D5494F">
        <w:rPr>
          <w:rFonts w:ascii="Arial" w:hAnsi="Arial" w:cs="Arial"/>
          <w:sz w:val="22"/>
          <w:szCs w:val="22"/>
          <w:lang w:val="pl-PL"/>
        </w:rPr>
        <w:t xml:space="preserve"> </w:t>
      </w:r>
      <w:r w:rsidR="00E90D78" w:rsidRPr="00D5494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i Mistrzostwa K</w:t>
      </w:r>
      <w:r w:rsidR="009750D7" w:rsidRPr="00F47175">
        <w:rPr>
          <w:rFonts w:ascii="Arial" w:hAnsi="Arial" w:cs="Arial"/>
          <w:sz w:val="22"/>
          <w:szCs w:val="22"/>
          <w:lang w:val="pl-PL"/>
        </w:rPr>
        <w:t xml:space="preserve">las </w:t>
      </w:r>
      <w:proofErr w:type="spellStart"/>
      <w:r w:rsidR="009750D7" w:rsidRPr="00F47175">
        <w:rPr>
          <w:rFonts w:ascii="Arial" w:hAnsi="Arial" w:cs="Arial"/>
          <w:sz w:val="22"/>
          <w:szCs w:val="22"/>
          <w:lang w:val="pl-PL"/>
        </w:rPr>
        <w:t>C,B</w:t>
      </w:r>
      <w:r w:rsidR="00D37793" w:rsidRPr="00F47175">
        <w:rPr>
          <w:rFonts w:ascii="Arial" w:hAnsi="Arial" w:cs="Arial"/>
          <w:sz w:val="22"/>
          <w:szCs w:val="22"/>
          <w:lang w:val="pl-PL"/>
        </w:rPr>
        <w:t>,</w:t>
      </w:r>
      <w:r w:rsidR="009750D7" w:rsidRPr="00F47175">
        <w:rPr>
          <w:rFonts w:ascii="Arial" w:hAnsi="Arial" w:cs="Arial"/>
          <w:sz w:val="22"/>
          <w:szCs w:val="22"/>
          <w:lang w:val="pl-PL"/>
        </w:rPr>
        <w:t>A</w:t>
      </w:r>
      <w:proofErr w:type="spellEnd"/>
      <w:r w:rsidR="00930054" w:rsidRPr="00F47175">
        <w:rPr>
          <w:rFonts w:ascii="Arial" w:hAnsi="Arial" w:cs="Arial"/>
          <w:sz w:val="22"/>
          <w:szCs w:val="22"/>
          <w:lang w:val="pl-PL"/>
        </w:rPr>
        <w:t>.</w:t>
      </w:r>
    </w:p>
    <w:p w:rsidR="00100CD0" w:rsidRPr="00100CD0" w:rsidRDefault="00100CD0" w:rsidP="00100CD0">
      <w:pPr>
        <w:tabs>
          <w:tab w:val="left" w:pos="8758"/>
        </w:tabs>
        <w:spacing w:line="276" w:lineRule="auto"/>
        <w:ind w:left="170"/>
        <w:rPr>
          <w:rFonts w:ascii="Arial" w:hAnsi="Arial" w:cs="Arial"/>
          <w:color w:val="00B050"/>
          <w:sz w:val="22"/>
          <w:szCs w:val="22"/>
          <w:lang w:val="pl-PL"/>
        </w:rPr>
      </w:pPr>
    </w:p>
    <w:p w:rsidR="009750D7" w:rsidRPr="00C84EC0" w:rsidRDefault="00E90D78" w:rsidP="004A0292">
      <w:pPr>
        <w:tabs>
          <w:tab w:val="left" w:pos="8758"/>
        </w:tabs>
        <w:spacing w:line="276" w:lineRule="auto"/>
        <w:ind w:left="170"/>
        <w:rPr>
          <w:rFonts w:ascii="Arial" w:hAnsi="Arial" w:cs="Arial"/>
          <w:sz w:val="22"/>
          <w:szCs w:val="22"/>
          <w:lang w:val="pl-PL"/>
        </w:rPr>
      </w:pPr>
      <w:r w:rsidRPr="00476EE6">
        <w:rPr>
          <w:rFonts w:ascii="Arial" w:hAnsi="Arial" w:cs="Arial"/>
          <w:color w:val="00B050"/>
          <w:sz w:val="22"/>
          <w:szCs w:val="22"/>
          <w:lang w:val="pl-PL"/>
        </w:rPr>
        <w:t xml:space="preserve">  </w:t>
      </w:r>
      <w:r w:rsidR="00D5494F">
        <w:rPr>
          <w:rFonts w:ascii="Arial" w:hAnsi="Arial" w:cs="Arial"/>
          <w:color w:val="00B050"/>
          <w:sz w:val="22"/>
          <w:szCs w:val="22"/>
          <w:lang w:val="pl-PL"/>
        </w:rPr>
        <w:t xml:space="preserve">          </w:t>
      </w:r>
      <w:r w:rsidRPr="00D5494F">
        <w:rPr>
          <w:rFonts w:ascii="Arial" w:hAnsi="Arial" w:cs="Arial"/>
          <w:sz w:val="22"/>
          <w:szCs w:val="22"/>
          <w:lang w:val="pl-PL"/>
        </w:rPr>
        <w:t xml:space="preserve">  W turniejach klasyfikacyjnych w klasach F,</w:t>
      </w:r>
      <w:r w:rsidR="00100CD0" w:rsidRPr="00D5494F">
        <w:rPr>
          <w:rFonts w:ascii="Arial" w:hAnsi="Arial" w:cs="Arial"/>
          <w:sz w:val="22"/>
          <w:szCs w:val="22"/>
          <w:lang w:val="pl-PL"/>
        </w:rPr>
        <w:t xml:space="preserve"> </w:t>
      </w:r>
      <w:r w:rsidR="00D5494F">
        <w:rPr>
          <w:rFonts w:ascii="Arial" w:hAnsi="Arial" w:cs="Arial"/>
          <w:sz w:val="22"/>
          <w:szCs w:val="22"/>
          <w:lang w:val="pl-PL"/>
        </w:rPr>
        <w:t xml:space="preserve">E </w:t>
      </w:r>
      <w:r w:rsidRPr="00D5494F">
        <w:rPr>
          <w:rFonts w:ascii="Arial" w:hAnsi="Arial" w:cs="Arial"/>
          <w:sz w:val="22"/>
          <w:szCs w:val="22"/>
          <w:lang w:val="pl-PL"/>
        </w:rPr>
        <w:t xml:space="preserve"> D</w:t>
      </w:r>
      <w:r w:rsidR="00C741D1">
        <w:rPr>
          <w:rFonts w:ascii="Arial" w:hAnsi="Arial" w:cs="Arial"/>
          <w:sz w:val="22"/>
          <w:szCs w:val="22"/>
          <w:lang w:val="pl-PL"/>
        </w:rPr>
        <w:t xml:space="preserve">, C, </w:t>
      </w:r>
      <w:r w:rsidR="00D5494F">
        <w:rPr>
          <w:rFonts w:ascii="Arial" w:hAnsi="Arial" w:cs="Arial"/>
          <w:sz w:val="22"/>
          <w:szCs w:val="22"/>
          <w:lang w:val="pl-PL"/>
        </w:rPr>
        <w:t>B</w:t>
      </w:r>
      <w:r w:rsidR="00C741D1">
        <w:rPr>
          <w:rFonts w:ascii="Arial" w:hAnsi="Arial" w:cs="Arial"/>
          <w:sz w:val="22"/>
          <w:szCs w:val="22"/>
          <w:lang w:val="pl-PL"/>
        </w:rPr>
        <w:t xml:space="preserve"> i </w:t>
      </w:r>
      <w:r w:rsidR="00C741D1" w:rsidRPr="005D373E">
        <w:rPr>
          <w:rFonts w:ascii="Arial" w:hAnsi="Arial" w:cs="Arial"/>
          <w:sz w:val="22"/>
          <w:szCs w:val="22"/>
          <w:lang w:val="pl-PL"/>
        </w:rPr>
        <w:t>A</w:t>
      </w:r>
      <w:r w:rsidR="00C84EC0" w:rsidRPr="00C84EC0">
        <w:rPr>
          <w:rFonts w:ascii="Arial" w:hAnsi="Arial" w:cs="Arial"/>
          <w:sz w:val="22"/>
          <w:szCs w:val="22"/>
          <w:lang w:val="pl-PL"/>
        </w:rPr>
        <w:t>:</w:t>
      </w:r>
    </w:p>
    <w:p w:rsidR="009F7C56" w:rsidRDefault="009F7C56" w:rsidP="004A0292">
      <w:pPr>
        <w:tabs>
          <w:tab w:val="left" w:pos="8758"/>
        </w:tabs>
        <w:spacing w:line="276" w:lineRule="auto"/>
        <w:ind w:left="170"/>
        <w:rPr>
          <w:rFonts w:ascii="Arial" w:hAnsi="Arial" w:cs="Arial"/>
          <w:sz w:val="22"/>
          <w:szCs w:val="22"/>
          <w:lang w:val="pl-PL"/>
        </w:rPr>
      </w:pPr>
    </w:p>
    <w:p w:rsidR="00D5494F" w:rsidRPr="00D5494F" w:rsidRDefault="00D5494F" w:rsidP="009F7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-</w:t>
      </w:r>
      <w:r>
        <w:rPr>
          <w:rFonts w:ascii="Arial" w:hAnsi="Arial" w:cs="Arial"/>
          <w:color w:val="002060"/>
          <w:sz w:val="22"/>
          <w:szCs w:val="22"/>
        </w:rPr>
        <w:t xml:space="preserve">  </w:t>
      </w:r>
      <w:r w:rsidRPr="00D5494F">
        <w:rPr>
          <w:rFonts w:ascii="Arial" w:hAnsi="Arial" w:cs="Arial"/>
          <w:sz w:val="22"/>
          <w:szCs w:val="22"/>
        </w:rPr>
        <w:t xml:space="preserve">10 </w:t>
      </w:r>
      <w:proofErr w:type="spellStart"/>
      <w:r w:rsidRPr="00D5494F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cent</w:t>
      </w:r>
      <w:proofErr w:type="spellEnd"/>
      <w:r>
        <w:rPr>
          <w:rFonts w:ascii="Arial" w:hAnsi="Arial" w:cs="Arial"/>
          <w:sz w:val="22"/>
          <w:szCs w:val="22"/>
        </w:rPr>
        <w:t xml:space="preserve"> par </w:t>
      </w:r>
      <w:proofErr w:type="spellStart"/>
      <w:r>
        <w:rPr>
          <w:rFonts w:ascii="Arial" w:hAnsi="Arial" w:cs="Arial"/>
          <w:sz w:val="22"/>
          <w:szCs w:val="22"/>
        </w:rPr>
        <w:t>uzyskuje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klasę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wyższą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5494F">
        <w:rPr>
          <w:rFonts w:ascii="Arial" w:hAnsi="Arial" w:cs="Arial"/>
          <w:sz w:val="22"/>
          <w:szCs w:val="22"/>
        </w:rPr>
        <w:t xml:space="preserve"> (min. 3 </w:t>
      </w:r>
      <w:proofErr w:type="spellStart"/>
      <w:r w:rsidRPr="00D5494F">
        <w:rPr>
          <w:rFonts w:ascii="Arial" w:hAnsi="Arial" w:cs="Arial"/>
          <w:sz w:val="22"/>
          <w:szCs w:val="22"/>
        </w:rPr>
        <w:t>pary</w:t>
      </w:r>
      <w:proofErr w:type="spellEnd"/>
      <w:r w:rsidRPr="00D5494F">
        <w:rPr>
          <w:rFonts w:ascii="Arial" w:hAnsi="Arial" w:cs="Arial"/>
          <w:sz w:val="22"/>
          <w:szCs w:val="22"/>
        </w:rPr>
        <w:t>),</w:t>
      </w:r>
    </w:p>
    <w:p w:rsidR="00D5494F" w:rsidRPr="00D5494F" w:rsidRDefault="00D5494F" w:rsidP="009F7C56">
      <w:pPr>
        <w:tabs>
          <w:tab w:val="left" w:pos="8758"/>
        </w:tabs>
        <w:spacing w:line="276" w:lineRule="auto"/>
        <w:ind w:left="17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76EE6" w:rsidRPr="00D5494F" w:rsidRDefault="00D5494F" w:rsidP="009F7C56">
      <w:pPr>
        <w:tabs>
          <w:tab w:val="left" w:pos="8758"/>
        </w:tabs>
        <w:spacing w:line="276" w:lineRule="auto"/>
        <w:ind w:left="227"/>
        <w:jc w:val="both"/>
        <w:rPr>
          <w:rFonts w:ascii="Arial" w:hAnsi="Arial" w:cs="Arial"/>
          <w:sz w:val="22"/>
          <w:szCs w:val="22"/>
          <w:lang w:val="pl-PL"/>
        </w:rPr>
      </w:pPr>
      <w:r w:rsidRPr="00D5494F">
        <w:rPr>
          <w:rFonts w:ascii="Arial" w:hAnsi="Arial" w:cs="Arial"/>
          <w:sz w:val="22"/>
          <w:szCs w:val="22"/>
          <w:lang w:val="pl-PL"/>
        </w:rPr>
        <w:t xml:space="preserve">           - kolejne 30</w:t>
      </w:r>
      <w:r w:rsidR="00476EE6" w:rsidRPr="00D5494F">
        <w:rPr>
          <w:rFonts w:ascii="Arial" w:hAnsi="Arial" w:cs="Arial"/>
          <w:sz w:val="22"/>
          <w:szCs w:val="22"/>
          <w:lang w:val="pl-PL"/>
        </w:rPr>
        <w:t xml:space="preserve"> procent par </w:t>
      </w:r>
      <w:r w:rsidRPr="00D5494F">
        <w:rPr>
          <w:rFonts w:ascii="Arial" w:hAnsi="Arial" w:cs="Arial"/>
          <w:sz w:val="22"/>
          <w:szCs w:val="22"/>
          <w:lang w:val="pl-PL"/>
        </w:rPr>
        <w:t xml:space="preserve">z całości </w:t>
      </w:r>
      <w:r w:rsidR="00476EE6" w:rsidRPr="00D5494F">
        <w:rPr>
          <w:rFonts w:ascii="Arial" w:hAnsi="Arial" w:cs="Arial"/>
          <w:sz w:val="22"/>
          <w:szCs w:val="22"/>
          <w:lang w:val="pl-PL"/>
        </w:rPr>
        <w:t>uzyskuje 1 punkt PREMIUM</w:t>
      </w:r>
      <w:r w:rsidR="00100CD0" w:rsidRPr="00D5494F">
        <w:rPr>
          <w:rFonts w:ascii="Arial" w:hAnsi="Arial" w:cs="Arial"/>
          <w:sz w:val="22"/>
          <w:szCs w:val="22"/>
          <w:lang w:val="pl-PL"/>
        </w:rPr>
        <w:t>.</w:t>
      </w:r>
    </w:p>
    <w:p w:rsidR="00476EE6" w:rsidRDefault="00476EE6" w:rsidP="00930054">
      <w:pPr>
        <w:tabs>
          <w:tab w:val="left" w:pos="8758"/>
        </w:tabs>
        <w:spacing w:line="276" w:lineRule="auto"/>
        <w:ind w:left="227"/>
        <w:jc w:val="both"/>
        <w:rPr>
          <w:rFonts w:ascii="Arial" w:hAnsi="Arial" w:cs="Arial"/>
          <w:color w:val="00B050"/>
          <w:sz w:val="22"/>
          <w:szCs w:val="22"/>
          <w:lang w:val="pl-PL"/>
        </w:rPr>
      </w:pPr>
    </w:p>
    <w:p w:rsidR="00556A31" w:rsidRPr="00D5494F" w:rsidRDefault="00556A31" w:rsidP="00930054">
      <w:pPr>
        <w:tabs>
          <w:tab w:val="left" w:pos="8758"/>
        </w:tabs>
        <w:spacing w:line="276" w:lineRule="auto"/>
        <w:ind w:left="227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F7C56" w:rsidRDefault="00812D6D" w:rsidP="00812D6D">
      <w:pPr>
        <w:tabs>
          <w:tab w:val="left" w:pos="8758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32E8B" w:rsidRPr="00D5494F">
        <w:rPr>
          <w:rFonts w:ascii="Arial" w:hAnsi="Arial" w:cs="Arial"/>
          <w:b/>
          <w:bCs/>
          <w:sz w:val="22"/>
          <w:szCs w:val="22"/>
          <w:lang w:val="pl-PL"/>
        </w:rPr>
        <w:t>9.2.</w:t>
      </w:r>
      <w:r w:rsidR="00A10F93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7C6ED5" w:rsidRPr="00D5494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F7C5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750D7" w:rsidRPr="00D5494F">
        <w:rPr>
          <w:rFonts w:ascii="Arial" w:hAnsi="Arial" w:cs="Arial"/>
          <w:b/>
          <w:bCs/>
          <w:sz w:val="22"/>
          <w:szCs w:val="22"/>
          <w:lang w:val="pl-PL"/>
        </w:rPr>
        <w:t>Puchar Wieczystego:</w:t>
      </w:r>
      <w:r w:rsidR="00930054" w:rsidRPr="00D5494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750D7" w:rsidRPr="00D5494F">
        <w:rPr>
          <w:rFonts w:ascii="Arial" w:hAnsi="Arial" w:cs="Arial"/>
          <w:sz w:val="22"/>
          <w:szCs w:val="22"/>
          <w:lang w:val="pl-PL"/>
        </w:rPr>
        <w:t xml:space="preserve">rozgrywany w kategoriach 14-15 </w:t>
      </w:r>
      <w:r w:rsidR="009F7C56">
        <w:rPr>
          <w:rFonts w:ascii="Arial" w:hAnsi="Arial" w:cs="Arial"/>
          <w:sz w:val="22"/>
          <w:szCs w:val="22"/>
          <w:lang w:val="pl-PL"/>
        </w:rPr>
        <w:t xml:space="preserve">lat </w:t>
      </w:r>
      <w:r w:rsidR="009750D7" w:rsidRPr="00D5494F">
        <w:rPr>
          <w:rFonts w:ascii="Arial" w:hAnsi="Arial" w:cs="Arial"/>
          <w:sz w:val="22"/>
          <w:szCs w:val="22"/>
          <w:lang w:val="pl-PL"/>
        </w:rPr>
        <w:t xml:space="preserve">klasy </w:t>
      </w:r>
      <w:r w:rsidR="00930054" w:rsidRPr="00D5494F">
        <w:rPr>
          <w:rFonts w:ascii="Arial" w:hAnsi="Arial" w:cs="Arial"/>
          <w:sz w:val="22"/>
          <w:szCs w:val="22"/>
          <w:lang w:val="pl-PL"/>
        </w:rPr>
        <w:t xml:space="preserve">F, </w:t>
      </w:r>
      <w:r w:rsidR="009750D7" w:rsidRPr="00D5494F">
        <w:rPr>
          <w:rFonts w:ascii="Arial" w:hAnsi="Arial" w:cs="Arial"/>
          <w:sz w:val="22"/>
          <w:szCs w:val="22"/>
          <w:lang w:val="pl-PL"/>
        </w:rPr>
        <w:t>E,</w:t>
      </w:r>
      <w:r w:rsidR="00DC482B" w:rsidRPr="00D5494F">
        <w:rPr>
          <w:rFonts w:ascii="Arial" w:hAnsi="Arial" w:cs="Arial"/>
          <w:sz w:val="22"/>
          <w:szCs w:val="22"/>
          <w:lang w:val="pl-PL"/>
        </w:rPr>
        <w:t xml:space="preserve"> </w:t>
      </w:r>
      <w:r w:rsidR="009750D7" w:rsidRPr="00D5494F">
        <w:rPr>
          <w:rFonts w:ascii="Arial" w:hAnsi="Arial" w:cs="Arial"/>
          <w:sz w:val="22"/>
          <w:szCs w:val="22"/>
          <w:lang w:val="pl-PL"/>
        </w:rPr>
        <w:t>D,</w:t>
      </w:r>
      <w:r w:rsidR="00DC482B" w:rsidRPr="00D5494F">
        <w:rPr>
          <w:rFonts w:ascii="Arial" w:hAnsi="Arial" w:cs="Arial"/>
          <w:sz w:val="22"/>
          <w:szCs w:val="22"/>
          <w:lang w:val="pl-PL"/>
        </w:rPr>
        <w:t xml:space="preserve"> </w:t>
      </w:r>
      <w:r w:rsidR="009F7C56">
        <w:rPr>
          <w:rFonts w:ascii="Arial" w:hAnsi="Arial" w:cs="Arial"/>
          <w:sz w:val="22"/>
          <w:szCs w:val="22"/>
          <w:lang w:val="pl-PL"/>
        </w:rPr>
        <w:t>C oraz</w:t>
      </w:r>
    </w:p>
    <w:p w:rsidR="009750D7" w:rsidRPr="00F47175" w:rsidRDefault="009F7C56" w:rsidP="009F7C56">
      <w:pPr>
        <w:tabs>
          <w:tab w:val="left" w:pos="8758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</w:t>
      </w:r>
      <w:r w:rsidR="009750D7" w:rsidRPr="00D5494F">
        <w:rPr>
          <w:rFonts w:ascii="Arial" w:hAnsi="Arial" w:cs="Arial"/>
          <w:sz w:val="22"/>
          <w:szCs w:val="22"/>
          <w:lang w:val="pl-PL"/>
        </w:rPr>
        <w:t xml:space="preserve"> pow. </w:t>
      </w:r>
      <w:r w:rsidR="009750D7" w:rsidRPr="00F47175">
        <w:rPr>
          <w:rFonts w:ascii="Arial" w:hAnsi="Arial" w:cs="Arial"/>
          <w:sz w:val="22"/>
          <w:szCs w:val="22"/>
          <w:lang w:val="pl-PL"/>
        </w:rPr>
        <w:t>15 klasy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B10EAA" w:rsidRPr="00CD73F8">
        <w:rPr>
          <w:rFonts w:ascii="Arial" w:hAnsi="Arial" w:cs="Arial"/>
          <w:sz w:val="22"/>
          <w:szCs w:val="22"/>
          <w:lang w:val="pl-PL"/>
        </w:rPr>
        <w:t>F,</w:t>
      </w:r>
      <w:r w:rsidR="00B10EAA" w:rsidRPr="00F47175">
        <w:rPr>
          <w:rFonts w:ascii="Arial" w:hAnsi="Arial" w:cs="Arial"/>
          <w:sz w:val="22"/>
          <w:szCs w:val="22"/>
          <w:lang w:val="pl-PL"/>
        </w:rPr>
        <w:t xml:space="preserve"> </w:t>
      </w:r>
      <w:r w:rsidR="009750D7" w:rsidRPr="00F47175">
        <w:rPr>
          <w:rFonts w:ascii="Arial" w:hAnsi="Arial" w:cs="Arial"/>
          <w:sz w:val="22"/>
          <w:szCs w:val="22"/>
          <w:lang w:val="pl-PL"/>
        </w:rPr>
        <w:t>E, D, C, B, A z możliwością uzyskania klasy wyższej</w:t>
      </w:r>
      <w:r w:rsidR="00497519" w:rsidRPr="00F4717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9750D7" w:rsidRPr="00F47175" w:rsidRDefault="009750D7" w:rsidP="00930054">
      <w:pPr>
        <w:tabs>
          <w:tab w:val="left" w:pos="8758"/>
        </w:tabs>
        <w:spacing w:line="276" w:lineRule="auto"/>
        <w:ind w:left="227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750D7" w:rsidRPr="00D5494F" w:rsidRDefault="00812D6D" w:rsidP="00BE0CF8">
      <w:pPr>
        <w:tabs>
          <w:tab w:val="left" w:pos="8758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C6ED5" w:rsidRPr="00F47175">
        <w:rPr>
          <w:rFonts w:ascii="Arial" w:hAnsi="Arial" w:cs="Arial"/>
          <w:b/>
          <w:bCs/>
          <w:sz w:val="22"/>
          <w:szCs w:val="22"/>
          <w:lang w:val="pl-PL"/>
        </w:rPr>
        <w:t>9.2.</w:t>
      </w:r>
      <w:r w:rsidR="00A10F93">
        <w:rPr>
          <w:rFonts w:ascii="Arial" w:hAnsi="Arial" w:cs="Arial"/>
          <w:b/>
          <w:bCs/>
          <w:sz w:val="22"/>
          <w:szCs w:val="22"/>
          <w:lang w:val="pl-PL"/>
        </w:rPr>
        <w:t>4</w:t>
      </w:r>
      <w:r w:rsidR="00B10EAA" w:rsidRPr="00556A3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C6ED5" w:rsidRPr="00F4717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03005">
        <w:rPr>
          <w:rFonts w:ascii="Arial" w:hAnsi="Arial" w:cs="Arial"/>
          <w:b/>
          <w:bCs/>
          <w:sz w:val="22"/>
          <w:szCs w:val="22"/>
          <w:lang w:val="pl-PL"/>
        </w:rPr>
        <w:t>Puchar Klas</w:t>
      </w:r>
      <w:r w:rsidR="00260E1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750D7" w:rsidRPr="00F47175">
        <w:rPr>
          <w:rFonts w:ascii="Arial" w:hAnsi="Arial" w:cs="Arial"/>
          <w:b/>
          <w:bCs/>
          <w:sz w:val="22"/>
          <w:szCs w:val="22"/>
          <w:lang w:val="pl-PL"/>
        </w:rPr>
        <w:t>:</w:t>
      </w:r>
      <w:r w:rsidR="00B10EAA" w:rsidRPr="00F47175">
        <w:rPr>
          <w:rFonts w:ascii="Arial" w:hAnsi="Arial" w:cs="Arial"/>
          <w:sz w:val="22"/>
          <w:szCs w:val="22"/>
          <w:lang w:val="pl-PL"/>
        </w:rPr>
        <w:t xml:space="preserve"> </w:t>
      </w:r>
      <w:r w:rsidR="00F5051E" w:rsidRPr="00F47175">
        <w:rPr>
          <w:rFonts w:ascii="Arial" w:hAnsi="Arial" w:cs="Arial"/>
          <w:sz w:val="22"/>
          <w:szCs w:val="22"/>
          <w:lang w:val="pl-PL"/>
        </w:rPr>
        <w:t xml:space="preserve">rozgrywany </w:t>
      </w:r>
      <w:r w:rsidR="00C84EC0" w:rsidRPr="00C84EC0">
        <w:rPr>
          <w:rFonts w:ascii="Arial" w:hAnsi="Arial" w:cs="Arial"/>
          <w:color w:val="00B050"/>
          <w:sz w:val="22"/>
          <w:szCs w:val="22"/>
          <w:lang w:val="pl-PL"/>
        </w:rPr>
        <w:t>jest</w:t>
      </w:r>
      <w:r w:rsidR="00C84EC0">
        <w:rPr>
          <w:rFonts w:ascii="Arial" w:hAnsi="Arial" w:cs="Arial"/>
          <w:sz w:val="22"/>
          <w:szCs w:val="22"/>
          <w:lang w:val="pl-PL"/>
        </w:rPr>
        <w:t xml:space="preserve"> </w:t>
      </w:r>
      <w:r w:rsidR="00F5051E" w:rsidRPr="00F47175">
        <w:rPr>
          <w:rFonts w:ascii="Arial" w:hAnsi="Arial" w:cs="Arial"/>
          <w:sz w:val="22"/>
          <w:szCs w:val="22"/>
          <w:lang w:val="pl-PL"/>
        </w:rPr>
        <w:t>w kategoriach</w:t>
      </w:r>
      <w:r w:rsidR="00D5494F">
        <w:rPr>
          <w:rFonts w:ascii="Arial" w:hAnsi="Arial" w:cs="Arial"/>
          <w:sz w:val="22"/>
          <w:szCs w:val="22"/>
          <w:lang w:val="pl-PL"/>
        </w:rPr>
        <w:t xml:space="preserve">  </w:t>
      </w:r>
      <w:r w:rsidR="009750D7" w:rsidRPr="00F47175">
        <w:rPr>
          <w:rFonts w:ascii="Arial" w:hAnsi="Arial" w:cs="Arial"/>
          <w:sz w:val="22"/>
          <w:szCs w:val="22"/>
          <w:lang w:val="pl-PL"/>
        </w:rPr>
        <w:t>pow. 15 lat</w:t>
      </w:r>
      <w:r w:rsidR="006576B8" w:rsidRPr="00F47175">
        <w:rPr>
          <w:rFonts w:ascii="Arial" w:hAnsi="Arial" w:cs="Arial"/>
          <w:sz w:val="22"/>
          <w:szCs w:val="22"/>
          <w:lang w:val="pl-PL"/>
        </w:rPr>
        <w:t xml:space="preserve"> </w:t>
      </w:r>
      <w:r w:rsidR="00B10EAA" w:rsidRPr="00F47175">
        <w:rPr>
          <w:rFonts w:ascii="Arial" w:hAnsi="Arial" w:cs="Arial"/>
          <w:sz w:val="22"/>
          <w:szCs w:val="22"/>
          <w:lang w:val="pl-PL"/>
        </w:rPr>
        <w:t xml:space="preserve"> </w:t>
      </w:r>
      <w:r w:rsidR="006576B8" w:rsidRPr="00F47175">
        <w:rPr>
          <w:rFonts w:ascii="Arial" w:hAnsi="Arial" w:cs="Arial"/>
          <w:sz w:val="22"/>
          <w:szCs w:val="22"/>
          <w:lang w:val="pl-PL"/>
        </w:rPr>
        <w:t>(</w:t>
      </w:r>
      <w:r w:rsidR="0058285C" w:rsidRPr="00F47175">
        <w:rPr>
          <w:rFonts w:ascii="Arial" w:hAnsi="Arial" w:cs="Arial"/>
          <w:sz w:val="22"/>
          <w:szCs w:val="22"/>
          <w:lang w:val="pl-PL"/>
        </w:rPr>
        <w:t>Młodzież</w:t>
      </w:r>
      <w:r w:rsidR="009750D7" w:rsidRPr="00F47175">
        <w:rPr>
          <w:rFonts w:ascii="Arial" w:hAnsi="Arial" w:cs="Arial"/>
          <w:sz w:val="22"/>
          <w:szCs w:val="22"/>
          <w:lang w:val="pl-PL"/>
        </w:rPr>
        <w:t xml:space="preserve"> + </w:t>
      </w:r>
      <w:r w:rsidR="0058285C" w:rsidRPr="00F47175">
        <w:rPr>
          <w:rFonts w:ascii="Arial" w:hAnsi="Arial" w:cs="Arial"/>
          <w:sz w:val="22"/>
          <w:szCs w:val="22"/>
          <w:lang w:val="pl-PL"/>
        </w:rPr>
        <w:t>Doroś</w:t>
      </w:r>
      <w:r w:rsidR="009750D7" w:rsidRPr="00F47175">
        <w:rPr>
          <w:rFonts w:ascii="Arial" w:hAnsi="Arial" w:cs="Arial"/>
          <w:sz w:val="22"/>
          <w:szCs w:val="22"/>
          <w:lang w:val="pl-PL"/>
        </w:rPr>
        <w:t>li)</w:t>
      </w:r>
      <w:r w:rsidR="00F5051E" w:rsidRPr="00F47175">
        <w:rPr>
          <w:rFonts w:ascii="Arial" w:hAnsi="Arial" w:cs="Arial"/>
          <w:sz w:val="22"/>
          <w:szCs w:val="22"/>
          <w:lang w:val="pl-PL"/>
        </w:rPr>
        <w:t>.</w:t>
      </w:r>
    </w:p>
    <w:p w:rsidR="009750D7" w:rsidRPr="00F47175" w:rsidRDefault="009750D7" w:rsidP="00930054">
      <w:pPr>
        <w:tabs>
          <w:tab w:val="left" w:pos="8758"/>
        </w:tabs>
        <w:spacing w:line="276" w:lineRule="auto"/>
        <w:ind w:left="227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750D7" w:rsidRPr="00F47175" w:rsidRDefault="00107239" w:rsidP="004A0292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32E8B">
        <w:rPr>
          <w:rFonts w:ascii="Arial" w:hAnsi="Arial" w:cs="Arial"/>
          <w:b/>
          <w:bCs/>
          <w:sz w:val="22"/>
          <w:szCs w:val="22"/>
          <w:lang w:val="pl-PL"/>
        </w:rPr>
        <w:t>9.2.</w:t>
      </w:r>
      <w:r w:rsidR="00A10F93">
        <w:rPr>
          <w:rFonts w:ascii="Arial" w:hAnsi="Arial" w:cs="Arial"/>
          <w:b/>
          <w:bCs/>
          <w:sz w:val="22"/>
          <w:szCs w:val="22"/>
          <w:lang w:val="pl-PL"/>
        </w:rPr>
        <w:t>5</w:t>
      </w:r>
      <w:r w:rsidR="007C6ED5" w:rsidRPr="00F4717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10EAA" w:rsidRPr="00F4717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03005">
        <w:rPr>
          <w:rFonts w:ascii="Arial" w:hAnsi="Arial" w:cs="Arial"/>
          <w:b/>
          <w:bCs/>
          <w:sz w:val="22"/>
          <w:szCs w:val="22"/>
          <w:lang w:val="pl-PL"/>
        </w:rPr>
        <w:t>Mistrzostwa K</w:t>
      </w:r>
      <w:r w:rsidR="009750D7" w:rsidRPr="00F47175">
        <w:rPr>
          <w:rFonts w:ascii="Arial" w:hAnsi="Arial" w:cs="Arial"/>
          <w:b/>
          <w:bCs/>
          <w:sz w:val="22"/>
          <w:szCs w:val="22"/>
          <w:lang w:val="pl-PL"/>
        </w:rPr>
        <w:t>las C, B, A:</w:t>
      </w:r>
      <w:r w:rsidR="00CD73F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17597" w:rsidRPr="00F47175">
        <w:rPr>
          <w:rFonts w:ascii="Arial" w:hAnsi="Arial" w:cs="Arial"/>
          <w:sz w:val="22"/>
          <w:szCs w:val="22"/>
          <w:lang w:val="pl-PL"/>
        </w:rPr>
        <w:t>rozgrywane</w:t>
      </w:r>
      <w:r w:rsidR="009750D7" w:rsidRPr="00F47175">
        <w:rPr>
          <w:rFonts w:ascii="Arial" w:hAnsi="Arial" w:cs="Arial"/>
          <w:sz w:val="22"/>
          <w:szCs w:val="22"/>
          <w:lang w:val="pl-PL"/>
        </w:rPr>
        <w:t xml:space="preserve"> w kategorii pow. 15 lat</w:t>
      </w:r>
      <w:r w:rsidR="006576B8" w:rsidRPr="00F47175">
        <w:rPr>
          <w:rFonts w:ascii="Arial" w:hAnsi="Arial" w:cs="Arial"/>
          <w:sz w:val="22"/>
          <w:szCs w:val="22"/>
          <w:lang w:val="pl-PL"/>
        </w:rPr>
        <w:t xml:space="preserve"> (</w:t>
      </w:r>
      <w:r w:rsidR="0058285C" w:rsidRPr="00F47175">
        <w:rPr>
          <w:rFonts w:ascii="Arial" w:hAnsi="Arial" w:cs="Arial"/>
          <w:sz w:val="22"/>
          <w:szCs w:val="22"/>
          <w:lang w:val="pl-PL"/>
        </w:rPr>
        <w:t>Młodzież</w:t>
      </w:r>
      <w:r w:rsidR="009750D7" w:rsidRPr="00F47175">
        <w:rPr>
          <w:rFonts w:ascii="Arial" w:hAnsi="Arial" w:cs="Arial"/>
          <w:sz w:val="22"/>
          <w:szCs w:val="22"/>
          <w:lang w:val="pl-PL"/>
        </w:rPr>
        <w:t xml:space="preserve"> + </w:t>
      </w:r>
      <w:r w:rsidR="0058285C" w:rsidRPr="00F47175">
        <w:rPr>
          <w:rFonts w:ascii="Arial" w:hAnsi="Arial" w:cs="Arial"/>
          <w:sz w:val="22"/>
          <w:szCs w:val="22"/>
          <w:lang w:val="pl-PL"/>
        </w:rPr>
        <w:t>Doroś</w:t>
      </w:r>
      <w:r w:rsidR="009750D7" w:rsidRPr="00F47175">
        <w:rPr>
          <w:rFonts w:ascii="Arial" w:hAnsi="Arial" w:cs="Arial"/>
          <w:sz w:val="22"/>
          <w:szCs w:val="22"/>
          <w:lang w:val="pl-PL"/>
        </w:rPr>
        <w:t>li)</w:t>
      </w:r>
      <w:r w:rsidR="00F5051E" w:rsidRPr="00F47175">
        <w:rPr>
          <w:rFonts w:ascii="Arial" w:hAnsi="Arial" w:cs="Arial"/>
          <w:sz w:val="22"/>
          <w:szCs w:val="22"/>
          <w:lang w:val="pl-PL"/>
        </w:rPr>
        <w:t>.</w:t>
      </w:r>
    </w:p>
    <w:p w:rsidR="004741E9" w:rsidRPr="00F47175" w:rsidRDefault="004741E9" w:rsidP="00A10F93">
      <w:pPr>
        <w:spacing w:line="276" w:lineRule="auto"/>
        <w:jc w:val="both"/>
        <w:rPr>
          <w:rFonts w:ascii="Arial" w:hAnsi="Arial"/>
          <w:sz w:val="22"/>
          <w:szCs w:val="22"/>
          <w:lang w:val="pl-PL"/>
        </w:rPr>
      </w:pPr>
    </w:p>
    <w:p w:rsidR="004741E9" w:rsidRPr="00F47175" w:rsidRDefault="00107239" w:rsidP="00107239">
      <w:pPr>
        <w:spacing w:line="276" w:lineRule="auto"/>
        <w:ind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532E8B" w:rsidRPr="00107239">
        <w:rPr>
          <w:rFonts w:ascii="Arial" w:hAnsi="Arial" w:cs="Arial"/>
          <w:b/>
          <w:sz w:val="22"/>
          <w:szCs w:val="22"/>
          <w:lang w:val="pl-PL"/>
        </w:rPr>
        <w:t>9.2.</w:t>
      </w:r>
      <w:r w:rsidR="00A10F93">
        <w:rPr>
          <w:rFonts w:ascii="Arial" w:hAnsi="Arial" w:cs="Arial"/>
          <w:b/>
          <w:sz w:val="22"/>
          <w:szCs w:val="22"/>
          <w:lang w:val="pl-PL"/>
        </w:rPr>
        <w:t>6</w:t>
      </w:r>
      <w:r w:rsidR="004741E9" w:rsidRPr="00532E8B">
        <w:rPr>
          <w:rFonts w:ascii="Arial" w:hAnsi="Arial" w:cs="Arial"/>
          <w:color w:val="00B050"/>
          <w:sz w:val="22"/>
          <w:szCs w:val="22"/>
          <w:lang w:val="pl-PL"/>
        </w:rPr>
        <w:t xml:space="preserve"> </w:t>
      </w:r>
      <w:r w:rsidR="004741E9" w:rsidRPr="00F47175">
        <w:rPr>
          <w:rFonts w:ascii="Arial" w:hAnsi="Arial" w:cs="Arial"/>
          <w:sz w:val="22"/>
          <w:szCs w:val="22"/>
          <w:lang w:val="pl-PL"/>
        </w:rPr>
        <w:t xml:space="preserve"> </w:t>
      </w:r>
      <w:r w:rsidR="005D373E">
        <w:rPr>
          <w:rFonts w:ascii="Arial" w:hAnsi="Arial" w:cs="Arial"/>
          <w:sz w:val="22"/>
          <w:szCs w:val="22"/>
          <w:lang w:val="pl-PL"/>
        </w:rPr>
        <w:t>*</w:t>
      </w:r>
      <w:r w:rsidR="004741E9" w:rsidRPr="00F47175">
        <w:rPr>
          <w:rFonts w:ascii="Arial" w:hAnsi="Arial"/>
          <w:sz w:val="22"/>
          <w:szCs w:val="22"/>
          <w:lang w:val="pl-PL"/>
        </w:rPr>
        <w:t>Podwyższenie klasy może nastąpić na podstawie osiągniętych miejsc</w:t>
      </w:r>
    </w:p>
    <w:p w:rsidR="004741E9" w:rsidRDefault="004741E9" w:rsidP="004741E9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            na zakończenie rocznego </w:t>
      </w:r>
      <w:r w:rsidRPr="009F7C56">
        <w:rPr>
          <w:rFonts w:ascii="Arial" w:hAnsi="Arial"/>
          <w:b/>
          <w:sz w:val="22"/>
          <w:szCs w:val="22"/>
          <w:lang w:val="pl-PL"/>
        </w:rPr>
        <w:t xml:space="preserve">Rankingu </w:t>
      </w:r>
      <w:r w:rsidR="005D373E" w:rsidRPr="009F7C56">
        <w:rPr>
          <w:rFonts w:ascii="Arial" w:hAnsi="Arial"/>
          <w:b/>
          <w:sz w:val="22"/>
          <w:szCs w:val="22"/>
          <w:lang w:val="pl-PL"/>
        </w:rPr>
        <w:t xml:space="preserve">Sportowego </w:t>
      </w:r>
      <w:r w:rsidRPr="009F7C56">
        <w:rPr>
          <w:rFonts w:ascii="Arial" w:hAnsi="Arial"/>
          <w:b/>
          <w:sz w:val="22"/>
          <w:szCs w:val="22"/>
          <w:lang w:val="pl-PL"/>
        </w:rPr>
        <w:t>PT</w:t>
      </w:r>
      <w:r w:rsidRPr="00F47175">
        <w:rPr>
          <w:rFonts w:ascii="Arial" w:hAnsi="Arial"/>
          <w:sz w:val="22"/>
          <w:szCs w:val="22"/>
          <w:lang w:val="pl-PL"/>
        </w:rPr>
        <w:t>T-</w:t>
      </w:r>
      <w:r w:rsidR="00CD73F8">
        <w:rPr>
          <w:rFonts w:ascii="Arial" w:hAnsi="Arial"/>
          <w:sz w:val="22"/>
          <w:szCs w:val="22"/>
          <w:lang w:val="pl-PL"/>
        </w:rPr>
        <w:t xml:space="preserve"> </w:t>
      </w:r>
      <w:r w:rsidRPr="00F47175">
        <w:rPr>
          <w:rFonts w:ascii="Arial" w:hAnsi="Arial"/>
          <w:sz w:val="22"/>
          <w:szCs w:val="22"/>
          <w:lang w:val="pl-PL"/>
        </w:rPr>
        <w:t>decyzja ZG PTT.</w:t>
      </w:r>
    </w:p>
    <w:p w:rsidR="004809D7" w:rsidRDefault="004809D7" w:rsidP="004741E9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</w:p>
    <w:p w:rsidR="004809D7" w:rsidRPr="00BE0CF8" w:rsidRDefault="004809D7" w:rsidP="004741E9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 w:rsidRPr="00BE0CF8">
        <w:rPr>
          <w:rFonts w:ascii="Arial" w:hAnsi="Arial"/>
          <w:sz w:val="22"/>
          <w:szCs w:val="22"/>
          <w:lang w:val="pl-PL"/>
        </w:rPr>
        <w:t xml:space="preserve">        UWAGA:</w:t>
      </w:r>
    </w:p>
    <w:p w:rsidR="005D373E" w:rsidRDefault="005D373E" w:rsidP="004741E9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Zgodnie z uchwałą</w:t>
      </w:r>
      <w:r w:rsidR="004809D7" w:rsidRPr="00BE0CF8">
        <w:rPr>
          <w:rFonts w:ascii="Arial" w:hAnsi="Arial"/>
          <w:sz w:val="22"/>
          <w:szCs w:val="22"/>
          <w:lang w:val="pl-PL"/>
        </w:rPr>
        <w:t xml:space="preserve"> ZG PTT</w:t>
      </w:r>
      <w:r w:rsidR="00CD73F8"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nr 114/2017</w:t>
      </w:r>
      <w:r w:rsidR="004809D7" w:rsidRPr="00BE0CF8">
        <w:rPr>
          <w:rFonts w:ascii="Arial" w:hAnsi="Arial"/>
          <w:sz w:val="22"/>
          <w:szCs w:val="22"/>
          <w:lang w:val="pl-PL"/>
        </w:rPr>
        <w:t xml:space="preserve">- trzy najlepsze pary </w:t>
      </w:r>
      <w:r>
        <w:rPr>
          <w:rFonts w:ascii="Arial" w:hAnsi="Arial"/>
          <w:sz w:val="22"/>
          <w:szCs w:val="22"/>
          <w:lang w:val="pl-PL"/>
        </w:rPr>
        <w:t>– na dzień 31 grudnia danego</w:t>
      </w:r>
    </w:p>
    <w:p w:rsidR="00A10F93" w:rsidRDefault="005D373E" w:rsidP="00A10F93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roku- </w:t>
      </w:r>
      <w:r w:rsidR="004809D7" w:rsidRPr="00BE0CF8">
        <w:rPr>
          <w:rFonts w:ascii="Arial" w:hAnsi="Arial"/>
          <w:sz w:val="22"/>
          <w:szCs w:val="22"/>
          <w:lang w:val="pl-PL"/>
        </w:rPr>
        <w:t xml:space="preserve">z Rankingu </w:t>
      </w:r>
      <w:r>
        <w:rPr>
          <w:rFonts w:ascii="Arial" w:hAnsi="Arial"/>
          <w:sz w:val="22"/>
          <w:szCs w:val="22"/>
          <w:lang w:val="pl-PL"/>
        </w:rPr>
        <w:t>Sportowego</w:t>
      </w:r>
      <w:r w:rsidR="00A10F93">
        <w:rPr>
          <w:rFonts w:ascii="Arial" w:hAnsi="Arial"/>
          <w:sz w:val="22"/>
          <w:szCs w:val="22"/>
          <w:lang w:val="pl-PL"/>
        </w:rPr>
        <w:t xml:space="preserve"> </w:t>
      </w:r>
      <w:r w:rsidR="004809D7" w:rsidRPr="00BE0CF8">
        <w:rPr>
          <w:rFonts w:ascii="Arial" w:hAnsi="Arial"/>
          <w:sz w:val="22"/>
          <w:szCs w:val="22"/>
          <w:lang w:val="pl-PL"/>
        </w:rPr>
        <w:t xml:space="preserve">PTT </w:t>
      </w:r>
      <w:r w:rsidR="00BE0CF8" w:rsidRPr="00BE0CF8">
        <w:rPr>
          <w:rFonts w:ascii="Arial" w:hAnsi="Arial"/>
          <w:sz w:val="22"/>
          <w:szCs w:val="22"/>
          <w:lang w:val="pl-PL"/>
        </w:rPr>
        <w:t xml:space="preserve"> w klasie A w </w:t>
      </w:r>
      <w:r w:rsidR="00A10F93">
        <w:rPr>
          <w:rFonts w:ascii="Arial" w:hAnsi="Arial"/>
          <w:sz w:val="22"/>
          <w:szCs w:val="22"/>
          <w:lang w:val="pl-PL"/>
        </w:rPr>
        <w:t>kategorii Dorośli pow.19</w:t>
      </w:r>
      <w:r w:rsidR="004809D7" w:rsidRPr="00BE0CF8">
        <w:rPr>
          <w:rFonts w:ascii="Arial" w:hAnsi="Arial"/>
          <w:sz w:val="22"/>
          <w:szCs w:val="22"/>
          <w:lang w:val="pl-PL"/>
        </w:rPr>
        <w:t xml:space="preserve"> lat </w:t>
      </w:r>
      <w:r w:rsidR="00A10F93">
        <w:rPr>
          <w:rFonts w:ascii="Arial" w:hAnsi="Arial"/>
          <w:sz w:val="22"/>
          <w:szCs w:val="22"/>
          <w:lang w:val="pl-PL"/>
        </w:rPr>
        <w:t xml:space="preserve">i więcej </w:t>
      </w:r>
      <w:proofErr w:type="spellStart"/>
      <w:r w:rsidR="004809D7" w:rsidRPr="00BE0CF8">
        <w:rPr>
          <w:rFonts w:ascii="Arial" w:hAnsi="Arial"/>
          <w:sz w:val="22"/>
          <w:szCs w:val="22"/>
          <w:lang w:val="pl-PL"/>
        </w:rPr>
        <w:t>open</w:t>
      </w:r>
      <w:proofErr w:type="spellEnd"/>
      <w:r w:rsidR="004809D7" w:rsidRPr="00BE0CF8">
        <w:rPr>
          <w:rFonts w:ascii="Arial" w:hAnsi="Arial"/>
          <w:sz w:val="22"/>
          <w:szCs w:val="22"/>
          <w:lang w:val="pl-PL"/>
        </w:rPr>
        <w:t xml:space="preserve"> </w:t>
      </w:r>
    </w:p>
    <w:p w:rsidR="004809D7" w:rsidRPr="00BE0CF8" w:rsidRDefault="00A10F93" w:rsidP="00A10F93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w </w:t>
      </w:r>
      <w:r w:rsidR="004809D7" w:rsidRPr="00BE0CF8">
        <w:rPr>
          <w:rFonts w:ascii="Arial" w:hAnsi="Arial"/>
          <w:sz w:val="22"/>
          <w:szCs w:val="22"/>
          <w:lang w:val="pl-PL"/>
        </w:rPr>
        <w:t>stylu standardowym i latynoamerykańskim</w:t>
      </w:r>
      <w:r>
        <w:rPr>
          <w:rFonts w:ascii="Arial" w:hAnsi="Arial"/>
          <w:sz w:val="22"/>
          <w:szCs w:val="22"/>
          <w:lang w:val="pl-PL"/>
        </w:rPr>
        <w:t>,</w:t>
      </w:r>
      <w:r w:rsidR="00CD73F8" w:rsidRPr="0024103B">
        <w:rPr>
          <w:rFonts w:ascii="Arial" w:hAnsi="Arial"/>
          <w:sz w:val="22"/>
          <w:szCs w:val="22"/>
          <w:lang w:val="pl-PL"/>
        </w:rPr>
        <w:t xml:space="preserve"> z</w:t>
      </w:r>
      <w:r>
        <w:rPr>
          <w:rFonts w:ascii="Arial" w:hAnsi="Arial"/>
          <w:sz w:val="22"/>
          <w:szCs w:val="22"/>
          <w:lang w:val="pl-PL"/>
        </w:rPr>
        <w:t>ostaj</w:t>
      </w:r>
      <w:r w:rsidR="004809D7" w:rsidRPr="0024103B">
        <w:rPr>
          <w:rFonts w:ascii="Arial" w:hAnsi="Arial"/>
          <w:sz w:val="22"/>
          <w:szCs w:val="22"/>
          <w:lang w:val="pl-PL"/>
        </w:rPr>
        <w:t>ą</w:t>
      </w:r>
      <w:r w:rsidR="00BE0CF8" w:rsidRPr="00BE0CF8">
        <w:rPr>
          <w:rFonts w:ascii="Arial" w:hAnsi="Arial"/>
          <w:sz w:val="22"/>
          <w:szCs w:val="22"/>
          <w:lang w:val="pl-PL"/>
        </w:rPr>
        <w:t xml:space="preserve"> </w:t>
      </w:r>
      <w:r w:rsidR="004809D7" w:rsidRPr="00BE0CF8">
        <w:rPr>
          <w:rFonts w:ascii="Arial" w:hAnsi="Arial"/>
          <w:sz w:val="22"/>
          <w:szCs w:val="22"/>
          <w:lang w:val="pl-PL"/>
        </w:rPr>
        <w:t>nagrodzone klasą S.</w:t>
      </w:r>
    </w:p>
    <w:p w:rsidR="00476EE6" w:rsidRPr="00BE0CF8" w:rsidRDefault="00476EE6" w:rsidP="004809D7">
      <w:pPr>
        <w:spacing w:line="276" w:lineRule="auto"/>
        <w:ind w:right="-227"/>
        <w:jc w:val="both"/>
        <w:rPr>
          <w:rFonts w:ascii="Arial" w:hAnsi="Arial"/>
          <w:sz w:val="22"/>
          <w:szCs w:val="22"/>
          <w:lang w:val="pl-PL"/>
        </w:rPr>
      </w:pPr>
    </w:p>
    <w:p w:rsidR="004741E9" w:rsidRPr="00F47175" w:rsidRDefault="004741E9" w:rsidP="004741E9">
      <w:pPr>
        <w:pStyle w:val="Akapitzlist"/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</w:p>
    <w:p w:rsidR="004741E9" w:rsidRPr="004809D7" w:rsidRDefault="004741E9" w:rsidP="004741E9">
      <w:pPr>
        <w:pStyle w:val="Akapitzlist"/>
        <w:spacing w:line="276" w:lineRule="auto"/>
        <w:ind w:left="227" w:right="-227"/>
        <w:jc w:val="both"/>
        <w:rPr>
          <w:rFonts w:ascii="Arial" w:hAnsi="Arial"/>
          <w:strike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   Uwaga</w:t>
      </w:r>
      <w:r w:rsidR="00532E8B">
        <w:rPr>
          <w:rFonts w:ascii="Arial" w:hAnsi="Arial"/>
          <w:sz w:val="22"/>
          <w:szCs w:val="22"/>
          <w:lang w:val="pl-PL"/>
        </w:rPr>
        <w:t xml:space="preserve"> do pkt.9.2</w:t>
      </w:r>
      <w:r w:rsidR="00A10F93">
        <w:rPr>
          <w:rFonts w:ascii="Arial" w:hAnsi="Arial"/>
          <w:sz w:val="22"/>
          <w:szCs w:val="22"/>
          <w:lang w:val="pl-PL"/>
        </w:rPr>
        <w:t>.6</w:t>
      </w:r>
      <w:r w:rsidR="00A12A4D" w:rsidRPr="004809D7">
        <w:rPr>
          <w:rFonts w:ascii="Arial" w:hAnsi="Arial"/>
          <w:sz w:val="22"/>
          <w:szCs w:val="22"/>
          <w:lang w:val="pl-PL"/>
        </w:rPr>
        <w:t xml:space="preserve"> </w:t>
      </w:r>
    </w:p>
    <w:p w:rsidR="00A72F49" w:rsidRPr="00F47175" w:rsidRDefault="004741E9" w:rsidP="004741E9">
      <w:pPr>
        <w:pStyle w:val="Akapitzlist"/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            </w:t>
      </w:r>
      <w:r w:rsidR="00A72F49" w:rsidRPr="00F47175">
        <w:rPr>
          <w:rFonts w:ascii="Arial" w:hAnsi="Arial"/>
          <w:sz w:val="22"/>
          <w:szCs w:val="22"/>
          <w:lang w:val="pl-PL"/>
        </w:rPr>
        <w:t>Podwyższenie klasy</w:t>
      </w:r>
      <w:r w:rsidR="00C863E5" w:rsidRPr="00F47175">
        <w:rPr>
          <w:rFonts w:ascii="Arial" w:hAnsi="Arial"/>
          <w:sz w:val="22"/>
          <w:szCs w:val="22"/>
          <w:lang w:val="pl-PL"/>
        </w:rPr>
        <w:t xml:space="preserve"> </w:t>
      </w:r>
      <w:r w:rsidR="00A72F49" w:rsidRPr="00F47175">
        <w:rPr>
          <w:rFonts w:ascii="Arial" w:hAnsi="Arial"/>
          <w:sz w:val="22"/>
          <w:szCs w:val="22"/>
          <w:lang w:val="pl-PL"/>
        </w:rPr>
        <w:t>może</w:t>
      </w:r>
      <w:r w:rsidR="00C863E5" w:rsidRPr="00F47175">
        <w:rPr>
          <w:rFonts w:ascii="Arial" w:hAnsi="Arial"/>
          <w:sz w:val="22"/>
          <w:szCs w:val="22"/>
          <w:lang w:val="pl-PL"/>
        </w:rPr>
        <w:t xml:space="preserve"> mieć miejsce</w:t>
      </w:r>
      <w:r w:rsidR="00CD73F8">
        <w:rPr>
          <w:rFonts w:ascii="Arial" w:hAnsi="Arial"/>
          <w:sz w:val="22"/>
          <w:szCs w:val="22"/>
          <w:lang w:val="pl-PL"/>
        </w:rPr>
        <w:t xml:space="preserve"> </w:t>
      </w:r>
      <w:r w:rsidR="00C863E5" w:rsidRPr="00F47175">
        <w:rPr>
          <w:rFonts w:ascii="Arial" w:hAnsi="Arial"/>
          <w:sz w:val="22"/>
          <w:szCs w:val="22"/>
          <w:lang w:val="pl-PL"/>
        </w:rPr>
        <w:t xml:space="preserve"> wyłącznie o</w:t>
      </w:r>
      <w:r w:rsidRPr="00F47175">
        <w:rPr>
          <w:rFonts w:ascii="Arial" w:hAnsi="Arial"/>
          <w:sz w:val="22"/>
          <w:szCs w:val="22"/>
          <w:lang w:val="pl-PL"/>
        </w:rPr>
        <w:t xml:space="preserve"> jedną klasę wyżej </w:t>
      </w:r>
      <w:r w:rsidR="00A72F49" w:rsidRPr="00F47175">
        <w:rPr>
          <w:rFonts w:ascii="Arial" w:hAnsi="Arial"/>
          <w:sz w:val="22"/>
          <w:szCs w:val="22"/>
          <w:lang w:val="pl-PL"/>
        </w:rPr>
        <w:t>-</w:t>
      </w:r>
    </w:p>
    <w:p w:rsidR="004741E9" w:rsidRPr="00F47175" w:rsidRDefault="00A72F49" w:rsidP="004741E9">
      <w:pPr>
        <w:pStyle w:val="Akapitzlist"/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            </w:t>
      </w:r>
      <w:r w:rsidR="004741E9" w:rsidRPr="00F47175">
        <w:rPr>
          <w:rFonts w:ascii="Arial" w:hAnsi="Arial"/>
          <w:sz w:val="22"/>
          <w:szCs w:val="22"/>
          <w:lang w:val="pl-PL"/>
        </w:rPr>
        <w:t xml:space="preserve">od </w:t>
      </w:r>
      <w:r w:rsidRPr="00F47175">
        <w:rPr>
          <w:rFonts w:ascii="Arial" w:hAnsi="Arial"/>
          <w:sz w:val="22"/>
          <w:szCs w:val="22"/>
          <w:lang w:val="pl-PL"/>
        </w:rPr>
        <w:t>klasy posiadanej przez parę.</w:t>
      </w:r>
    </w:p>
    <w:p w:rsidR="004741E9" w:rsidRPr="00F47175" w:rsidRDefault="004741E9" w:rsidP="004741E9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            Przeklasyfikowanie nie ma miejsca w przypadku posiadania </w:t>
      </w:r>
    </w:p>
    <w:p w:rsidR="004741E9" w:rsidRPr="00F47175" w:rsidRDefault="004741E9" w:rsidP="004741E9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            przez parę najwyższej przewidywanej dla danej kategorii wiekowej klasy </w:t>
      </w:r>
    </w:p>
    <w:p w:rsidR="004741E9" w:rsidRPr="00F47175" w:rsidRDefault="004741E9" w:rsidP="004741E9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 w:rsidRPr="00F47175">
        <w:rPr>
          <w:rFonts w:ascii="Arial" w:hAnsi="Arial"/>
          <w:sz w:val="22"/>
          <w:szCs w:val="22"/>
          <w:lang w:val="pl-PL"/>
        </w:rPr>
        <w:t xml:space="preserve">            tanecznej.</w:t>
      </w:r>
    </w:p>
    <w:p w:rsidR="00044D43" w:rsidRPr="004741E9" w:rsidRDefault="00044D43" w:rsidP="004741E9">
      <w:pPr>
        <w:tabs>
          <w:tab w:val="left" w:pos="8758"/>
        </w:tabs>
        <w:spacing w:line="276" w:lineRule="auto"/>
        <w:ind w:right="-227"/>
        <w:jc w:val="both"/>
        <w:rPr>
          <w:rFonts w:ascii="Arial" w:hAnsi="Arial" w:cs="Arial"/>
          <w:color w:val="7030A0"/>
          <w:sz w:val="22"/>
          <w:szCs w:val="22"/>
          <w:lang w:val="pl-PL"/>
        </w:rPr>
      </w:pPr>
    </w:p>
    <w:p w:rsidR="00DE4357" w:rsidRPr="007363A5" w:rsidRDefault="00A869A1" w:rsidP="00B10EAA">
      <w:pPr>
        <w:pStyle w:val="Nagwek1"/>
        <w:ind w:left="227"/>
      </w:pPr>
      <w:r>
        <w:t>KARY I WYKROCZENIA.</w:t>
      </w:r>
    </w:p>
    <w:p w:rsidR="00DE4357" w:rsidRPr="00603B68" w:rsidRDefault="00DE4357" w:rsidP="000118EA">
      <w:pPr>
        <w:pStyle w:val="Akapitzlist"/>
        <w:numPr>
          <w:ilvl w:val="1"/>
          <w:numId w:val="2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603B68">
        <w:rPr>
          <w:rFonts w:ascii="Arial" w:hAnsi="Arial"/>
          <w:sz w:val="22"/>
          <w:szCs w:val="22"/>
          <w:lang w:val="pl-PL"/>
        </w:rPr>
        <w:t xml:space="preserve">Do oceny wykroczeń i nakładania kar, związanych z udziałem w sportowej rywalizacji tanecznej, uprawniona jest, powołana przez ZG PTT Komisja Dyscyplinarna </w:t>
      </w:r>
      <w:r w:rsidR="00440F15">
        <w:rPr>
          <w:rFonts w:ascii="Arial" w:hAnsi="Arial"/>
          <w:sz w:val="22"/>
          <w:szCs w:val="22"/>
          <w:lang w:val="pl-PL"/>
        </w:rPr>
        <w:t>ds.</w:t>
      </w:r>
      <w:r w:rsidR="00A10F93">
        <w:rPr>
          <w:rFonts w:ascii="Arial" w:hAnsi="Arial"/>
          <w:sz w:val="22"/>
          <w:szCs w:val="22"/>
          <w:lang w:val="pl-PL"/>
        </w:rPr>
        <w:t xml:space="preserve"> Rywalizacji Tanecznych</w:t>
      </w:r>
      <w:r w:rsidRPr="00603B68">
        <w:rPr>
          <w:rFonts w:ascii="Arial" w:hAnsi="Arial"/>
          <w:sz w:val="22"/>
          <w:szCs w:val="22"/>
          <w:lang w:val="pl-PL"/>
        </w:rPr>
        <w:t xml:space="preserve"> PTT.</w:t>
      </w:r>
    </w:p>
    <w:p w:rsidR="00DE4357" w:rsidRPr="00603B68" w:rsidRDefault="00DE4357" w:rsidP="000118EA">
      <w:pPr>
        <w:pStyle w:val="Akapitzlist"/>
        <w:numPr>
          <w:ilvl w:val="1"/>
          <w:numId w:val="2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603B68">
        <w:rPr>
          <w:rFonts w:ascii="Arial" w:hAnsi="Arial"/>
          <w:sz w:val="22"/>
          <w:szCs w:val="22"/>
          <w:lang w:val="pl-PL"/>
        </w:rPr>
        <w:t xml:space="preserve">Komisja rozpatruje wnioski o ukaranie tancerzy, par, sędziów i innych </w:t>
      </w:r>
      <w:r w:rsidR="008530A7">
        <w:rPr>
          <w:rFonts w:ascii="Arial" w:hAnsi="Arial"/>
          <w:sz w:val="22"/>
          <w:szCs w:val="22"/>
          <w:lang w:val="pl-PL"/>
        </w:rPr>
        <w:t>licencjono</w:t>
      </w:r>
      <w:r w:rsidRPr="00603B68">
        <w:rPr>
          <w:rFonts w:ascii="Arial" w:hAnsi="Arial"/>
          <w:sz w:val="22"/>
          <w:szCs w:val="22"/>
          <w:lang w:val="pl-PL"/>
        </w:rPr>
        <w:t>wanych uczestników rywalizacji sportowej</w:t>
      </w:r>
      <w:r w:rsidR="00497519" w:rsidRPr="00603B68">
        <w:rPr>
          <w:rFonts w:ascii="Arial" w:hAnsi="Arial"/>
          <w:sz w:val="22"/>
          <w:szCs w:val="22"/>
          <w:lang w:val="pl-PL"/>
        </w:rPr>
        <w:t xml:space="preserve">, </w:t>
      </w:r>
      <w:r w:rsidRPr="00603B68">
        <w:rPr>
          <w:rFonts w:ascii="Arial" w:hAnsi="Arial"/>
          <w:sz w:val="22"/>
          <w:szCs w:val="22"/>
          <w:lang w:val="pl-PL"/>
        </w:rPr>
        <w:t>w przypadku nieprzestrzegania obowiązujących w tym zakresie przepisów.</w:t>
      </w:r>
    </w:p>
    <w:p w:rsidR="00DE4357" w:rsidRPr="00603B68" w:rsidRDefault="00DE4357" w:rsidP="000118EA">
      <w:pPr>
        <w:pStyle w:val="Akapitzlist"/>
        <w:numPr>
          <w:ilvl w:val="1"/>
          <w:numId w:val="2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851A22">
        <w:rPr>
          <w:rFonts w:ascii="Arial" w:hAnsi="Arial"/>
          <w:sz w:val="22"/>
          <w:szCs w:val="22"/>
          <w:lang w:val="pl-PL"/>
        </w:rPr>
        <w:lastRenderedPageBreak/>
        <w:t>S</w:t>
      </w:r>
      <w:r w:rsidR="00056BDC">
        <w:rPr>
          <w:rFonts w:ascii="Arial" w:hAnsi="Arial"/>
          <w:sz w:val="22"/>
          <w:szCs w:val="22"/>
          <w:lang w:val="pl-PL"/>
        </w:rPr>
        <w:t>zczegółowy zakres, procedury,</w:t>
      </w:r>
      <w:r w:rsidRPr="00851A22">
        <w:rPr>
          <w:rFonts w:ascii="Arial" w:hAnsi="Arial"/>
          <w:sz w:val="22"/>
          <w:szCs w:val="22"/>
          <w:lang w:val="pl-PL"/>
        </w:rPr>
        <w:t xml:space="preserve"> tryb działania w/w Komisji Dyscyplin</w:t>
      </w:r>
      <w:r w:rsidR="00603B68">
        <w:rPr>
          <w:rFonts w:ascii="Arial" w:hAnsi="Arial"/>
          <w:sz w:val="22"/>
          <w:szCs w:val="22"/>
          <w:lang w:val="pl-PL"/>
        </w:rPr>
        <w:t xml:space="preserve">arnej </w:t>
      </w:r>
      <w:r w:rsidR="00056BDC">
        <w:rPr>
          <w:rFonts w:ascii="Arial" w:hAnsi="Arial"/>
          <w:sz w:val="22"/>
          <w:szCs w:val="22"/>
          <w:lang w:val="pl-PL"/>
        </w:rPr>
        <w:t xml:space="preserve">oraz tryb odwoławczy </w:t>
      </w:r>
      <w:r w:rsidR="00603B68">
        <w:rPr>
          <w:rFonts w:ascii="Arial" w:hAnsi="Arial"/>
          <w:sz w:val="22"/>
          <w:szCs w:val="22"/>
          <w:lang w:val="pl-PL"/>
        </w:rPr>
        <w:t>określa odrębny regulamin</w:t>
      </w:r>
      <w:r w:rsidR="006576B8">
        <w:rPr>
          <w:rFonts w:ascii="Arial" w:hAnsi="Arial"/>
          <w:sz w:val="22"/>
          <w:szCs w:val="22"/>
          <w:lang w:val="pl-PL"/>
        </w:rPr>
        <w:t xml:space="preserve"> (</w:t>
      </w:r>
      <w:r w:rsidRPr="00056BDC">
        <w:rPr>
          <w:rFonts w:ascii="Arial" w:hAnsi="Arial"/>
          <w:i/>
          <w:sz w:val="22"/>
          <w:szCs w:val="22"/>
          <w:lang w:val="pl-PL"/>
        </w:rPr>
        <w:t>Regulamin Komisji Dyscypli</w:t>
      </w:r>
      <w:r w:rsidR="00A10F93">
        <w:rPr>
          <w:rFonts w:ascii="Arial" w:hAnsi="Arial"/>
          <w:i/>
          <w:sz w:val="22"/>
          <w:szCs w:val="22"/>
          <w:lang w:val="pl-PL"/>
        </w:rPr>
        <w:t>narnej ds. Rywalizacji Tanecznych</w:t>
      </w:r>
      <w:r w:rsidRPr="00056BDC">
        <w:rPr>
          <w:rFonts w:ascii="Arial" w:hAnsi="Arial"/>
          <w:i/>
          <w:sz w:val="22"/>
          <w:szCs w:val="22"/>
          <w:lang w:val="pl-PL"/>
        </w:rPr>
        <w:t xml:space="preserve"> PTT</w:t>
      </w:r>
      <w:r w:rsidRPr="00603B68">
        <w:rPr>
          <w:rFonts w:ascii="Arial" w:hAnsi="Arial"/>
          <w:sz w:val="22"/>
          <w:szCs w:val="22"/>
          <w:lang w:val="pl-PL"/>
        </w:rPr>
        <w:t>)</w:t>
      </w:r>
      <w:r w:rsidR="00603B68" w:rsidRPr="00603B68">
        <w:rPr>
          <w:rFonts w:ascii="Arial" w:hAnsi="Arial"/>
          <w:sz w:val="22"/>
          <w:szCs w:val="22"/>
          <w:lang w:val="pl-PL"/>
        </w:rPr>
        <w:t>.</w:t>
      </w:r>
    </w:p>
    <w:p w:rsidR="00DE4357" w:rsidRDefault="00DE4357" w:rsidP="000118EA">
      <w:pPr>
        <w:pStyle w:val="Akapitzlist"/>
        <w:numPr>
          <w:ilvl w:val="1"/>
          <w:numId w:val="2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603B68">
        <w:rPr>
          <w:rFonts w:ascii="Arial" w:hAnsi="Arial"/>
          <w:sz w:val="22"/>
          <w:szCs w:val="22"/>
          <w:lang w:val="pl-PL"/>
        </w:rPr>
        <w:t>Komisja</w:t>
      </w:r>
      <w:r w:rsidR="00497519" w:rsidRPr="00603B68">
        <w:rPr>
          <w:rFonts w:ascii="Arial" w:hAnsi="Arial"/>
          <w:sz w:val="22"/>
          <w:szCs w:val="22"/>
          <w:lang w:val="pl-PL"/>
        </w:rPr>
        <w:t xml:space="preserve">, </w:t>
      </w:r>
      <w:r w:rsidRPr="00603B68">
        <w:rPr>
          <w:rFonts w:ascii="Arial" w:hAnsi="Arial"/>
          <w:sz w:val="22"/>
          <w:szCs w:val="22"/>
          <w:lang w:val="pl-PL"/>
        </w:rPr>
        <w:t xml:space="preserve">w przypadkach </w:t>
      </w:r>
      <w:r w:rsidR="008530A7" w:rsidRPr="00603B68">
        <w:rPr>
          <w:rFonts w:ascii="Arial" w:hAnsi="Arial"/>
          <w:sz w:val="22"/>
          <w:szCs w:val="22"/>
          <w:lang w:val="pl-PL"/>
        </w:rPr>
        <w:t xml:space="preserve">tego </w:t>
      </w:r>
      <w:r w:rsidRPr="00603B68">
        <w:rPr>
          <w:rFonts w:ascii="Arial" w:hAnsi="Arial"/>
          <w:sz w:val="22"/>
          <w:szCs w:val="22"/>
          <w:lang w:val="pl-PL"/>
        </w:rPr>
        <w:t>wymagających,</w:t>
      </w:r>
      <w:r w:rsidR="00497519" w:rsidRPr="00603B68">
        <w:rPr>
          <w:rFonts w:ascii="Arial" w:hAnsi="Arial"/>
          <w:sz w:val="22"/>
          <w:szCs w:val="22"/>
          <w:lang w:val="pl-PL"/>
        </w:rPr>
        <w:t xml:space="preserve"> </w:t>
      </w:r>
      <w:r w:rsidRPr="00603B68">
        <w:rPr>
          <w:rFonts w:ascii="Arial" w:hAnsi="Arial"/>
          <w:sz w:val="22"/>
          <w:szCs w:val="22"/>
          <w:lang w:val="pl-PL"/>
        </w:rPr>
        <w:t xml:space="preserve">może skierować </w:t>
      </w:r>
      <w:r w:rsidR="007B02C5">
        <w:rPr>
          <w:rFonts w:ascii="Arial" w:hAnsi="Arial"/>
          <w:sz w:val="22"/>
          <w:szCs w:val="22"/>
          <w:lang w:val="pl-PL"/>
        </w:rPr>
        <w:t xml:space="preserve">stosowny </w:t>
      </w:r>
      <w:r w:rsidRPr="00603B68">
        <w:rPr>
          <w:rFonts w:ascii="Arial" w:hAnsi="Arial"/>
          <w:sz w:val="22"/>
          <w:szCs w:val="22"/>
          <w:lang w:val="pl-PL"/>
        </w:rPr>
        <w:t>wniosek do Głównego Sądu Koleżeńskiego</w:t>
      </w:r>
      <w:r w:rsidR="00603B68" w:rsidRPr="00603B68">
        <w:rPr>
          <w:rFonts w:ascii="Arial" w:hAnsi="Arial" w:cs="Arial"/>
          <w:sz w:val="22"/>
          <w:szCs w:val="22"/>
          <w:lang w:val="pl-PL"/>
        </w:rPr>
        <w:t>.</w:t>
      </w:r>
    </w:p>
    <w:p w:rsidR="00044D43" w:rsidRDefault="00044D43" w:rsidP="00044D43">
      <w:pPr>
        <w:pStyle w:val="Akapitzlist"/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A10F93" w:rsidRDefault="00A10F93" w:rsidP="00044D43">
      <w:pPr>
        <w:pStyle w:val="Akapitzlist"/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A10F93" w:rsidRPr="00603B68" w:rsidRDefault="00A10F93" w:rsidP="00044D43">
      <w:pPr>
        <w:pStyle w:val="Akapitzlist"/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DE4357" w:rsidRPr="007363A5" w:rsidRDefault="00A869A1" w:rsidP="00AF2655">
      <w:pPr>
        <w:pStyle w:val="Nagwek1"/>
      </w:pPr>
      <w:r w:rsidRPr="007363A5">
        <w:t>PROTESTY I ZAŻALENIA</w:t>
      </w:r>
      <w:r>
        <w:t>.</w:t>
      </w:r>
    </w:p>
    <w:p w:rsidR="00DE4357" w:rsidRDefault="00DE4357" w:rsidP="000118EA">
      <w:pPr>
        <w:pStyle w:val="Akapitzlist"/>
        <w:numPr>
          <w:ilvl w:val="0"/>
          <w:numId w:val="31"/>
        </w:numPr>
        <w:spacing w:before="120" w:after="120" w:line="276" w:lineRule="auto"/>
        <w:ind w:left="907"/>
        <w:jc w:val="both"/>
        <w:rPr>
          <w:rFonts w:ascii="Arial" w:hAnsi="Arial"/>
          <w:b/>
          <w:sz w:val="22"/>
          <w:szCs w:val="22"/>
          <w:u w:val="single"/>
          <w:lang w:val="pl-PL"/>
        </w:rPr>
      </w:pPr>
      <w:r w:rsidRPr="00B10EAA">
        <w:rPr>
          <w:rFonts w:ascii="Arial" w:hAnsi="Arial"/>
          <w:b/>
          <w:sz w:val="22"/>
          <w:szCs w:val="22"/>
          <w:u w:val="single"/>
          <w:lang w:val="pl-PL"/>
        </w:rPr>
        <w:t>Protesty do Sędziego Głównego</w:t>
      </w:r>
      <w:r w:rsidR="00B10EAA">
        <w:rPr>
          <w:rFonts w:ascii="Arial" w:hAnsi="Arial"/>
          <w:b/>
          <w:sz w:val="22"/>
          <w:szCs w:val="22"/>
          <w:u w:val="single"/>
          <w:lang w:val="pl-PL"/>
        </w:rPr>
        <w:t>:</w:t>
      </w:r>
    </w:p>
    <w:p w:rsidR="00A10F93" w:rsidRPr="00B10EAA" w:rsidRDefault="00A10F93" w:rsidP="00A10F93">
      <w:pPr>
        <w:pStyle w:val="Akapitzlist"/>
        <w:spacing w:before="120" w:after="120" w:line="276" w:lineRule="auto"/>
        <w:ind w:left="907"/>
        <w:jc w:val="both"/>
        <w:rPr>
          <w:rFonts w:ascii="Arial" w:hAnsi="Arial"/>
          <w:b/>
          <w:sz w:val="22"/>
          <w:szCs w:val="22"/>
          <w:u w:val="single"/>
          <w:lang w:val="pl-PL"/>
        </w:rPr>
      </w:pPr>
    </w:p>
    <w:p w:rsidR="00DE4357" w:rsidRPr="007363A5" w:rsidRDefault="00DE4357" w:rsidP="000118EA">
      <w:pPr>
        <w:pStyle w:val="Akapitzlist"/>
        <w:numPr>
          <w:ilvl w:val="1"/>
          <w:numId w:val="2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7363A5">
        <w:rPr>
          <w:rFonts w:ascii="Arial" w:hAnsi="Arial"/>
          <w:color w:val="000000"/>
          <w:sz w:val="22"/>
          <w:szCs w:val="22"/>
          <w:lang w:val="pl-PL"/>
        </w:rPr>
        <w:t>Przedmiotem protestu mogą być sprawy doty</w:t>
      </w:r>
      <w:r w:rsidR="00541D4D">
        <w:rPr>
          <w:rFonts w:ascii="Arial" w:hAnsi="Arial"/>
          <w:color w:val="000000"/>
          <w:sz w:val="22"/>
          <w:szCs w:val="22"/>
          <w:lang w:val="pl-PL"/>
        </w:rPr>
        <w:t>czące sposobu przeprowadzenia i </w:t>
      </w:r>
      <w:r w:rsidRPr="007363A5">
        <w:rPr>
          <w:rFonts w:ascii="Arial" w:hAnsi="Arial"/>
          <w:color w:val="000000"/>
          <w:sz w:val="22"/>
          <w:szCs w:val="22"/>
          <w:lang w:val="pl-PL"/>
        </w:rPr>
        <w:t>przebiegu turnieju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7363A5">
        <w:rPr>
          <w:rFonts w:ascii="Arial" w:hAnsi="Arial"/>
          <w:color w:val="000000"/>
          <w:sz w:val="22"/>
          <w:szCs w:val="22"/>
          <w:lang w:val="pl-PL"/>
        </w:rPr>
        <w:t>zgodność z obowiązującymi przepisami PTT).</w:t>
      </w:r>
    </w:p>
    <w:p w:rsidR="00DE4357" w:rsidRPr="00951237" w:rsidRDefault="00DE4357" w:rsidP="000118EA">
      <w:pPr>
        <w:pStyle w:val="Akapitzlist"/>
        <w:numPr>
          <w:ilvl w:val="1"/>
          <w:numId w:val="2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Prawo zgłaszania protestu przysługuje tancerzom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startującym w turnieju, ich trenerom lub prawnym opiekunom, sędziom.</w:t>
      </w:r>
    </w:p>
    <w:p w:rsidR="00DE4357" w:rsidRPr="00A10F93" w:rsidRDefault="00DE4357" w:rsidP="00A10F93">
      <w:pPr>
        <w:pStyle w:val="Akapitzlist"/>
        <w:numPr>
          <w:ilvl w:val="1"/>
          <w:numId w:val="2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Protest wyłącznie w formie pisemnej, przyjmowany jest bezpośrednio przez Sędziego Głównego wraz z dowodem wniesienia opłaty od rozpatrzenia protestu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wysokości </w:t>
      </w:r>
      <w:r w:rsidRPr="00A10F93">
        <w:rPr>
          <w:rFonts w:ascii="Arial" w:hAnsi="Arial"/>
          <w:color w:val="000000"/>
          <w:sz w:val="22"/>
          <w:szCs w:val="22"/>
          <w:lang w:val="pl-PL"/>
        </w:rPr>
        <w:t xml:space="preserve">określonej </w:t>
      </w:r>
      <w:r w:rsidR="0024103B" w:rsidRPr="00A10F93">
        <w:rPr>
          <w:rFonts w:ascii="Arial" w:hAnsi="Arial"/>
          <w:color w:val="000000"/>
          <w:sz w:val="22"/>
          <w:szCs w:val="22"/>
          <w:lang w:val="pl-PL"/>
        </w:rPr>
        <w:t>-</w:t>
      </w:r>
      <w:r w:rsidR="00A66B33" w:rsidRPr="00A10F93">
        <w:rPr>
          <w:rFonts w:ascii="Arial" w:hAnsi="Arial"/>
          <w:sz w:val="22"/>
          <w:szCs w:val="22"/>
          <w:lang w:val="pl-PL"/>
        </w:rPr>
        <w:t>wykazem składek PTT</w:t>
      </w:r>
      <w:r w:rsidR="0024103B" w:rsidRPr="00A10F93">
        <w:rPr>
          <w:rFonts w:ascii="Arial" w:hAnsi="Arial"/>
          <w:sz w:val="22"/>
          <w:szCs w:val="22"/>
          <w:lang w:val="pl-PL"/>
        </w:rPr>
        <w:t>)</w:t>
      </w:r>
      <w:r w:rsidR="001006F6" w:rsidRPr="00A10F93">
        <w:rPr>
          <w:rFonts w:ascii="Arial" w:hAnsi="Arial"/>
          <w:color w:val="000000"/>
          <w:sz w:val="22"/>
          <w:szCs w:val="22"/>
          <w:lang w:val="pl-PL"/>
        </w:rPr>
        <w:t>.</w:t>
      </w:r>
      <w:r w:rsidRPr="00A10F93">
        <w:rPr>
          <w:rFonts w:ascii="Arial" w:hAnsi="Arial"/>
          <w:color w:val="000000"/>
          <w:sz w:val="22"/>
          <w:szCs w:val="22"/>
          <w:lang w:val="pl-PL"/>
        </w:rPr>
        <w:t xml:space="preserve"> Opłatę od rozpatrzenia wniosku przyjmuje w imieniu ZG PTT organizator turnieju i przekazuje ją na konto ZG PTT w terminie 7 dni.</w:t>
      </w:r>
    </w:p>
    <w:p w:rsidR="00DE4357" w:rsidRPr="00951237" w:rsidRDefault="00DE4357" w:rsidP="000118EA">
      <w:pPr>
        <w:pStyle w:val="Akapitzlist"/>
        <w:numPr>
          <w:ilvl w:val="1"/>
          <w:numId w:val="2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Protest </w:t>
      </w:r>
      <w:r w:rsidRPr="007363A5">
        <w:rPr>
          <w:rFonts w:ascii="Arial" w:hAnsi="Arial"/>
          <w:color w:val="000000"/>
          <w:sz w:val="22"/>
          <w:szCs w:val="22"/>
          <w:lang w:val="pl-PL"/>
        </w:rPr>
        <w:t>złożony u Sędziego Głównego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musi być rozpatrzony niezwłocznie po jego wniesieniu, a w sprawach bardziej zawiłych w ciągu 1 godziny po zakończeniu turnieju.</w:t>
      </w:r>
    </w:p>
    <w:p w:rsidR="00DE4357" w:rsidRDefault="00DE4357" w:rsidP="000118EA">
      <w:pPr>
        <w:pStyle w:val="Akapitzlist"/>
        <w:numPr>
          <w:ilvl w:val="1"/>
          <w:numId w:val="2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Decyzję dotyczącą sposobu rozstrzygnięcia protestu podejmuje Sędzia Główny</w:t>
      </w:r>
      <w:r w:rsidRPr="007363A5">
        <w:rPr>
          <w:rFonts w:ascii="Arial" w:hAnsi="Arial"/>
          <w:color w:val="000000"/>
          <w:sz w:val="22"/>
          <w:szCs w:val="22"/>
          <w:lang w:val="pl-PL"/>
        </w:rPr>
        <w:t>, pisemnie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zawiadamiając o zajętym stanowisku stronę wnoszącą protest. </w:t>
      </w:r>
    </w:p>
    <w:p w:rsidR="00DE4357" w:rsidRDefault="00DE4357" w:rsidP="000118EA">
      <w:pPr>
        <w:pStyle w:val="Akapitzlist"/>
        <w:numPr>
          <w:ilvl w:val="1"/>
          <w:numId w:val="2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Dokumentację dotyczącą protestu oraz sposobu jego rozstrzygnięcia Sędzia Główny przesyła w ciągu 7 dni </w:t>
      </w:r>
      <w:r w:rsidRPr="00F072EA">
        <w:rPr>
          <w:rFonts w:ascii="Arial" w:hAnsi="Arial"/>
          <w:sz w:val="22"/>
          <w:szCs w:val="22"/>
          <w:lang w:val="pl-PL"/>
        </w:rPr>
        <w:t>do Komisji Dyscypli</w:t>
      </w:r>
      <w:r w:rsidR="00A10F93">
        <w:rPr>
          <w:rFonts w:ascii="Arial" w:hAnsi="Arial"/>
          <w:sz w:val="22"/>
          <w:szCs w:val="22"/>
          <w:lang w:val="pl-PL"/>
        </w:rPr>
        <w:t>narnej ds. Rywalizacji Tanecznych</w:t>
      </w:r>
      <w:r w:rsidRPr="00104A3B">
        <w:rPr>
          <w:rFonts w:ascii="Arial" w:hAnsi="Arial"/>
          <w:sz w:val="22"/>
          <w:szCs w:val="22"/>
          <w:lang w:val="pl-PL"/>
        </w:rPr>
        <w:t xml:space="preserve"> PTT,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dokonując </w:t>
      </w:r>
      <w:r w:rsidRPr="00104A3B">
        <w:rPr>
          <w:rFonts w:ascii="Arial" w:hAnsi="Arial"/>
          <w:sz w:val="22"/>
          <w:szCs w:val="22"/>
          <w:lang w:val="pl-PL"/>
        </w:rPr>
        <w:t>także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wpisu informacji dotyczącej złożonego protestu do sprawozdania Sędziego Głównego.</w:t>
      </w:r>
    </w:p>
    <w:p w:rsidR="00B10EAA" w:rsidRPr="00951237" w:rsidRDefault="00B10EAA" w:rsidP="00B10EAA">
      <w:pPr>
        <w:pStyle w:val="Akapitzlist"/>
        <w:spacing w:before="120" w:after="120" w:line="276" w:lineRule="auto"/>
        <w:ind w:left="1134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DE4357" w:rsidRDefault="00DE4357" w:rsidP="000118EA">
      <w:pPr>
        <w:pStyle w:val="Akapitzlist"/>
        <w:keepNext/>
        <w:numPr>
          <w:ilvl w:val="0"/>
          <w:numId w:val="31"/>
        </w:numPr>
        <w:spacing w:before="120" w:after="120" w:line="276" w:lineRule="auto"/>
        <w:jc w:val="both"/>
        <w:rPr>
          <w:rFonts w:ascii="Arial" w:hAnsi="Arial"/>
          <w:b/>
          <w:color w:val="000000"/>
          <w:sz w:val="22"/>
          <w:szCs w:val="22"/>
          <w:u w:val="single"/>
          <w:lang w:val="pl-PL"/>
        </w:rPr>
      </w:pPr>
      <w:r w:rsidRPr="00B10EAA">
        <w:rPr>
          <w:rFonts w:ascii="Arial" w:hAnsi="Arial"/>
          <w:b/>
          <w:color w:val="000000"/>
          <w:sz w:val="22"/>
          <w:szCs w:val="22"/>
          <w:u w:val="single"/>
          <w:lang w:val="pl-PL"/>
        </w:rPr>
        <w:t xml:space="preserve">Protesty-wnioski do Komisji Dyscyplinarnej </w:t>
      </w:r>
      <w:r w:rsidR="00440F15" w:rsidRPr="00B10EAA">
        <w:rPr>
          <w:rFonts w:ascii="Arial" w:hAnsi="Arial"/>
          <w:b/>
          <w:color w:val="000000"/>
          <w:sz w:val="22"/>
          <w:szCs w:val="22"/>
          <w:u w:val="single"/>
          <w:lang w:val="pl-PL"/>
        </w:rPr>
        <w:t>ds.</w:t>
      </w:r>
      <w:r w:rsidRPr="00B10EAA">
        <w:rPr>
          <w:rFonts w:ascii="Arial" w:hAnsi="Arial"/>
          <w:b/>
          <w:color w:val="000000"/>
          <w:sz w:val="22"/>
          <w:szCs w:val="22"/>
          <w:u w:val="single"/>
          <w:lang w:val="pl-PL"/>
        </w:rPr>
        <w:t xml:space="preserve"> Rywalizacji Tanecznej PTT</w:t>
      </w:r>
      <w:r w:rsidR="00B10EAA">
        <w:rPr>
          <w:rFonts w:ascii="Arial" w:hAnsi="Arial"/>
          <w:b/>
          <w:color w:val="000000"/>
          <w:sz w:val="22"/>
          <w:szCs w:val="22"/>
          <w:u w:val="single"/>
          <w:lang w:val="pl-PL"/>
        </w:rPr>
        <w:t>:</w:t>
      </w:r>
    </w:p>
    <w:p w:rsidR="00B10EAA" w:rsidRPr="00B10EAA" w:rsidRDefault="00B10EAA" w:rsidP="00B10EAA">
      <w:pPr>
        <w:pStyle w:val="Akapitzlist"/>
        <w:keepNext/>
        <w:spacing w:before="120" w:after="120" w:line="276" w:lineRule="auto"/>
        <w:ind w:left="1146"/>
        <w:jc w:val="both"/>
        <w:rPr>
          <w:rFonts w:ascii="Arial" w:hAnsi="Arial"/>
          <w:b/>
          <w:color w:val="000000"/>
          <w:sz w:val="22"/>
          <w:szCs w:val="22"/>
          <w:u w:val="single"/>
          <w:lang w:val="pl-PL"/>
        </w:rPr>
      </w:pPr>
    </w:p>
    <w:p w:rsidR="00DE4357" w:rsidRPr="00D87BBF" w:rsidRDefault="00DE4357" w:rsidP="000118EA">
      <w:pPr>
        <w:pStyle w:val="Akapitzlist"/>
        <w:numPr>
          <w:ilvl w:val="1"/>
          <w:numId w:val="2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7363A5">
        <w:rPr>
          <w:rFonts w:ascii="Arial" w:hAnsi="Arial"/>
          <w:color w:val="000000"/>
          <w:sz w:val="22"/>
          <w:szCs w:val="22"/>
          <w:lang w:val="pl-PL"/>
        </w:rPr>
        <w:t>Stron</w:t>
      </w:r>
      <w:r w:rsidR="001006F6">
        <w:rPr>
          <w:rFonts w:ascii="Arial" w:hAnsi="Arial"/>
          <w:color w:val="000000"/>
          <w:sz w:val="22"/>
          <w:szCs w:val="22"/>
          <w:lang w:val="pl-PL"/>
        </w:rPr>
        <w:t>y</w:t>
      </w:r>
      <w:r w:rsidRPr="007363A5">
        <w:rPr>
          <w:rFonts w:ascii="Arial" w:hAnsi="Arial"/>
          <w:color w:val="000000"/>
          <w:sz w:val="22"/>
          <w:szCs w:val="22"/>
          <w:lang w:val="pl-PL"/>
        </w:rPr>
        <w:t xml:space="preserve"> ma</w:t>
      </w:r>
      <w:r w:rsidR="001006F6">
        <w:rPr>
          <w:rFonts w:ascii="Arial" w:hAnsi="Arial"/>
          <w:color w:val="000000"/>
          <w:sz w:val="22"/>
          <w:szCs w:val="22"/>
          <w:lang w:val="pl-PL"/>
        </w:rPr>
        <w:t>ją</w:t>
      </w:r>
      <w:r w:rsidRPr="007363A5">
        <w:rPr>
          <w:rFonts w:ascii="Arial" w:hAnsi="Arial"/>
          <w:color w:val="000000"/>
          <w:sz w:val="22"/>
          <w:szCs w:val="22"/>
          <w:lang w:val="pl-PL"/>
        </w:rPr>
        <w:t xml:space="preserve"> prawo w terminie 14 dni po turnieju złożyć pisemne </w:t>
      </w:r>
      <w:r w:rsidRPr="00650945">
        <w:rPr>
          <w:rFonts w:ascii="Arial" w:hAnsi="Arial"/>
          <w:sz w:val="22"/>
          <w:szCs w:val="22"/>
          <w:lang w:val="pl-PL"/>
        </w:rPr>
        <w:t>odwołanie</w:t>
      </w:r>
      <w:r w:rsidR="001006F6" w:rsidRPr="00650945">
        <w:rPr>
          <w:rFonts w:ascii="Arial" w:hAnsi="Arial"/>
          <w:sz w:val="22"/>
          <w:szCs w:val="22"/>
          <w:lang w:val="pl-PL"/>
        </w:rPr>
        <w:t xml:space="preserve"> od rozstrzygnięcia protestu</w:t>
      </w:r>
      <w:r w:rsidRPr="007363A5">
        <w:rPr>
          <w:rFonts w:ascii="Arial" w:hAnsi="Arial"/>
          <w:color w:val="000000"/>
          <w:sz w:val="22"/>
          <w:szCs w:val="22"/>
          <w:lang w:val="pl-PL"/>
        </w:rPr>
        <w:t xml:space="preserve"> do </w:t>
      </w:r>
      <w:r w:rsidRPr="00D87BBF">
        <w:rPr>
          <w:rFonts w:ascii="Arial" w:hAnsi="Arial"/>
          <w:color w:val="000000"/>
          <w:sz w:val="22"/>
          <w:szCs w:val="22"/>
          <w:lang w:val="pl-PL"/>
        </w:rPr>
        <w:t xml:space="preserve">Komisji Dyscyplinarnej </w:t>
      </w:r>
      <w:r w:rsidR="00440F15">
        <w:rPr>
          <w:rFonts w:ascii="Arial" w:hAnsi="Arial"/>
          <w:color w:val="000000"/>
          <w:sz w:val="22"/>
          <w:szCs w:val="22"/>
          <w:lang w:val="pl-PL"/>
        </w:rPr>
        <w:t>ds.</w:t>
      </w:r>
      <w:r w:rsidR="00A10F93">
        <w:rPr>
          <w:rFonts w:ascii="Arial" w:hAnsi="Arial"/>
          <w:color w:val="000000"/>
          <w:sz w:val="22"/>
          <w:szCs w:val="22"/>
          <w:lang w:val="pl-PL"/>
        </w:rPr>
        <w:t xml:space="preserve"> Rywalizacji Tanecznych</w:t>
      </w:r>
      <w:r w:rsidRPr="00D87BBF">
        <w:rPr>
          <w:rFonts w:ascii="Arial" w:hAnsi="Arial"/>
          <w:color w:val="000000"/>
          <w:sz w:val="22"/>
          <w:szCs w:val="22"/>
          <w:lang w:val="pl-PL"/>
        </w:rPr>
        <w:t xml:space="preserve"> PTT.</w:t>
      </w:r>
    </w:p>
    <w:p w:rsidR="00DE4357" w:rsidRPr="00951237" w:rsidRDefault="00DE4357" w:rsidP="000118EA">
      <w:pPr>
        <w:pStyle w:val="Akapitzlist"/>
        <w:numPr>
          <w:ilvl w:val="1"/>
          <w:numId w:val="26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Odwołanie strony rozpatruje </w:t>
      </w:r>
      <w:r w:rsidRPr="00951237">
        <w:rPr>
          <w:rFonts w:ascii="Arial" w:hAnsi="Arial"/>
          <w:sz w:val="22"/>
          <w:szCs w:val="22"/>
          <w:lang w:val="pl-PL"/>
        </w:rPr>
        <w:t xml:space="preserve">Komisja Dyscyplinarna </w:t>
      </w:r>
      <w:r w:rsidR="00440F15">
        <w:rPr>
          <w:rFonts w:ascii="Arial" w:hAnsi="Arial"/>
          <w:sz w:val="22"/>
          <w:szCs w:val="22"/>
          <w:lang w:val="pl-PL"/>
        </w:rPr>
        <w:t>ds.</w:t>
      </w:r>
      <w:r w:rsidR="00A10F93">
        <w:rPr>
          <w:rFonts w:ascii="Arial" w:hAnsi="Arial"/>
          <w:sz w:val="22"/>
          <w:szCs w:val="22"/>
          <w:lang w:val="pl-PL"/>
        </w:rPr>
        <w:t xml:space="preserve"> Rywalizacji Tanecznych </w:t>
      </w:r>
      <w:r w:rsidRPr="00951237">
        <w:rPr>
          <w:rFonts w:ascii="Arial" w:hAnsi="Arial"/>
          <w:sz w:val="22"/>
          <w:szCs w:val="22"/>
          <w:lang w:val="pl-PL"/>
        </w:rPr>
        <w:t xml:space="preserve"> PTT,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="00541D4D">
        <w:rPr>
          <w:rFonts w:ascii="Arial" w:hAnsi="Arial"/>
          <w:sz w:val="22"/>
          <w:szCs w:val="22"/>
          <w:lang w:val="pl-PL"/>
        </w:rPr>
        <w:t>w </w:t>
      </w:r>
      <w:r w:rsidRPr="00951237">
        <w:rPr>
          <w:rFonts w:ascii="Arial" w:hAnsi="Arial"/>
          <w:sz w:val="22"/>
          <w:szCs w:val="22"/>
          <w:lang w:val="pl-PL"/>
        </w:rPr>
        <w:t>ciągu 30 dni od daty zł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ożenia odwołania oraz powiadamia pisemnie stronę o zajętym stanowisku.</w:t>
      </w:r>
    </w:p>
    <w:p w:rsidR="00A75A0A" w:rsidRPr="005C0EAA" w:rsidRDefault="00A869A1" w:rsidP="00AF2655">
      <w:pPr>
        <w:pStyle w:val="Nagwek1"/>
      </w:pPr>
      <w:r w:rsidRPr="00EC7A4B">
        <w:t>POSTANOWIENIA</w:t>
      </w:r>
      <w:r w:rsidRPr="005C0EAA">
        <w:t xml:space="preserve"> KOŃCOWE</w:t>
      </w:r>
      <w:r>
        <w:t>.</w:t>
      </w:r>
    </w:p>
    <w:p w:rsidR="00A75A0A" w:rsidRPr="00553F5A" w:rsidRDefault="00A75A0A" w:rsidP="000118EA">
      <w:pPr>
        <w:pStyle w:val="Akapitzlist"/>
        <w:numPr>
          <w:ilvl w:val="1"/>
          <w:numId w:val="26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553F5A">
        <w:rPr>
          <w:rFonts w:ascii="Arial" w:hAnsi="Arial"/>
          <w:color w:val="000000"/>
          <w:sz w:val="22"/>
          <w:szCs w:val="22"/>
          <w:lang w:val="pl-PL"/>
        </w:rPr>
        <w:t>W przypadkach nieujętych niniejszymi przepisami każdorazowo decyduje Zarząd Główny PTT.</w:t>
      </w:r>
    </w:p>
    <w:p w:rsidR="00A75A0A" w:rsidRPr="00553F5A" w:rsidRDefault="00A75A0A" w:rsidP="000118EA">
      <w:pPr>
        <w:numPr>
          <w:ilvl w:val="1"/>
          <w:numId w:val="26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553F5A">
        <w:rPr>
          <w:rFonts w:ascii="Arial" w:hAnsi="Arial"/>
          <w:color w:val="000000"/>
          <w:sz w:val="22"/>
          <w:szCs w:val="22"/>
          <w:lang w:val="pl-PL"/>
        </w:rPr>
        <w:lastRenderedPageBreak/>
        <w:t>Członków Zarządów Okręgów PTT, Zarządu Główne</w:t>
      </w:r>
      <w:r>
        <w:rPr>
          <w:rFonts w:ascii="Arial" w:hAnsi="Arial"/>
          <w:color w:val="000000"/>
          <w:sz w:val="22"/>
          <w:szCs w:val="22"/>
          <w:lang w:val="pl-PL"/>
        </w:rPr>
        <w:t>go PTT i Komisji PTT, sędziów i </w:t>
      </w:r>
      <w:proofErr w:type="spellStart"/>
      <w:r w:rsidRPr="00553F5A">
        <w:rPr>
          <w:rFonts w:ascii="Arial" w:hAnsi="Arial"/>
          <w:color w:val="000000"/>
          <w:sz w:val="22"/>
          <w:szCs w:val="22"/>
          <w:lang w:val="pl-PL"/>
        </w:rPr>
        <w:t>skrutinerów</w:t>
      </w:r>
      <w:proofErr w:type="spellEnd"/>
      <w:r w:rsidRPr="00553F5A">
        <w:rPr>
          <w:rFonts w:ascii="Arial" w:hAnsi="Arial"/>
          <w:color w:val="000000"/>
          <w:sz w:val="22"/>
          <w:szCs w:val="22"/>
          <w:lang w:val="pl-PL"/>
        </w:rPr>
        <w:t xml:space="preserve"> oraz działaczy czyni się odpowiedzialnymi za społeczną kontrolę przestrzegania niniejszych Przepisów na wszystkich turniejach tanecznych.</w:t>
      </w:r>
    </w:p>
    <w:p w:rsidR="00A75A0A" w:rsidRPr="00553F5A" w:rsidRDefault="00A75A0A" w:rsidP="000118EA">
      <w:pPr>
        <w:numPr>
          <w:ilvl w:val="1"/>
          <w:numId w:val="26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104A3B">
        <w:rPr>
          <w:rFonts w:ascii="Arial" w:hAnsi="Arial"/>
          <w:sz w:val="22"/>
          <w:szCs w:val="22"/>
          <w:lang w:val="pl-PL"/>
        </w:rPr>
        <w:t>W przypadku wydelegowania Przedstawiciela PTT</w:t>
      </w:r>
      <w:r w:rsidRPr="00553F5A">
        <w:rPr>
          <w:rFonts w:ascii="Arial" w:hAnsi="Arial"/>
          <w:color w:val="000000"/>
          <w:sz w:val="22"/>
          <w:szCs w:val="22"/>
          <w:lang w:val="pl-PL"/>
        </w:rPr>
        <w:t xml:space="preserve"> na dany turniej</w:t>
      </w:r>
      <w:r>
        <w:rPr>
          <w:rFonts w:ascii="Arial" w:hAnsi="Arial"/>
          <w:color w:val="000000"/>
          <w:sz w:val="22"/>
          <w:szCs w:val="22"/>
          <w:lang w:val="pl-PL"/>
        </w:rPr>
        <w:t>,</w:t>
      </w:r>
      <w:r w:rsidRPr="00553F5A">
        <w:rPr>
          <w:rFonts w:ascii="Arial" w:hAnsi="Arial"/>
          <w:color w:val="000000"/>
          <w:sz w:val="22"/>
          <w:szCs w:val="22"/>
          <w:lang w:val="pl-PL"/>
        </w:rPr>
        <w:t xml:space="preserve"> ma 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on </w:t>
      </w:r>
      <w:r w:rsidRPr="00553F5A">
        <w:rPr>
          <w:rFonts w:ascii="Arial" w:hAnsi="Arial"/>
          <w:color w:val="000000"/>
          <w:sz w:val="22"/>
          <w:szCs w:val="22"/>
          <w:lang w:val="pl-PL"/>
        </w:rPr>
        <w:t xml:space="preserve">obowiązek czuwania nad jego właściwym przebiegiem, a w razie stwierdzenia naruszenia niniejszych Przepisów 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STT </w:t>
      </w:r>
      <w:r w:rsidRPr="00553F5A">
        <w:rPr>
          <w:rFonts w:ascii="Arial" w:hAnsi="Arial"/>
          <w:color w:val="000000"/>
          <w:sz w:val="22"/>
          <w:szCs w:val="22"/>
          <w:lang w:val="pl-PL"/>
        </w:rPr>
        <w:t xml:space="preserve">PTT lub Przepisów </w:t>
      </w:r>
      <w:r w:rsidR="00541D4D">
        <w:rPr>
          <w:rFonts w:ascii="Arial" w:hAnsi="Arial"/>
          <w:color w:val="000000"/>
          <w:sz w:val="22"/>
          <w:szCs w:val="22"/>
          <w:lang w:val="pl-PL"/>
        </w:rPr>
        <w:t>Sędziowskich PTT, interwencji u </w:t>
      </w:r>
      <w:r w:rsidRPr="00553F5A">
        <w:rPr>
          <w:rFonts w:ascii="Arial" w:hAnsi="Arial"/>
          <w:color w:val="000000"/>
          <w:sz w:val="22"/>
          <w:szCs w:val="22"/>
          <w:lang w:val="pl-PL"/>
        </w:rPr>
        <w:t>Sędziego Głównego lub Kierownika Turnieju.</w:t>
      </w:r>
    </w:p>
    <w:p w:rsidR="007140EA" w:rsidRPr="00903005" w:rsidRDefault="00A75A0A" w:rsidP="00903005">
      <w:pPr>
        <w:numPr>
          <w:ilvl w:val="1"/>
          <w:numId w:val="26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7363A5">
        <w:rPr>
          <w:rFonts w:ascii="Arial" w:hAnsi="Arial"/>
          <w:sz w:val="22"/>
          <w:szCs w:val="22"/>
          <w:lang w:val="pl-PL"/>
        </w:rPr>
        <w:t>Jeżeli</w:t>
      </w:r>
      <w:r w:rsidRPr="00553F5A">
        <w:rPr>
          <w:rFonts w:ascii="Arial" w:hAnsi="Arial"/>
          <w:color w:val="000000"/>
          <w:sz w:val="22"/>
          <w:szCs w:val="22"/>
          <w:lang w:val="pl-PL"/>
        </w:rPr>
        <w:t xml:space="preserve"> na turniej nie został wytypowany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553F5A">
        <w:rPr>
          <w:rFonts w:ascii="Arial" w:hAnsi="Arial"/>
          <w:color w:val="000000"/>
          <w:sz w:val="22"/>
          <w:szCs w:val="22"/>
          <w:lang w:val="pl-PL"/>
        </w:rPr>
        <w:t>przedstawiciel PTT, jego funkcję pełni Sędzia Główny turnieju.</w:t>
      </w:r>
    </w:p>
    <w:sectPr w:rsidR="007140EA" w:rsidRPr="00903005" w:rsidSect="008530A7">
      <w:headerReference w:type="default" r:id="rId11"/>
      <w:pgSz w:w="11906" w:h="16838" w:code="9"/>
      <w:pgMar w:top="945" w:right="851" w:bottom="1021" w:left="851" w:header="510" w:footer="680" w:gutter="567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B5" w:rsidRDefault="001763B5">
      <w:r>
        <w:separator/>
      </w:r>
    </w:p>
  </w:endnote>
  <w:endnote w:type="continuationSeparator" w:id="0">
    <w:p w:rsidR="001763B5" w:rsidRDefault="0017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C5" w:rsidRPr="00943CA0" w:rsidRDefault="00BF4DC5" w:rsidP="00943CA0">
    <w:pPr>
      <w:pStyle w:val="Stopka"/>
      <w:rPr>
        <w:sz w:val="16"/>
        <w:szCs w:val="16"/>
      </w:rPr>
    </w:pPr>
  </w:p>
  <w:p w:rsidR="00BF4DC5" w:rsidRPr="005A66C7" w:rsidRDefault="00BF4DC5" w:rsidP="00F27853">
    <w:pPr>
      <w:pStyle w:val="Stopka"/>
      <w:tabs>
        <w:tab w:val="clear" w:pos="4536"/>
      </w:tabs>
      <w:jc w:val="right"/>
      <w:rPr>
        <w:rFonts w:ascii="Arial" w:hAnsi="Arial" w:cs="Arial"/>
        <w:sz w:val="14"/>
        <w:szCs w:val="14"/>
        <w:lang w:val="pl-PL"/>
      </w:rPr>
    </w:pPr>
    <w:r w:rsidRPr="007665DA">
      <w:rPr>
        <w:rFonts w:ascii="Arial" w:hAnsi="Arial" w:cs="Arial"/>
        <w:sz w:val="14"/>
        <w:szCs w:val="14"/>
        <w:lang w:val="pl-PL"/>
      </w:rPr>
      <w:tab/>
    </w:r>
    <w:r>
      <w:rPr>
        <w:rFonts w:ascii="Arial" w:hAnsi="Arial" w:cs="Arial"/>
        <w:sz w:val="14"/>
        <w:szCs w:val="14"/>
        <w:lang w:val="pl-PL"/>
      </w:rPr>
      <w:t xml:space="preserve">Strona </w:t>
    </w:r>
    <w:r w:rsidRPr="005A66C7">
      <w:rPr>
        <w:rFonts w:ascii="Arial" w:hAnsi="Arial" w:cs="Arial"/>
        <w:sz w:val="14"/>
        <w:szCs w:val="14"/>
        <w:lang w:val="pl-PL"/>
      </w:rPr>
      <w:fldChar w:fldCharType="begin"/>
    </w:r>
    <w:r w:rsidRPr="005A66C7">
      <w:rPr>
        <w:rFonts w:ascii="Arial" w:hAnsi="Arial" w:cs="Arial"/>
        <w:sz w:val="14"/>
        <w:szCs w:val="14"/>
        <w:lang w:val="pl-PL"/>
      </w:rPr>
      <w:instrText xml:space="preserve"> PAGE   \* MERGEFORMAT </w:instrText>
    </w:r>
    <w:r w:rsidRPr="005A66C7">
      <w:rPr>
        <w:rFonts w:ascii="Arial" w:hAnsi="Arial" w:cs="Arial"/>
        <w:sz w:val="14"/>
        <w:szCs w:val="14"/>
        <w:lang w:val="pl-PL"/>
      </w:rPr>
      <w:fldChar w:fldCharType="separate"/>
    </w:r>
    <w:r w:rsidR="007221AD">
      <w:rPr>
        <w:rFonts w:ascii="Arial" w:hAnsi="Arial" w:cs="Arial"/>
        <w:noProof/>
        <w:sz w:val="14"/>
        <w:szCs w:val="14"/>
        <w:lang w:val="pl-PL"/>
      </w:rPr>
      <w:t>23</w:t>
    </w:r>
    <w:r w:rsidRPr="005A66C7">
      <w:rPr>
        <w:rFonts w:ascii="Arial" w:hAnsi="Arial" w:cs="Arial"/>
        <w:noProof/>
        <w:sz w:val="14"/>
        <w:szCs w:val="14"/>
        <w:lang w:val="pl-PL"/>
      </w:rPr>
      <w:fldChar w:fldCharType="end"/>
    </w:r>
    <w:r>
      <w:rPr>
        <w:rFonts w:ascii="Arial" w:hAnsi="Arial" w:cs="Arial"/>
        <w:noProof/>
        <w:sz w:val="14"/>
        <w:szCs w:val="14"/>
        <w:lang w:val="pl-PL"/>
      </w:rPr>
      <w:t xml:space="preserve"> z </w:t>
    </w:r>
    <w:fldSimple w:instr=" NUMPAGES   \* MERGEFORMAT ">
      <w:r w:rsidR="007221AD" w:rsidRPr="007221AD">
        <w:rPr>
          <w:rFonts w:ascii="Arial" w:hAnsi="Arial" w:cs="Arial"/>
          <w:noProof/>
          <w:sz w:val="14"/>
          <w:szCs w:val="14"/>
          <w:lang w:val="pl-PL"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B5" w:rsidRDefault="001763B5">
      <w:r>
        <w:separator/>
      </w:r>
    </w:p>
  </w:footnote>
  <w:footnote w:type="continuationSeparator" w:id="0">
    <w:p w:rsidR="001763B5" w:rsidRDefault="00176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61"/>
      <w:gridCol w:w="4889"/>
    </w:tblGrid>
    <w:tr w:rsidR="00BF4DC5" w:rsidRPr="003F7DEC" w:rsidTr="00B94149">
      <w:tc>
        <w:tcPr>
          <w:tcW w:w="4361" w:type="dxa"/>
        </w:tcPr>
        <w:p w:rsidR="00BF4DC5" w:rsidRDefault="00BF4DC5" w:rsidP="00B94149">
          <w:pPr>
            <w:tabs>
              <w:tab w:val="right" w:pos="9639"/>
            </w:tabs>
            <w:spacing w:line="276" w:lineRule="auto"/>
            <w:rPr>
              <w:rFonts w:ascii="Arial" w:hAnsi="Arial" w:cs="Arial"/>
              <w:i/>
              <w:sz w:val="16"/>
              <w:szCs w:val="16"/>
              <w:lang w:val="pl-PL"/>
            </w:rPr>
          </w:pPr>
          <w:r w:rsidRPr="00B94149">
            <w:rPr>
              <w:rFonts w:ascii="Arial" w:hAnsi="Arial" w:cs="Arial"/>
              <w:i/>
              <w:noProof/>
              <w:sz w:val="16"/>
              <w:szCs w:val="16"/>
              <w:lang w:val="pl-PL" w:eastAsia="pl-PL" w:bidi="ar-SA"/>
            </w:rPr>
            <w:drawing>
              <wp:inline distT="0" distB="0" distL="0" distR="0">
                <wp:extent cx="593171" cy="523875"/>
                <wp:effectExtent l="19050" t="0" r="0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tcBorders>
            <w:bottom w:val="single" w:sz="4" w:space="0" w:color="auto"/>
          </w:tcBorders>
          <w:vAlign w:val="bottom"/>
        </w:tcPr>
        <w:p w:rsidR="00BF4DC5" w:rsidRDefault="00BF4DC5" w:rsidP="00B94149">
          <w:pPr>
            <w:tabs>
              <w:tab w:val="right" w:pos="9639"/>
            </w:tabs>
            <w:spacing w:line="276" w:lineRule="auto"/>
            <w:jc w:val="right"/>
            <w:rPr>
              <w:rFonts w:ascii="Arial" w:hAnsi="Arial" w:cs="Arial"/>
              <w:i/>
              <w:sz w:val="16"/>
              <w:szCs w:val="16"/>
              <w:lang w:val="pl-PL"/>
            </w:rPr>
          </w:pPr>
          <w:r w:rsidRPr="0083536E">
            <w:rPr>
              <w:rFonts w:ascii="Arial" w:hAnsi="Arial" w:cs="Arial"/>
              <w:i/>
              <w:sz w:val="16"/>
              <w:szCs w:val="16"/>
              <w:lang w:val="pl-PL"/>
            </w:rPr>
            <w:t>Przepisy Sportowego Tańca Towarzyskiego PTT</w:t>
          </w:r>
        </w:p>
      </w:tc>
    </w:tr>
  </w:tbl>
  <w:p w:rsidR="00BF4DC5" w:rsidRPr="00B94149" w:rsidRDefault="00BF4DC5" w:rsidP="0023395A">
    <w:pPr>
      <w:tabs>
        <w:tab w:val="right" w:pos="9639"/>
      </w:tabs>
      <w:spacing w:line="276" w:lineRule="auto"/>
      <w:rPr>
        <w:rFonts w:ascii="Arial" w:hAnsi="Arial" w:cs="Arial"/>
        <w:i/>
        <w:sz w:val="16"/>
        <w:szCs w:val="16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61"/>
      <w:gridCol w:w="4889"/>
    </w:tblGrid>
    <w:tr w:rsidR="00BF4DC5" w:rsidTr="00B3411A">
      <w:tc>
        <w:tcPr>
          <w:tcW w:w="4361" w:type="dxa"/>
        </w:tcPr>
        <w:p w:rsidR="00BF4DC5" w:rsidRDefault="00BF4DC5" w:rsidP="00B3411A">
          <w:pPr>
            <w:tabs>
              <w:tab w:val="right" w:pos="9639"/>
            </w:tabs>
            <w:spacing w:line="276" w:lineRule="auto"/>
            <w:rPr>
              <w:rFonts w:ascii="Arial" w:hAnsi="Arial" w:cs="Arial"/>
              <w:i/>
              <w:sz w:val="16"/>
              <w:szCs w:val="16"/>
              <w:lang w:val="pl-PL"/>
            </w:rPr>
          </w:pPr>
          <w:r w:rsidRPr="00B94149">
            <w:rPr>
              <w:rFonts w:ascii="Arial" w:hAnsi="Arial" w:cs="Arial"/>
              <w:i/>
              <w:noProof/>
              <w:sz w:val="16"/>
              <w:szCs w:val="16"/>
              <w:lang w:val="pl-PL" w:eastAsia="pl-PL" w:bidi="ar-SA"/>
            </w:rPr>
            <w:drawing>
              <wp:inline distT="0" distB="0" distL="0" distR="0">
                <wp:extent cx="593171" cy="523875"/>
                <wp:effectExtent l="19050" t="0" r="0" b="0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tcBorders>
            <w:bottom w:val="single" w:sz="4" w:space="0" w:color="auto"/>
          </w:tcBorders>
          <w:vAlign w:val="bottom"/>
        </w:tcPr>
        <w:p w:rsidR="00BF4DC5" w:rsidRDefault="00BF4DC5" w:rsidP="008530A7">
          <w:pPr>
            <w:tabs>
              <w:tab w:val="right" w:pos="9639"/>
            </w:tabs>
            <w:spacing w:line="276" w:lineRule="auto"/>
            <w:jc w:val="right"/>
            <w:rPr>
              <w:rFonts w:ascii="Arial" w:hAnsi="Arial" w:cs="Arial"/>
              <w:i/>
              <w:sz w:val="16"/>
              <w:szCs w:val="16"/>
              <w:lang w:val="pl-PL"/>
            </w:rPr>
          </w:pPr>
          <w:r w:rsidRPr="0083536E">
            <w:rPr>
              <w:rFonts w:ascii="Arial" w:hAnsi="Arial" w:cs="Arial"/>
              <w:i/>
              <w:sz w:val="16"/>
              <w:szCs w:val="16"/>
              <w:lang w:val="pl-PL"/>
            </w:rPr>
            <w:t>Regulamin Rywalizacji Amatorskiej</w:t>
          </w:r>
        </w:p>
      </w:tc>
    </w:tr>
  </w:tbl>
  <w:p w:rsidR="00BF4DC5" w:rsidRPr="0083536E" w:rsidRDefault="00BF4DC5" w:rsidP="008530A7">
    <w:pPr>
      <w:tabs>
        <w:tab w:val="right" w:pos="9639"/>
      </w:tabs>
      <w:spacing w:line="276" w:lineRule="auto"/>
      <w:rPr>
        <w:rFonts w:ascii="Arial" w:hAnsi="Arial" w:cs="Arial"/>
        <w:i/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426" w:hanging="425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4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426" w:hanging="42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3.."/>
      <w:lvlJc w:val="left"/>
      <w:pPr>
        <w:tabs>
          <w:tab w:val="num" w:pos="0"/>
        </w:tabs>
        <w:ind w:left="2490" w:hanging="504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5E60F4B8"/>
    <w:name w:val="WW8Num2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cs="Arial"/>
        <w:strike w:val="0"/>
        <w:color w:val="auto"/>
        <w:lang w:val="pl-PL"/>
      </w:rPr>
    </w:lvl>
    <w:lvl w:ilvl="2">
      <w:start w:val="1"/>
      <w:numFmt w:val="decimal"/>
      <w:lvlText w:val=" %1.%2.%3 "/>
      <w:lvlJc w:val="left"/>
      <w:pPr>
        <w:tabs>
          <w:tab w:val="num" w:pos="1069"/>
        </w:tabs>
        <w:ind w:left="1069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lang w:val="pl-P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i w:val="0"/>
        <w:iCs w:val="0"/>
        <w:color w:val="FF0000"/>
        <w:sz w:val="24"/>
        <w:szCs w:val="24"/>
        <w:vertAlign w:val="superscript"/>
        <w:lang w:val="pl-P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79C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F6017E"/>
    <w:multiLevelType w:val="multilevel"/>
    <w:tmpl w:val="F0C437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04402EAC"/>
    <w:multiLevelType w:val="hybridMultilevel"/>
    <w:tmpl w:val="07BC3BDE"/>
    <w:lvl w:ilvl="0" w:tplc="0415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068726AE"/>
    <w:multiLevelType w:val="multilevel"/>
    <w:tmpl w:val="06424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19798D"/>
    <w:multiLevelType w:val="multilevel"/>
    <w:tmpl w:val="9F24CB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8.7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0ED82F7E"/>
    <w:multiLevelType w:val="multilevel"/>
    <w:tmpl w:val="1230323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8.8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17">
    <w:nsid w:val="0FEA3370"/>
    <w:multiLevelType w:val="hybridMultilevel"/>
    <w:tmpl w:val="902456F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6A203A"/>
    <w:multiLevelType w:val="multilevel"/>
    <w:tmpl w:val="64F22B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9.5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4811D06"/>
    <w:multiLevelType w:val="multilevel"/>
    <w:tmpl w:val="63E014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2BFA56E2"/>
    <w:multiLevelType w:val="multilevel"/>
    <w:tmpl w:val="DC08D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2D334A6E"/>
    <w:multiLevelType w:val="hybridMultilevel"/>
    <w:tmpl w:val="E7CC42F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FB6641C"/>
    <w:multiLevelType w:val="multilevel"/>
    <w:tmpl w:val="7DD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2A046ED"/>
    <w:multiLevelType w:val="multilevel"/>
    <w:tmpl w:val="682E3F4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3814774"/>
    <w:multiLevelType w:val="hybridMultilevel"/>
    <w:tmpl w:val="99942C0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52F7F0A"/>
    <w:multiLevelType w:val="multilevel"/>
    <w:tmpl w:val="D8E6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8.5.%3.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B8D3CA5"/>
    <w:multiLevelType w:val="multilevel"/>
    <w:tmpl w:val="8FE01E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D58123E"/>
    <w:multiLevelType w:val="multilevel"/>
    <w:tmpl w:val="D7C2B8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84E2919"/>
    <w:multiLevelType w:val="multilevel"/>
    <w:tmpl w:val="3B2A12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8.6.%3."/>
      <w:lvlJc w:val="left"/>
      <w:pPr>
        <w:ind w:left="144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4"/>
  </w:num>
  <w:num w:numId="13">
    <w:abstractNumId w:val="20"/>
  </w:num>
  <w:num w:numId="14">
    <w:abstractNumId w:val="23"/>
  </w:num>
  <w:num w:numId="15">
    <w:abstractNumId w:val="19"/>
  </w:num>
  <w:num w:numId="16">
    <w:abstractNumId w:val="21"/>
  </w:num>
  <w:num w:numId="17">
    <w:abstractNumId w:val="29"/>
  </w:num>
  <w:num w:numId="18">
    <w:abstractNumId w:val="28"/>
  </w:num>
  <w:num w:numId="19">
    <w:abstractNumId w:val="27"/>
  </w:num>
  <w:num w:numId="20">
    <w:abstractNumId w:val="16"/>
  </w:num>
  <w:num w:numId="21">
    <w:abstractNumId w:val="30"/>
  </w:num>
  <w:num w:numId="22">
    <w:abstractNumId w:val="18"/>
  </w:num>
  <w:num w:numId="23">
    <w:abstractNumId w:val="15"/>
  </w:num>
  <w:num w:numId="24">
    <w:abstractNumId w:val="12"/>
  </w:num>
  <w:num w:numId="25">
    <w:abstractNumId w:val="24"/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22"/>
  </w:num>
  <w:num w:numId="32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200"/>
  <w:drawingGridVerticalSpacing w:val="17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67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E7096"/>
    <w:rsid w:val="0000322F"/>
    <w:rsid w:val="00005D84"/>
    <w:rsid w:val="000070B1"/>
    <w:rsid w:val="000118EA"/>
    <w:rsid w:val="0001712F"/>
    <w:rsid w:val="000205DB"/>
    <w:rsid w:val="000233B9"/>
    <w:rsid w:val="0003051B"/>
    <w:rsid w:val="00030896"/>
    <w:rsid w:val="00034E25"/>
    <w:rsid w:val="00043F7A"/>
    <w:rsid w:val="00044D43"/>
    <w:rsid w:val="00045325"/>
    <w:rsid w:val="00046075"/>
    <w:rsid w:val="000473D2"/>
    <w:rsid w:val="00052544"/>
    <w:rsid w:val="000563D9"/>
    <w:rsid w:val="00056BDC"/>
    <w:rsid w:val="00057D98"/>
    <w:rsid w:val="00065759"/>
    <w:rsid w:val="000664B9"/>
    <w:rsid w:val="00070C35"/>
    <w:rsid w:val="00074C1C"/>
    <w:rsid w:val="000764EE"/>
    <w:rsid w:val="00091109"/>
    <w:rsid w:val="00095E8A"/>
    <w:rsid w:val="00097AB8"/>
    <w:rsid w:val="000A17BD"/>
    <w:rsid w:val="000A4238"/>
    <w:rsid w:val="000A680D"/>
    <w:rsid w:val="000A6B05"/>
    <w:rsid w:val="000B01AE"/>
    <w:rsid w:val="000B2760"/>
    <w:rsid w:val="000B2876"/>
    <w:rsid w:val="000B3DAA"/>
    <w:rsid w:val="000B4723"/>
    <w:rsid w:val="000C039E"/>
    <w:rsid w:val="000C7011"/>
    <w:rsid w:val="000C7449"/>
    <w:rsid w:val="000D098C"/>
    <w:rsid w:val="000D0DB8"/>
    <w:rsid w:val="000D4F86"/>
    <w:rsid w:val="000D653A"/>
    <w:rsid w:val="000E1913"/>
    <w:rsid w:val="000E4FD5"/>
    <w:rsid w:val="000E627C"/>
    <w:rsid w:val="000F18A9"/>
    <w:rsid w:val="000F40D9"/>
    <w:rsid w:val="00100358"/>
    <w:rsid w:val="001006F6"/>
    <w:rsid w:val="00100CD0"/>
    <w:rsid w:val="00101762"/>
    <w:rsid w:val="001034FD"/>
    <w:rsid w:val="00103AC7"/>
    <w:rsid w:val="001046F4"/>
    <w:rsid w:val="00104A3B"/>
    <w:rsid w:val="00107239"/>
    <w:rsid w:val="0010743D"/>
    <w:rsid w:val="0010777B"/>
    <w:rsid w:val="00107A23"/>
    <w:rsid w:val="00107B7F"/>
    <w:rsid w:val="00110489"/>
    <w:rsid w:val="0011194D"/>
    <w:rsid w:val="00130082"/>
    <w:rsid w:val="00130C3E"/>
    <w:rsid w:val="0013564B"/>
    <w:rsid w:val="00135BC7"/>
    <w:rsid w:val="00154740"/>
    <w:rsid w:val="00157CBD"/>
    <w:rsid w:val="00164D7D"/>
    <w:rsid w:val="001710F1"/>
    <w:rsid w:val="001763B5"/>
    <w:rsid w:val="0018123F"/>
    <w:rsid w:val="00181B3F"/>
    <w:rsid w:val="001821A4"/>
    <w:rsid w:val="001834E1"/>
    <w:rsid w:val="001854FF"/>
    <w:rsid w:val="0018602F"/>
    <w:rsid w:val="00191ADE"/>
    <w:rsid w:val="00197790"/>
    <w:rsid w:val="001A077F"/>
    <w:rsid w:val="001A0C0F"/>
    <w:rsid w:val="001A0C6E"/>
    <w:rsid w:val="001B23B7"/>
    <w:rsid w:val="001B2405"/>
    <w:rsid w:val="001C0B8D"/>
    <w:rsid w:val="001C21FD"/>
    <w:rsid w:val="001C5F4B"/>
    <w:rsid w:val="001D556A"/>
    <w:rsid w:val="001D601F"/>
    <w:rsid w:val="001E39A5"/>
    <w:rsid w:val="001E721C"/>
    <w:rsid w:val="001F09D5"/>
    <w:rsid w:val="00205CEE"/>
    <w:rsid w:val="00207702"/>
    <w:rsid w:val="00224193"/>
    <w:rsid w:val="002273B2"/>
    <w:rsid w:val="00231B48"/>
    <w:rsid w:val="00232FFC"/>
    <w:rsid w:val="0023395A"/>
    <w:rsid w:val="00240002"/>
    <w:rsid w:val="0024103B"/>
    <w:rsid w:val="0024306D"/>
    <w:rsid w:val="00256EEA"/>
    <w:rsid w:val="00260E12"/>
    <w:rsid w:val="00263A50"/>
    <w:rsid w:val="00276A29"/>
    <w:rsid w:val="0028499A"/>
    <w:rsid w:val="00292437"/>
    <w:rsid w:val="002A0D7B"/>
    <w:rsid w:val="002A4F0F"/>
    <w:rsid w:val="002A5A71"/>
    <w:rsid w:val="002A623B"/>
    <w:rsid w:val="002C0CEE"/>
    <w:rsid w:val="002C179B"/>
    <w:rsid w:val="002C2849"/>
    <w:rsid w:val="002C4717"/>
    <w:rsid w:val="002C4ED0"/>
    <w:rsid w:val="002C4EEB"/>
    <w:rsid w:val="002C5A02"/>
    <w:rsid w:val="002C66F2"/>
    <w:rsid w:val="002D61CB"/>
    <w:rsid w:val="002E0E64"/>
    <w:rsid w:val="002E189D"/>
    <w:rsid w:val="002E7560"/>
    <w:rsid w:val="002E7587"/>
    <w:rsid w:val="002F04BF"/>
    <w:rsid w:val="002F42CD"/>
    <w:rsid w:val="002F7B19"/>
    <w:rsid w:val="00301685"/>
    <w:rsid w:val="0030172E"/>
    <w:rsid w:val="0030309C"/>
    <w:rsid w:val="00304708"/>
    <w:rsid w:val="00305F37"/>
    <w:rsid w:val="00306AC0"/>
    <w:rsid w:val="00306ECC"/>
    <w:rsid w:val="003102D2"/>
    <w:rsid w:val="00313BB5"/>
    <w:rsid w:val="00315EB6"/>
    <w:rsid w:val="00321E1C"/>
    <w:rsid w:val="00326CAA"/>
    <w:rsid w:val="00332D6A"/>
    <w:rsid w:val="00336117"/>
    <w:rsid w:val="003401B4"/>
    <w:rsid w:val="00340840"/>
    <w:rsid w:val="00341B7E"/>
    <w:rsid w:val="00346711"/>
    <w:rsid w:val="00350044"/>
    <w:rsid w:val="003509AE"/>
    <w:rsid w:val="0035353B"/>
    <w:rsid w:val="003541B4"/>
    <w:rsid w:val="0036003F"/>
    <w:rsid w:val="00362C5A"/>
    <w:rsid w:val="00362F4A"/>
    <w:rsid w:val="003636E9"/>
    <w:rsid w:val="00365A1B"/>
    <w:rsid w:val="00366E0C"/>
    <w:rsid w:val="00390C80"/>
    <w:rsid w:val="003933DF"/>
    <w:rsid w:val="00395F41"/>
    <w:rsid w:val="00396910"/>
    <w:rsid w:val="003A39B8"/>
    <w:rsid w:val="003B73BA"/>
    <w:rsid w:val="003D2B64"/>
    <w:rsid w:val="003D432E"/>
    <w:rsid w:val="003D567A"/>
    <w:rsid w:val="003E0C14"/>
    <w:rsid w:val="003E1F30"/>
    <w:rsid w:val="003E34A0"/>
    <w:rsid w:val="003E4E12"/>
    <w:rsid w:val="003E60CC"/>
    <w:rsid w:val="003E7A7A"/>
    <w:rsid w:val="003F0631"/>
    <w:rsid w:val="003F7325"/>
    <w:rsid w:val="003F794B"/>
    <w:rsid w:val="003F7DEC"/>
    <w:rsid w:val="00401313"/>
    <w:rsid w:val="0040314D"/>
    <w:rsid w:val="0040647E"/>
    <w:rsid w:val="00407387"/>
    <w:rsid w:val="00410204"/>
    <w:rsid w:val="00410BCC"/>
    <w:rsid w:val="00412400"/>
    <w:rsid w:val="00412DE7"/>
    <w:rsid w:val="004243E4"/>
    <w:rsid w:val="004259C7"/>
    <w:rsid w:val="00426A08"/>
    <w:rsid w:val="00426F51"/>
    <w:rsid w:val="00430D0E"/>
    <w:rsid w:val="0043469A"/>
    <w:rsid w:val="0043499D"/>
    <w:rsid w:val="00435F25"/>
    <w:rsid w:val="0044046F"/>
    <w:rsid w:val="00440F15"/>
    <w:rsid w:val="00441AC4"/>
    <w:rsid w:val="0044391E"/>
    <w:rsid w:val="004456B8"/>
    <w:rsid w:val="00445E2D"/>
    <w:rsid w:val="004477BC"/>
    <w:rsid w:val="00454957"/>
    <w:rsid w:val="004563B7"/>
    <w:rsid w:val="00456667"/>
    <w:rsid w:val="00457574"/>
    <w:rsid w:val="00462F5F"/>
    <w:rsid w:val="00463382"/>
    <w:rsid w:val="0046794A"/>
    <w:rsid w:val="004731B3"/>
    <w:rsid w:val="004741E9"/>
    <w:rsid w:val="00476EE6"/>
    <w:rsid w:val="00477401"/>
    <w:rsid w:val="0048010B"/>
    <w:rsid w:val="004809D7"/>
    <w:rsid w:val="00486927"/>
    <w:rsid w:val="00486D85"/>
    <w:rsid w:val="00490CD6"/>
    <w:rsid w:val="004947BB"/>
    <w:rsid w:val="00495D0B"/>
    <w:rsid w:val="00497519"/>
    <w:rsid w:val="004A0292"/>
    <w:rsid w:val="004A5C3F"/>
    <w:rsid w:val="004B325E"/>
    <w:rsid w:val="004B4C9C"/>
    <w:rsid w:val="004B6101"/>
    <w:rsid w:val="004B684E"/>
    <w:rsid w:val="004C1C4D"/>
    <w:rsid w:val="004C2507"/>
    <w:rsid w:val="004C2711"/>
    <w:rsid w:val="004C2ADC"/>
    <w:rsid w:val="004C7436"/>
    <w:rsid w:val="004D3522"/>
    <w:rsid w:val="004D72DE"/>
    <w:rsid w:val="004E0346"/>
    <w:rsid w:val="004E1816"/>
    <w:rsid w:val="004F08EA"/>
    <w:rsid w:val="004F1F7F"/>
    <w:rsid w:val="00502279"/>
    <w:rsid w:val="0050441E"/>
    <w:rsid w:val="00510D3B"/>
    <w:rsid w:val="005120F4"/>
    <w:rsid w:val="00514582"/>
    <w:rsid w:val="00516CC5"/>
    <w:rsid w:val="00517219"/>
    <w:rsid w:val="00521BCE"/>
    <w:rsid w:val="00523DD7"/>
    <w:rsid w:val="00532C6D"/>
    <w:rsid w:val="00532E3A"/>
    <w:rsid w:val="00532E8B"/>
    <w:rsid w:val="00536F4B"/>
    <w:rsid w:val="00541D4D"/>
    <w:rsid w:val="00553F5A"/>
    <w:rsid w:val="00554D16"/>
    <w:rsid w:val="00556A31"/>
    <w:rsid w:val="00564D99"/>
    <w:rsid w:val="00566128"/>
    <w:rsid w:val="00572B3B"/>
    <w:rsid w:val="005754C9"/>
    <w:rsid w:val="0058285C"/>
    <w:rsid w:val="005829D3"/>
    <w:rsid w:val="00583D05"/>
    <w:rsid w:val="00587957"/>
    <w:rsid w:val="00587EB3"/>
    <w:rsid w:val="005A3C17"/>
    <w:rsid w:val="005A66C7"/>
    <w:rsid w:val="005C0EAA"/>
    <w:rsid w:val="005C3EF9"/>
    <w:rsid w:val="005C7231"/>
    <w:rsid w:val="005D1646"/>
    <w:rsid w:val="005D1BF4"/>
    <w:rsid w:val="005D373E"/>
    <w:rsid w:val="005D52E4"/>
    <w:rsid w:val="005D6B00"/>
    <w:rsid w:val="005E4551"/>
    <w:rsid w:val="005E4BB6"/>
    <w:rsid w:val="005E6D36"/>
    <w:rsid w:val="005E780F"/>
    <w:rsid w:val="005F1E16"/>
    <w:rsid w:val="005F25B6"/>
    <w:rsid w:val="00601AEA"/>
    <w:rsid w:val="00603B68"/>
    <w:rsid w:val="00605DFC"/>
    <w:rsid w:val="0060629C"/>
    <w:rsid w:val="00611E66"/>
    <w:rsid w:val="00616362"/>
    <w:rsid w:val="00617EFB"/>
    <w:rsid w:val="006212CE"/>
    <w:rsid w:val="00621564"/>
    <w:rsid w:val="006321CD"/>
    <w:rsid w:val="00632694"/>
    <w:rsid w:val="00633289"/>
    <w:rsid w:val="0063341C"/>
    <w:rsid w:val="00637C5F"/>
    <w:rsid w:val="00637EF3"/>
    <w:rsid w:val="00643DE8"/>
    <w:rsid w:val="00645F93"/>
    <w:rsid w:val="0064776A"/>
    <w:rsid w:val="00650945"/>
    <w:rsid w:val="00651D17"/>
    <w:rsid w:val="0065255E"/>
    <w:rsid w:val="00654DE0"/>
    <w:rsid w:val="006576B8"/>
    <w:rsid w:val="0066026A"/>
    <w:rsid w:val="00665A9B"/>
    <w:rsid w:val="00666828"/>
    <w:rsid w:val="00670556"/>
    <w:rsid w:val="006723C7"/>
    <w:rsid w:val="0067352C"/>
    <w:rsid w:val="00673CD8"/>
    <w:rsid w:val="00675279"/>
    <w:rsid w:val="00681661"/>
    <w:rsid w:val="006A1D00"/>
    <w:rsid w:val="006A2D40"/>
    <w:rsid w:val="006A58D6"/>
    <w:rsid w:val="006A5F56"/>
    <w:rsid w:val="006B23DF"/>
    <w:rsid w:val="006B3443"/>
    <w:rsid w:val="006B5493"/>
    <w:rsid w:val="006C0660"/>
    <w:rsid w:val="006C68E5"/>
    <w:rsid w:val="006D008A"/>
    <w:rsid w:val="006D1F93"/>
    <w:rsid w:val="006D42F5"/>
    <w:rsid w:val="006D44F3"/>
    <w:rsid w:val="006E188E"/>
    <w:rsid w:val="006E1971"/>
    <w:rsid w:val="006E3417"/>
    <w:rsid w:val="006E6945"/>
    <w:rsid w:val="006F114E"/>
    <w:rsid w:val="00700261"/>
    <w:rsid w:val="00700BD2"/>
    <w:rsid w:val="00702022"/>
    <w:rsid w:val="00703982"/>
    <w:rsid w:val="007070E9"/>
    <w:rsid w:val="00712710"/>
    <w:rsid w:val="007140EA"/>
    <w:rsid w:val="007144AF"/>
    <w:rsid w:val="00714A2F"/>
    <w:rsid w:val="00715549"/>
    <w:rsid w:val="00715B1A"/>
    <w:rsid w:val="00715B7E"/>
    <w:rsid w:val="00717CED"/>
    <w:rsid w:val="00721BB5"/>
    <w:rsid w:val="007221AD"/>
    <w:rsid w:val="0072479F"/>
    <w:rsid w:val="0072531E"/>
    <w:rsid w:val="00726797"/>
    <w:rsid w:val="00731144"/>
    <w:rsid w:val="00733345"/>
    <w:rsid w:val="007333EE"/>
    <w:rsid w:val="00734A87"/>
    <w:rsid w:val="00734ADE"/>
    <w:rsid w:val="007363A5"/>
    <w:rsid w:val="0074019B"/>
    <w:rsid w:val="00741A08"/>
    <w:rsid w:val="007465FA"/>
    <w:rsid w:val="0075073F"/>
    <w:rsid w:val="00752BDB"/>
    <w:rsid w:val="007562F8"/>
    <w:rsid w:val="00760B1C"/>
    <w:rsid w:val="00763213"/>
    <w:rsid w:val="00763EA6"/>
    <w:rsid w:val="00763F52"/>
    <w:rsid w:val="007657B3"/>
    <w:rsid w:val="007665DA"/>
    <w:rsid w:val="00775224"/>
    <w:rsid w:val="007804C6"/>
    <w:rsid w:val="00783685"/>
    <w:rsid w:val="007879FD"/>
    <w:rsid w:val="00792117"/>
    <w:rsid w:val="00792D13"/>
    <w:rsid w:val="007942D4"/>
    <w:rsid w:val="00796332"/>
    <w:rsid w:val="007A44B6"/>
    <w:rsid w:val="007A67E4"/>
    <w:rsid w:val="007A7305"/>
    <w:rsid w:val="007B02C5"/>
    <w:rsid w:val="007B105D"/>
    <w:rsid w:val="007B72F4"/>
    <w:rsid w:val="007B7B5D"/>
    <w:rsid w:val="007C2195"/>
    <w:rsid w:val="007C6ED5"/>
    <w:rsid w:val="007D2DE4"/>
    <w:rsid w:val="007D5896"/>
    <w:rsid w:val="007E2294"/>
    <w:rsid w:val="007E50E9"/>
    <w:rsid w:val="007E72E1"/>
    <w:rsid w:val="007E7601"/>
    <w:rsid w:val="007F1B58"/>
    <w:rsid w:val="007F2D40"/>
    <w:rsid w:val="00800973"/>
    <w:rsid w:val="00806090"/>
    <w:rsid w:val="00807D5B"/>
    <w:rsid w:val="0081140A"/>
    <w:rsid w:val="00812D6D"/>
    <w:rsid w:val="00813A73"/>
    <w:rsid w:val="00815927"/>
    <w:rsid w:val="00815F35"/>
    <w:rsid w:val="008203EA"/>
    <w:rsid w:val="0083182A"/>
    <w:rsid w:val="00832A87"/>
    <w:rsid w:val="00832E84"/>
    <w:rsid w:val="0083536E"/>
    <w:rsid w:val="00836F2A"/>
    <w:rsid w:val="0083770E"/>
    <w:rsid w:val="00843CB7"/>
    <w:rsid w:val="00851A22"/>
    <w:rsid w:val="00852803"/>
    <w:rsid w:val="008530A7"/>
    <w:rsid w:val="008533C2"/>
    <w:rsid w:val="00855173"/>
    <w:rsid w:val="00856200"/>
    <w:rsid w:val="008614F7"/>
    <w:rsid w:val="008639A6"/>
    <w:rsid w:val="00863A87"/>
    <w:rsid w:val="008662F0"/>
    <w:rsid w:val="00867E73"/>
    <w:rsid w:val="00875C95"/>
    <w:rsid w:val="00883C24"/>
    <w:rsid w:val="008848FF"/>
    <w:rsid w:val="008905CC"/>
    <w:rsid w:val="008910D6"/>
    <w:rsid w:val="00896258"/>
    <w:rsid w:val="00897983"/>
    <w:rsid w:val="008A262B"/>
    <w:rsid w:val="008A37EE"/>
    <w:rsid w:val="008A4E96"/>
    <w:rsid w:val="008B0431"/>
    <w:rsid w:val="008B3510"/>
    <w:rsid w:val="008B3629"/>
    <w:rsid w:val="008B59F6"/>
    <w:rsid w:val="008B7592"/>
    <w:rsid w:val="008C4A20"/>
    <w:rsid w:val="008D5769"/>
    <w:rsid w:val="008E30B7"/>
    <w:rsid w:val="008E64EC"/>
    <w:rsid w:val="008E73B6"/>
    <w:rsid w:val="008F4886"/>
    <w:rsid w:val="008F4C8A"/>
    <w:rsid w:val="008F4CB5"/>
    <w:rsid w:val="008F75FF"/>
    <w:rsid w:val="00900132"/>
    <w:rsid w:val="009013B7"/>
    <w:rsid w:val="0090190C"/>
    <w:rsid w:val="00902801"/>
    <w:rsid w:val="00903005"/>
    <w:rsid w:val="00905E1A"/>
    <w:rsid w:val="00906B97"/>
    <w:rsid w:val="009106F9"/>
    <w:rsid w:val="00910A2C"/>
    <w:rsid w:val="00912859"/>
    <w:rsid w:val="00917597"/>
    <w:rsid w:val="0092244A"/>
    <w:rsid w:val="00930054"/>
    <w:rsid w:val="00931FA9"/>
    <w:rsid w:val="00940BCE"/>
    <w:rsid w:val="009435E6"/>
    <w:rsid w:val="00943CA0"/>
    <w:rsid w:val="00944EDD"/>
    <w:rsid w:val="00945278"/>
    <w:rsid w:val="00951237"/>
    <w:rsid w:val="00955D0B"/>
    <w:rsid w:val="00956B1B"/>
    <w:rsid w:val="00957938"/>
    <w:rsid w:val="009613E5"/>
    <w:rsid w:val="0097363F"/>
    <w:rsid w:val="009750D7"/>
    <w:rsid w:val="00976C55"/>
    <w:rsid w:val="00980C18"/>
    <w:rsid w:val="00985092"/>
    <w:rsid w:val="009852D5"/>
    <w:rsid w:val="009931F7"/>
    <w:rsid w:val="00997989"/>
    <w:rsid w:val="009A1B23"/>
    <w:rsid w:val="009B2A1D"/>
    <w:rsid w:val="009B43EC"/>
    <w:rsid w:val="009B43F9"/>
    <w:rsid w:val="009B732D"/>
    <w:rsid w:val="009C0DF2"/>
    <w:rsid w:val="009C3498"/>
    <w:rsid w:val="009C4C09"/>
    <w:rsid w:val="009C5175"/>
    <w:rsid w:val="009C7065"/>
    <w:rsid w:val="009C74FA"/>
    <w:rsid w:val="009D70B0"/>
    <w:rsid w:val="009E005E"/>
    <w:rsid w:val="009E0529"/>
    <w:rsid w:val="009E3A45"/>
    <w:rsid w:val="009E4AC2"/>
    <w:rsid w:val="009E57D0"/>
    <w:rsid w:val="009F4289"/>
    <w:rsid w:val="009F4DC5"/>
    <w:rsid w:val="009F7C56"/>
    <w:rsid w:val="00A02A76"/>
    <w:rsid w:val="00A06FEC"/>
    <w:rsid w:val="00A10F93"/>
    <w:rsid w:val="00A11082"/>
    <w:rsid w:val="00A12A4D"/>
    <w:rsid w:val="00A1372F"/>
    <w:rsid w:val="00A13EC5"/>
    <w:rsid w:val="00A20638"/>
    <w:rsid w:val="00A22F13"/>
    <w:rsid w:val="00A2302B"/>
    <w:rsid w:val="00A328D5"/>
    <w:rsid w:val="00A338F9"/>
    <w:rsid w:val="00A34ADD"/>
    <w:rsid w:val="00A42049"/>
    <w:rsid w:val="00A425E8"/>
    <w:rsid w:val="00A52383"/>
    <w:rsid w:val="00A60DBF"/>
    <w:rsid w:val="00A622F8"/>
    <w:rsid w:val="00A65625"/>
    <w:rsid w:val="00A66B33"/>
    <w:rsid w:val="00A71CF4"/>
    <w:rsid w:val="00A72F49"/>
    <w:rsid w:val="00A75A0A"/>
    <w:rsid w:val="00A7674D"/>
    <w:rsid w:val="00A8366E"/>
    <w:rsid w:val="00A869A1"/>
    <w:rsid w:val="00A9096E"/>
    <w:rsid w:val="00A90EDC"/>
    <w:rsid w:val="00A91755"/>
    <w:rsid w:val="00A9700D"/>
    <w:rsid w:val="00AA28AE"/>
    <w:rsid w:val="00AA3793"/>
    <w:rsid w:val="00AA3C65"/>
    <w:rsid w:val="00AA615A"/>
    <w:rsid w:val="00AA6B0E"/>
    <w:rsid w:val="00AA7D82"/>
    <w:rsid w:val="00AB0C93"/>
    <w:rsid w:val="00AB0E16"/>
    <w:rsid w:val="00AB3010"/>
    <w:rsid w:val="00AB3CB4"/>
    <w:rsid w:val="00AB6834"/>
    <w:rsid w:val="00AD186F"/>
    <w:rsid w:val="00AD2440"/>
    <w:rsid w:val="00AE1A59"/>
    <w:rsid w:val="00AE1CFE"/>
    <w:rsid w:val="00AE25FA"/>
    <w:rsid w:val="00AE3248"/>
    <w:rsid w:val="00AE4909"/>
    <w:rsid w:val="00AE68B8"/>
    <w:rsid w:val="00AF0C55"/>
    <w:rsid w:val="00AF2655"/>
    <w:rsid w:val="00AF37F5"/>
    <w:rsid w:val="00AF5947"/>
    <w:rsid w:val="00B02F87"/>
    <w:rsid w:val="00B10AD1"/>
    <w:rsid w:val="00B10BE6"/>
    <w:rsid w:val="00B10EAA"/>
    <w:rsid w:val="00B12B55"/>
    <w:rsid w:val="00B12FEA"/>
    <w:rsid w:val="00B16A21"/>
    <w:rsid w:val="00B16FE0"/>
    <w:rsid w:val="00B23BEB"/>
    <w:rsid w:val="00B25488"/>
    <w:rsid w:val="00B272E5"/>
    <w:rsid w:val="00B3118B"/>
    <w:rsid w:val="00B3411A"/>
    <w:rsid w:val="00B34FFF"/>
    <w:rsid w:val="00B4124B"/>
    <w:rsid w:val="00B467BB"/>
    <w:rsid w:val="00B52389"/>
    <w:rsid w:val="00B53432"/>
    <w:rsid w:val="00B56304"/>
    <w:rsid w:val="00B6266B"/>
    <w:rsid w:val="00B64380"/>
    <w:rsid w:val="00B65535"/>
    <w:rsid w:val="00B675D5"/>
    <w:rsid w:val="00B67B51"/>
    <w:rsid w:val="00B73A17"/>
    <w:rsid w:val="00B74C63"/>
    <w:rsid w:val="00B76791"/>
    <w:rsid w:val="00B811AF"/>
    <w:rsid w:val="00B8541E"/>
    <w:rsid w:val="00B8722D"/>
    <w:rsid w:val="00B94149"/>
    <w:rsid w:val="00B9503D"/>
    <w:rsid w:val="00B95B1B"/>
    <w:rsid w:val="00BA0222"/>
    <w:rsid w:val="00BA26A7"/>
    <w:rsid w:val="00BA3299"/>
    <w:rsid w:val="00BA377D"/>
    <w:rsid w:val="00BB73EE"/>
    <w:rsid w:val="00BC05C4"/>
    <w:rsid w:val="00BC2FE6"/>
    <w:rsid w:val="00BC7F6F"/>
    <w:rsid w:val="00BD3165"/>
    <w:rsid w:val="00BD6773"/>
    <w:rsid w:val="00BE0257"/>
    <w:rsid w:val="00BE0AA9"/>
    <w:rsid w:val="00BE0CF8"/>
    <w:rsid w:val="00BE2495"/>
    <w:rsid w:val="00BE4F69"/>
    <w:rsid w:val="00BE6DE2"/>
    <w:rsid w:val="00BE7096"/>
    <w:rsid w:val="00BE7906"/>
    <w:rsid w:val="00BF1741"/>
    <w:rsid w:val="00BF4DC5"/>
    <w:rsid w:val="00C012F0"/>
    <w:rsid w:val="00C07B33"/>
    <w:rsid w:val="00C13F84"/>
    <w:rsid w:val="00C218D0"/>
    <w:rsid w:val="00C26907"/>
    <w:rsid w:val="00C26DC9"/>
    <w:rsid w:val="00C31979"/>
    <w:rsid w:val="00C31F7C"/>
    <w:rsid w:val="00C32015"/>
    <w:rsid w:val="00C32996"/>
    <w:rsid w:val="00C357CF"/>
    <w:rsid w:val="00C37890"/>
    <w:rsid w:val="00C531A9"/>
    <w:rsid w:val="00C55ABA"/>
    <w:rsid w:val="00C60209"/>
    <w:rsid w:val="00C626CE"/>
    <w:rsid w:val="00C741D1"/>
    <w:rsid w:val="00C7544F"/>
    <w:rsid w:val="00C82506"/>
    <w:rsid w:val="00C82C33"/>
    <w:rsid w:val="00C82D7E"/>
    <w:rsid w:val="00C84EC0"/>
    <w:rsid w:val="00C8528F"/>
    <w:rsid w:val="00C863E5"/>
    <w:rsid w:val="00C86747"/>
    <w:rsid w:val="00C87364"/>
    <w:rsid w:val="00C87F0A"/>
    <w:rsid w:val="00C914D7"/>
    <w:rsid w:val="00C938FA"/>
    <w:rsid w:val="00C94954"/>
    <w:rsid w:val="00CA006F"/>
    <w:rsid w:val="00CA01ED"/>
    <w:rsid w:val="00CB0717"/>
    <w:rsid w:val="00CB0BE6"/>
    <w:rsid w:val="00CB455D"/>
    <w:rsid w:val="00CB4A83"/>
    <w:rsid w:val="00CC79A9"/>
    <w:rsid w:val="00CD05AA"/>
    <w:rsid w:val="00CD0A8A"/>
    <w:rsid w:val="00CD34B5"/>
    <w:rsid w:val="00CD73F8"/>
    <w:rsid w:val="00CD7A95"/>
    <w:rsid w:val="00CE5382"/>
    <w:rsid w:val="00CE6B9E"/>
    <w:rsid w:val="00CF089F"/>
    <w:rsid w:val="00CF58D0"/>
    <w:rsid w:val="00CF79E7"/>
    <w:rsid w:val="00CF79ED"/>
    <w:rsid w:val="00D00634"/>
    <w:rsid w:val="00D01628"/>
    <w:rsid w:val="00D05FFE"/>
    <w:rsid w:val="00D10100"/>
    <w:rsid w:val="00D12706"/>
    <w:rsid w:val="00D13E67"/>
    <w:rsid w:val="00D14DCD"/>
    <w:rsid w:val="00D16217"/>
    <w:rsid w:val="00D210FC"/>
    <w:rsid w:val="00D23579"/>
    <w:rsid w:val="00D2451E"/>
    <w:rsid w:val="00D2495B"/>
    <w:rsid w:val="00D31A9D"/>
    <w:rsid w:val="00D37793"/>
    <w:rsid w:val="00D37CB3"/>
    <w:rsid w:val="00D40697"/>
    <w:rsid w:val="00D40BE4"/>
    <w:rsid w:val="00D4126A"/>
    <w:rsid w:val="00D4550F"/>
    <w:rsid w:val="00D51C10"/>
    <w:rsid w:val="00D5473C"/>
    <w:rsid w:val="00D5494F"/>
    <w:rsid w:val="00D604F9"/>
    <w:rsid w:val="00D62DF0"/>
    <w:rsid w:val="00D710FD"/>
    <w:rsid w:val="00D71BC9"/>
    <w:rsid w:val="00D73B04"/>
    <w:rsid w:val="00D76CEE"/>
    <w:rsid w:val="00D83DFA"/>
    <w:rsid w:val="00D86625"/>
    <w:rsid w:val="00D87BBF"/>
    <w:rsid w:val="00D9062D"/>
    <w:rsid w:val="00D93AB5"/>
    <w:rsid w:val="00D971E3"/>
    <w:rsid w:val="00DB3843"/>
    <w:rsid w:val="00DB51F7"/>
    <w:rsid w:val="00DB5363"/>
    <w:rsid w:val="00DB5A10"/>
    <w:rsid w:val="00DB635F"/>
    <w:rsid w:val="00DB6817"/>
    <w:rsid w:val="00DB706A"/>
    <w:rsid w:val="00DB7891"/>
    <w:rsid w:val="00DC424C"/>
    <w:rsid w:val="00DC482B"/>
    <w:rsid w:val="00DC5044"/>
    <w:rsid w:val="00DC6DA3"/>
    <w:rsid w:val="00DD1DF5"/>
    <w:rsid w:val="00DD2E91"/>
    <w:rsid w:val="00DD37E9"/>
    <w:rsid w:val="00DD5C38"/>
    <w:rsid w:val="00DD6158"/>
    <w:rsid w:val="00DD669E"/>
    <w:rsid w:val="00DE0FB1"/>
    <w:rsid w:val="00DE1AFF"/>
    <w:rsid w:val="00DE4020"/>
    <w:rsid w:val="00DE4357"/>
    <w:rsid w:val="00DE780B"/>
    <w:rsid w:val="00E04085"/>
    <w:rsid w:val="00E054C8"/>
    <w:rsid w:val="00E11F84"/>
    <w:rsid w:val="00E17525"/>
    <w:rsid w:val="00E17987"/>
    <w:rsid w:val="00E202BE"/>
    <w:rsid w:val="00E22EAB"/>
    <w:rsid w:val="00E23507"/>
    <w:rsid w:val="00E2481A"/>
    <w:rsid w:val="00E3077C"/>
    <w:rsid w:val="00E36C14"/>
    <w:rsid w:val="00E37EAA"/>
    <w:rsid w:val="00E43AC8"/>
    <w:rsid w:val="00E4583F"/>
    <w:rsid w:val="00E458FA"/>
    <w:rsid w:val="00E45D6F"/>
    <w:rsid w:val="00E4730A"/>
    <w:rsid w:val="00E47C1B"/>
    <w:rsid w:val="00E55A3C"/>
    <w:rsid w:val="00E627AB"/>
    <w:rsid w:val="00E65DC2"/>
    <w:rsid w:val="00E66700"/>
    <w:rsid w:val="00E6689F"/>
    <w:rsid w:val="00E67D6B"/>
    <w:rsid w:val="00E734C2"/>
    <w:rsid w:val="00E74FDE"/>
    <w:rsid w:val="00E76562"/>
    <w:rsid w:val="00E768F2"/>
    <w:rsid w:val="00E81073"/>
    <w:rsid w:val="00E8305D"/>
    <w:rsid w:val="00E90D78"/>
    <w:rsid w:val="00E9576B"/>
    <w:rsid w:val="00EA0568"/>
    <w:rsid w:val="00EB6071"/>
    <w:rsid w:val="00EC2AF5"/>
    <w:rsid w:val="00EC7A4B"/>
    <w:rsid w:val="00ED0D6D"/>
    <w:rsid w:val="00ED66BE"/>
    <w:rsid w:val="00EE030D"/>
    <w:rsid w:val="00EE36A2"/>
    <w:rsid w:val="00EE37CD"/>
    <w:rsid w:val="00EF7EFF"/>
    <w:rsid w:val="00F007E9"/>
    <w:rsid w:val="00F01CFD"/>
    <w:rsid w:val="00F01EAB"/>
    <w:rsid w:val="00F02397"/>
    <w:rsid w:val="00F04E7C"/>
    <w:rsid w:val="00F072EA"/>
    <w:rsid w:val="00F1032A"/>
    <w:rsid w:val="00F11CD8"/>
    <w:rsid w:val="00F2099B"/>
    <w:rsid w:val="00F225AA"/>
    <w:rsid w:val="00F25E36"/>
    <w:rsid w:val="00F26E0E"/>
    <w:rsid w:val="00F27853"/>
    <w:rsid w:val="00F2786D"/>
    <w:rsid w:val="00F309F4"/>
    <w:rsid w:val="00F33297"/>
    <w:rsid w:val="00F34502"/>
    <w:rsid w:val="00F361DA"/>
    <w:rsid w:val="00F36B96"/>
    <w:rsid w:val="00F36F58"/>
    <w:rsid w:val="00F40B61"/>
    <w:rsid w:val="00F45741"/>
    <w:rsid w:val="00F47175"/>
    <w:rsid w:val="00F47AB9"/>
    <w:rsid w:val="00F5051E"/>
    <w:rsid w:val="00F50CA7"/>
    <w:rsid w:val="00F5254E"/>
    <w:rsid w:val="00F56D5E"/>
    <w:rsid w:val="00F62A3B"/>
    <w:rsid w:val="00F70EBF"/>
    <w:rsid w:val="00F741F6"/>
    <w:rsid w:val="00F7451E"/>
    <w:rsid w:val="00F7553C"/>
    <w:rsid w:val="00F76593"/>
    <w:rsid w:val="00F8016A"/>
    <w:rsid w:val="00F80BC7"/>
    <w:rsid w:val="00F81B46"/>
    <w:rsid w:val="00F849AC"/>
    <w:rsid w:val="00F868A3"/>
    <w:rsid w:val="00F92AEB"/>
    <w:rsid w:val="00FA0531"/>
    <w:rsid w:val="00FA2103"/>
    <w:rsid w:val="00FA40BD"/>
    <w:rsid w:val="00FA4677"/>
    <w:rsid w:val="00FB01D9"/>
    <w:rsid w:val="00FB4CF2"/>
    <w:rsid w:val="00FC30F2"/>
    <w:rsid w:val="00FC41CA"/>
    <w:rsid w:val="00FC5F3C"/>
    <w:rsid w:val="00FC6004"/>
    <w:rsid w:val="00FD25BB"/>
    <w:rsid w:val="00FD4179"/>
    <w:rsid w:val="00FD524E"/>
    <w:rsid w:val="00FD7194"/>
    <w:rsid w:val="00FE0D8E"/>
    <w:rsid w:val="00FE2E30"/>
    <w:rsid w:val="00FE3757"/>
    <w:rsid w:val="00FE3EFE"/>
    <w:rsid w:val="00FE4AE4"/>
    <w:rsid w:val="00FE5CA9"/>
    <w:rsid w:val="00FF0886"/>
    <w:rsid w:val="00FF18A4"/>
    <w:rsid w:val="00FF25F3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F40D9"/>
    <w:pPr>
      <w:suppressAutoHyphens/>
    </w:pPr>
    <w:rPr>
      <w:rFonts w:eastAsia="Courier New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qFormat/>
    <w:rsid w:val="00AF2655"/>
    <w:pPr>
      <w:keepNext/>
      <w:numPr>
        <w:numId w:val="27"/>
      </w:numPr>
      <w:spacing w:before="360" w:after="200" w:line="276" w:lineRule="auto"/>
      <w:ind w:left="567" w:hanging="567"/>
      <w:outlineLvl w:val="0"/>
    </w:pPr>
    <w:rPr>
      <w:rFonts w:ascii="Arial" w:hAnsi="Arial" w:cs="Arial"/>
      <w:b/>
      <w:sz w:val="22"/>
      <w:szCs w:val="22"/>
      <w:lang w:val="pl-PL"/>
    </w:rPr>
  </w:style>
  <w:style w:type="paragraph" w:styleId="Nagwek2">
    <w:name w:val="heading 2"/>
    <w:basedOn w:val="Normalny"/>
    <w:next w:val="Normalny"/>
    <w:qFormat/>
    <w:rsid w:val="000F40D9"/>
    <w:pPr>
      <w:keepNext/>
      <w:keepLines/>
      <w:numPr>
        <w:numId w:val="1"/>
      </w:numPr>
      <w:spacing w:before="200"/>
      <w:outlineLvl w:val="1"/>
    </w:pPr>
    <w:rPr>
      <w:rFonts w:ascii="Arial" w:hAnsi="Arial" w:cs="Arial"/>
      <w:b/>
      <w:bCs/>
      <w:i/>
      <w:sz w:val="26"/>
      <w:szCs w:val="26"/>
      <w:lang w:val="pl-PL"/>
    </w:rPr>
  </w:style>
  <w:style w:type="paragraph" w:styleId="Nagwek3">
    <w:name w:val="heading 3"/>
    <w:basedOn w:val="Normalny"/>
    <w:next w:val="Normalny"/>
    <w:qFormat/>
    <w:rsid w:val="000F40D9"/>
    <w:pPr>
      <w:numPr>
        <w:numId w:val="2"/>
      </w:numPr>
      <w:spacing w:before="120" w:after="60"/>
      <w:ind w:left="1701" w:firstLine="0"/>
      <w:outlineLvl w:val="2"/>
    </w:pPr>
    <w:rPr>
      <w:rFonts w:ascii="Arial" w:hAnsi="Arial" w:cs="Arial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qFormat/>
    <w:rsid w:val="000F40D9"/>
    <w:pPr>
      <w:numPr>
        <w:ilvl w:val="2"/>
        <w:numId w:val="1"/>
      </w:numPr>
      <w:tabs>
        <w:tab w:val="left" w:pos="2410"/>
      </w:tabs>
      <w:spacing w:before="120"/>
      <w:outlineLvl w:val="3"/>
    </w:pPr>
    <w:rPr>
      <w:b/>
      <w:bCs/>
      <w:lang w:val="pl-PL"/>
    </w:rPr>
  </w:style>
  <w:style w:type="paragraph" w:styleId="Nagwek5">
    <w:name w:val="heading 5"/>
    <w:basedOn w:val="Normalny"/>
    <w:next w:val="Normalny"/>
    <w:qFormat/>
    <w:rsid w:val="000F40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40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F40D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F40D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F40D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semiHidden/>
    <w:qFormat/>
    <w:rsid w:val="00815F35"/>
    <w:pPr>
      <w:ind w:left="720"/>
      <w:contextualSpacing/>
    </w:pPr>
  </w:style>
  <w:style w:type="character" w:customStyle="1" w:styleId="PogrubienieTeksttreci135pt">
    <w:name w:val="Pogrubienie;Tekst treści + 13;5 pt"/>
    <w:basedOn w:val="Domylnaczcionkaakapitu"/>
    <w:rsid w:val="00F1032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pl-PL"/>
    </w:rPr>
  </w:style>
  <w:style w:type="character" w:customStyle="1" w:styleId="Teksttreci115pt">
    <w:name w:val="Tekst treści + 11;5 pt"/>
    <w:basedOn w:val="Domylnaczcionkaakapitu"/>
    <w:rsid w:val="00F103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PogrubienieTeksttreci413pt">
    <w:name w:val="Pogrubienie;Tekst treści (4) + 13 pt"/>
    <w:basedOn w:val="Domylnaczcionkaakapitu"/>
    <w:rsid w:val="00F1032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0B"/>
    <w:rPr>
      <w:rFonts w:ascii="Tahoma" w:eastAsia="Courier New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0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082"/>
    <w:rPr>
      <w:rFonts w:eastAsia="Courier New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082"/>
    <w:rPr>
      <w:rFonts w:eastAsia="Courier New"/>
      <w:b/>
      <w:bCs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2C4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EEB"/>
    <w:rPr>
      <w:rFonts w:eastAsia="Courier New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2C4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EEB"/>
    <w:rPr>
      <w:rFonts w:eastAsia="Courier New"/>
      <w:sz w:val="24"/>
      <w:szCs w:val="24"/>
      <w:lang w:val="en-US" w:eastAsia="en-US" w:bidi="en-US"/>
    </w:rPr>
  </w:style>
  <w:style w:type="paragraph" w:styleId="Bezodstpw">
    <w:name w:val="No Spacing"/>
    <w:link w:val="BezodstpwZnak"/>
    <w:uiPriority w:val="1"/>
    <w:qFormat/>
    <w:rsid w:val="0049751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97519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9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F80CE-93CD-48B0-8F8B-4EBA7E62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5416</Words>
  <Characters>32497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Użytkownik systemu Windows</cp:lastModifiedBy>
  <cp:revision>8</cp:revision>
  <cp:lastPrinted>2017-09-05T12:27:00Z</cp:lastPrinted>
  <dcterms:created xsi:type="dcterms:W3CDTF">2018-03-23T10:12:00Z</dcterms:created>
  <dcterms:modified xsi:type="dcterms:W3CDTF">2018-03-25T15:45:00Z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