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3F7D8ABB" w:rsidR="00E05342" w:rsidRDefault="00E05342" w:rsidP="00E05342">
      <w:pPr>
        <w:jc w:val="center"/>
      </w:pPr>
      <w:r>
        <w:t>Wniosek o podjęcie uchwały nr …/202</w:t>
      </w:r>
      <w:r w:rsidR="00C21554">
        <w:t>2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7777777" w:rsidR="00E05342" w:rsidRDefault="00E05342" w:rsidP="00E05342">
      <w:r>
        <w:t xml:space="preserve">Dariusz Wiewiórka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68186AC0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postanawia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>sfinansować transmisj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>e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online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turniejów rankingowych GPP, MP, </w:t>
      </w:r>
      <w:r w:rsidR="007B59C5" w:rsidRPr="003B7A99">
        <w:rPr>
          <w:rFonts w:asciiTheme="majorHAnsi" w:hAnsiTheme="majorHAnsi" w:cstheme="majorHAnsi"/>
          <w:color w:val="333333"/>
          <w:shd w:val="clear" w:color="auto" w:fill="FFFFFF"/>
        </w:rPr>
        <w:t>P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OC, PC,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Puchar Klas, </w:t>
      </w:r>
      <w:r w:rsidR="00DD574F">
        <w:rPr>
          <w:rFonts w:asciiTheme="majorHAnsi" w:hAnsiTheme="majorHAnsi" w:cstheme="majorHAnsi"/>
          <w:color w:val="333333"/>
          <w:shd w:val="clear" w:color="auto" w:fill="FFFFFF"/>
        </w:rPr>
        <w:t xml:space="preserve">Mistrzostwa Klas,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Puchar Wieczystego, które zostaną rozegrane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w roku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202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>2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zgodnie z ofertą firmy Arc Music </w:t>
      </w:r>
      <w:r w:rsidR="00A766E2" w:rsidRPr="003B7A99">
        <w:rPr>
          <w:rFonts w:asciiTheme="majorHAnsi" w:hAnsiTheme="majorHAnsi" w:cstheme="majorHAnsi"/>
          <w:color w:val="333333"/>
          <w:shd w:val="clear" w:color="auto" w:fill="FFFFFF"/>
        </w:rPr>
        <w:t>s.c. stanowiącą załącznik do uchwały</w:t>
      </w:r>
      <w:r w:rsidR="003D3F40">
        <w:rPr>
          <w:rFonts w:asciiTheme="majorHAnsi" w:hAnsiTheme="majorHAnsi" w:cstheme="majorHAnsi"/>
          <w:color w:val="333333"/>
          <w:shd w:val="clear" w:color="auto" w:fill="FFFFFF"/>
        </w:rPr>
        <w:t>. Jednocześnie ZG PTT rezerwuje sobie wszelkie prawa marketingowe i reklamowe do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 xml:space="preserve"> przedmiotowych </w:t>
      </w:r>
      <w:r w:rsidR="00535537">
        <w:rPr>
          <w:rFonts w:asciiTheme="majorHAnsi" w:hAnsiTheme="majorHAnsi" w:cstheme="majorHAnsi"/>
          <w:color w:val="333333"/>
          <w:shd w:val="clear" w:color="auto" w:fill="FFFFFF"/>
        </w:rPr>
        <w:t>transmisji.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8D0FD72" w14:textId="37097769" w:rsidR="00834F03" w:rsidRDefault="00834F03" w:rsidP="00E05342">
      <w:r w:rsidRPr="004115B4">
        <w:t>Oferta Arc</w:t>
      </w:r>
      <w:r w:rsidR="006F66FE" w:rsidRPr="004115B4">
        <w:t xml:space="preserve"> </w:t>
      </w:r>
      <w:r w:rsidRPr="004115B4">
        <w:t>Music</w:t>
      </w:r>
      <w:r w:rsidR="006F66FE" w:rsidRPr="004115B4">
        <w:t xml:space="preserve"> (mail w całości):</w:t>
      </w:r>
    </w:p>
    <w:p w14:paraId="5C823C7B" w14:textId="1934B319" w:rsidR="00C21554" w:rsidRPr="004115B4" w:rsidRDefault="00C21554" w:rsidP="00E05342">
      <w:r>
        <w:t>[…]</w:t>
      </w:r>
    </w:p>
    <w:p w14:paraId="3E012655" w14:textId="77777777" w:rsidR="004115B4" w:rsidRPr="004115B4" w:rsidRDefault="004115B4" w:rsidP="0041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Cześć</w:t>
      </w:r>
    </w:p>
    <w:p w14:paraId="4D28676A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Nawiązując do naszej rozmowy przesyłam propozycję na realizację transmisji online z turniejów rankingowych PTT. </w:t>
      </w:r>
    </w:p>
    <w:p w14:paraId="221433DD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C165D67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Transmisja z użyciem min. trzech kamer na serwery youtube </w:t>
      </w:r>
    </w:p>
    <w:p w14:paraId="010A3A7F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Koszt </w:t>
      </w:r>
      <w:r w:rsidRPr="004115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jednego dnia 3000 zł</w:t>
      </w: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brutto</w:t>
      </w:r>
    </w:p>
    <w:p w14:paraId="0072DA34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Koszt </w:t>
      </w:r>
      <w:r w:rsidRPr="004115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dwóch dni 4000 zł</w:t>
      </w: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brutto </w:t>
      </w:r>
    </w:p>
    <w:p w14:paraId="5129BBFB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Organizator turnieju zapewnia nocleg i wyżywienie dla obsługi technicznej. </w:t>
      </w:r>
    </w:p>
    <w:p w14:paraId="491D6F46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942AEEB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Niestety, koszty przejazdu wrosły, stąd ten wzrost ceny</w:t>
      </w:r>
    </w:p>
    <w:p w14:paraId="5E3D22B8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A69D345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brutto zawiera koszt transportu (niezależnie od miejsca w Polsce) a także obsługi w trakcie realizacji.</w:t>
      </w:r>
    </w:p>
    <w:p w14:paraId="78DAE384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0573CE9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rozgrywania turniejów dwudniowych, gdzie jeden z dni jest turniejem rankingowym, finansowanym ze środków ZG PTT, a drugi dzień turniejem ogólnopolskim proponujemy następujący podział kosztów:</w:t>
      </w:r>
    </w:p>
    <w:p w14:paraId="2DC87729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ZG PTT - 3000 zł - za turniej rankingowy </w:t>
      </w:r>
    </w:p>
    <w:p w14:paraId="7E90226E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Organizator - 1000 zł za turniej ogólnopolski - dopłata za drugi dzień </w:t>
      </w:r>
    </w:p>
    <w:p w14:paraId="7A85C992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AEDE232" w14:textId="0B0653E5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razie pytań pozostaję do dyspozycji. </w:t>
      </w:r>
    </w:p>
    <w:p w14:paraId="630B50F5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Pozdrawiam </w:t>
      </w:r>
    </w:p>
    <w:p w14:paraId="442DBB11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96E62E1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Artur Całka</w:t>
      </w:r>
    </w:p>
    <w:p w14:paraId="0AD41434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współwłaściciel</w:t>
      </w:r>
    </w:p>
    <w:p w14:paraId="0517C6CB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tel. 500 230 001 | </w:t>
      </w:r>
      <w:hyperlink r:id="rId4" w:history="1">
        <w:r w:rsidRPr="004115B4">
          <w:rPr>
            <w:rFonts w:ascii="Verdana" w:eastAsia="Times New Roman" w:hAnsi="Verdana" w:cs="Times New Roman"/>
            <w:color w:val="0000CC"/>
            <w:sz w:val="19"/>
            <w:szCs w:val="19"/>
            <w:u w:val="single"/>
            <w:lang w:eastAsia="pl-PL"/>
          </w:rPr>
          <w:t>artur@arc-music.pl</w:t>
        </w:r>
      </w:hyperlink>
    </w:p>
    <w:p w14:paraId="2457F63B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D8DF366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ARC MUSIC s.c.</w:t>
      </w:r>
    </w:p>
    <w:p w14:paraId="29BF7236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pl. Dworcowy 5/1    |  </w:t>
      </w:r>
      <w:r w:rsidRPr="004115B4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41-800 Zabrze</w:t>
      </w:r>
    </w:p>
    <w:p w14:paraId="308D5982" w14:textId="77777777" w:rsidR="004115B4" w:rsidRPr="004115B4" w:rsidRDefault="00535537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hyperlink r:id="rId5" w:tgtFrame="_blank" w:history="1">
        <w:r w:rsidR="004115B4" w:rsidRPr="004115B4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pl-PL"/>
          </w:rPr>
          <w:t>www.arc-music.pl</w:t>
        </w:r>
      </w:hyperlink>
    </w:p>
    <w:p w14:paraId="39AFAC8A" w14:textId="77777777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Adres do koresp.;</w:t>
      </w:r>
      <w:r w:rsidRPr="00411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ul. P. Janika 15B/3  |  41-806 Zabrze </w:t>
      </w:r>
    </w:p>
    <w:p w14:paraId="237AFB95" w14:textId="4CAA3901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595571F2" wp14:editId="039D82A9">
            <wp:extent cx="1905000" cy="733425"/>
            <wp:effectExtent l="0" t="0" r="0" b="9525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252A" w14:textId="3A6AD938" w:rsidR="006F66FE" w:rsidRDefault="00C21554" w:rsidP="00E05342">
      <w:pPr>
        <w:rPr>
          <w:u w:val="single"/>
        </w:rPr>
      </w:pPr>
      <w:r>
        <w:rPr>
          <w:u w:val="single"/>
        </w:rPr>
        <w:lastRenderedPageBreak/>
        <w:t>[…]</w:t>
      </w:r>
    </w:p>
    <w:p w14:paraId="3729F4B2" w14:textId="49B225F6" w:rsidR="006C1171" w:rsidRPr="00C21554" w:rsidRDefault="006C1171" w:rsidP="00E05342">
      <w:r w:rsidRPr="00C21554">
        <w:t xml:space="preserve">Sumarycznie szacuję to na </w:t>
      </w:r>
      <w:r w:rsidR="00F73772" w:rsidRPr="00C21554">
        <w:rPr>
          <w:b/>
          <w:bCs/>
        </w:rPr>
        <w:t>70 tyś zł</w:t>
      </w:r>
      <w:r w:rsidR="00F73772" w:rsidRPr="00C21554">
        <w:t xml:space="preserve"> w roku 2022</w:t>
      </w:r>
    </w:p>
    <w:p w14:paraId="659150AF" w14:textId="34E53939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2101BA13" w:rsidR="00E05342" w:rsidRDefault="00E05342" w:rsidP="00E05342">
      <w:r>
        <w:t>Dariusz Dragan, Janusz Biały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3B7A99"/>
    <w:rsid w:val="003D3F40"/>
    <w:rsid w:val="004115B4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C2155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c-music.pl/" TargetMode="External"/><Relationship Id="rId4" Type="http://schemas.openxmlformats.org/officeDocument/2006/relationships/hyperlink" Target="mailto:artur@arc-mus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Dariusz Wiewiórka</cp:lastModifiedBy>
  <cp:revision>17</cp:revision>
  <dcterms:created xsi:type="dcterms:W3CDTF">2022-04-11T13:13:00Z</dcterms:created>
  <dcterms:modified xsi:type="dcterms:W3CDTF">2022-04-11T14:11:00Z</dcterms:modified>
</cp:coreProperties>
</file>