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BD" w:rsidRPr="000C67FF" w:rsidRDefault="00BA47BD" w:rsidP="00BA47BD">
      <w:pPr>
        <w:spacing w:after="0"/>
        <w:jc w:val="center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>Wniosek o podjęcie uchwały nr</w:t>
      </w:r>
      <w:r w:rsidR="007E40C0">
        <w:rPr>
          <w:rFonts w:cstheme="minorHAnsi"/>
          <w:b/>
          <w:sz w:val="24"/>
          <w:szCs w:val="24"/>
        </w:rPr>
        <w:t xml:space="preserve"> </w:t>
      </w:r>
      <w:r w:rsidR="005D79F5">
        <w:rPr>
          <w:rFonts w:cstheme="minorHAnsi"/>
          <w:b/>
          <w:sz w:val="24"/>
          <w:szCs w:val="24"/>
        </w:rPr>
        <w:t>90</w:t>
      </w:r>
      <w:r w:rsidR="00097526" w:rsidRPr="000C67FF">
        <w:rPr>
          <w:rFonts w:cstheme="minorHAnsi"/>
          <w:b/>
          <w:sz w:val="24"/>
          <w:szCs w:val="24"/>
        </w:rPr>
        <w:t>/20</w:t>
      </w:r>
      <w:r w:rsidR="007B4D5E">
        <w:rPr>
          <w:rFonts w:cstheme="minorHAnsi"/>
          <w:b/>
          <w:sz w:val="24"/>
          <w:szCs w:val="24"/>
        </w:rPr>
        <w:t>20</w:t>
      </w:r>
    </w:p>
    <w:p w:rsidR="00BA47BD" w:rsidRPr="000C67FF" w:rsidRDefault="00BA47BD" w:rsidP="00BA47BD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:rsidR="00BA47BD" w:rsidRPr="000C67FF" w:rsidRDefault="00BA47BD" w:rsidP="00BA47BD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BA47BD" w:rsidRDefault="00BA47BD" w:rsidP="006E6642">
      <w:pPr>
        <w:spacing w:after="0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 xml:space="preserve">Autor </w:t>
      </w:r>
      <w:proofErr w:type="gramStart"/>
      <w:r w:rsidRPr="000C67FF">
        <w:rPr>
          <w:rFonts w:cstheme="minorHAnsi"/>
          <w:b/>
          <w:sz w:val="24"/>
          <w:szCs w:val="24"/>
        </w:rPr>
        <w:t xml:space="preserve">wniosku: </w:t>
      </w:r>
      <w:r w:rsidR="006E6642" w:rsidRPr="000C67FF">
        <w:rPr>
          <w:rFonts w:cstheme="minorHAnsi"/>
          <w:b/>
          <w:sz w:val="24"/>
          <w:szCs w:val="24"/>
        </w:rPr>
        <w:t xml:space="preserve">  </w:t>
      </w:r>
      <w:proofErr w:type="gramEnd"/>
      <w:r w:rsidR="005B3D8A">
        <w:rPr>
          <w:rFonts w:cstheme="minorHAnsi"/>
          <w:b/>
          <w:sz w:val="24"/>
          <w:szCs w:val="24"/>
        </w:rPr>
        <w:t>Janusz Biały</w:t>
      </w:r>
    </w:p>
    <w:p w:rsidR="003932A8" w:rsidRDefault="003932A8" w:rsidP="006E6642">
      <w:pPr>
        <w:spacing w:after="0"/>
        <w:rPr>
          <w:rFonts w:cstheme="minorHAnsi"/>
          <w:b/>
          <w:sz w:val="24"/>
          <w:szCs w:val="24"/>
        </w:rPr>
      </w:pPr>
    </w:p>
    <w:p w:rsidR="00EF3E52" w:rsidRPr="005D79F5" w:rsidRDefault="003932A8" w:rsidP="00EF3E52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ZG PTT </w:t>
      </w:r>
      <w:r w:rsidR="005D79F5">
        <w:rPr>
          <w:rFonts w:cstheme="minorHAnsi"/>
          <w:bCs/>
          <w:sz w:val="24"/>
          <w:szCs w:val="24"/>
        </w:rPr>
        <w:t xml:space="preserve">nominuje p. Konrada </w:t>
      </w:r>
      <w:proofErr w:type="spellStart"/>
      <w:r w:rsidR="005D79F5">
        <w:rPr>
          <w:rFonts w:cstheme="minorHAnsi"/>
          <w:bCs/>
          <w:sz w:val="24"/>
          <w:szCs w:val="24"/>
        </w:rPr>
        <w:t>Buczmę</w:t>
      </w:r>
      <w:proofErr w:type="spellEnd"/>
      <w:r w:rsidR="005D79F5">
        <w:rPr>
          <w:rFonts w:cstheme="minorHAnsi"/>
          <w:bCs/>
          <w:sz w:val="24"/>
          <w:szCs w:val="24"/>
        </w:rPr>
        <w:t xml:space="preserve"> na Sędziego Głównego</w:t>
      </w:r>
      <w:r>
        <w:rPr>
          <w:rFonts w:cstheme="minorHAnsi"/>
          <w:bCs/>
          <w:sz w:val="24"/>
          <w:szCs w:val="24"/>
        </w:rPr>
        <w:t xml:space="preserve"> Komisji Sędziowskiej na Mistrzostwach Polski w </w:t>
      </w:r>
      <w:r w:rsidR="00E170E6">
        <w:rPr>
          <w:rFonts w:cstheme="minorHAnsi"/>
          <w:bCs/>
          <w:sz w:val="24"/>
          <w:szCs w:val="24"/>
        </w:rPr>
        <w:t>10 Tańcach</w:t>
      </w:r>
      <w:r>
        <w:rPr>
          <w:rFonts w:cstheme="minorHAnsi"/>
          <w:bCs/>
          <w:sz w:val="24"/>
          <w:szCs w:val="24"/>
        </w:rPr>
        <w:t xml:space="preserve">, rozgrywanych w </w:t>
      </w:r>
      <w:r w:rsidR="00E170E6">
        <w:rPr>
          <w:rFonts w:cstheme="minorHAnsi"/>
          <w:bCs/>
          <w:sz w:val="24"/>
          <w:szCs w:val="24"/>
        </w:rPr>
        <w:t>Bełżycach</w:t>
      </w:r>
      <w:r>
        <w:rPr>
          <w:rFonts w:cstheme="minorHAnsi"/>
          <w:bCs/>
          <w:sz w:val="24"/>
          <w:szCs w:val="24"/>
        </w:rPr>
        <w:t xml:space="preserve"> w dn. 2</w:t>
      </w:r>
      <w:r w:rsidR="00E170E6">
        <w:rPr>
          <w:rFonts w:cstheme="minorHAnsi"/>
          <w:bCs/>
          <w:sz w:val="24"/>
          <w:szCs w:val="24"/>
        </w:rPr>
        <w:t>8 listopada</w:t>
      </w:r>
      <w:r>
        <w:rPr>
          <w:rFonts w:cstheme="minorHAnsi"/>
          <w:bCs/>
          <w:sz w:val="24"/>
          <w:szCs w:val="24"/>
        </w:rPr>
        <w:t xml:space="preserve"> 2020 r. </w:t>
      </w:r>
    </w:p>
    <w:p w:rsidR="00EF3E52" w:rsidRDefault="00EF3E52" w:rsidP="00EF3E52">
      <w:pPr>
        <w:pStyle w:val="Akapitzlist"/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6B6A19" w:rsidRPr="00EF3E52" w:rsidRDefault="00EF3E52" w:rsidP="00EF3E52">
      <w:pPr>
        <w:pStyle w:val="Akapitzlist"/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7B4D5E" w:rsidRPr="00EF3E52">
        <w:rPr>
          <w:rFonts w:ascii="Helvetica" w:hAnsi="Helvetica" w:cs="Helvetica"/>
          <w:sz w:val="21"/>
          <w:szCs w:val="21"/>
          <w:shd w:val="clear" w:color="auto" w:fill="FFFFFF"/>
        </w:rPr>
        <w:t xml:space="preserve">     </w:t>
      </w:r>
    </w:p>
    <w:p w:rsidR="00271056" w:rsidRPr="004D60B9" w:rsidRDefault="000C67FF" w:rsidP="00BA47BD">
      <w:pPr>
        <w:spacing w:after="0"/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</w:pPr>
      <w:r w:rsidRPr="004D60B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Uchwała wchodzi w życie z dniem podjęcia i podlega opublikowaniu na stronie www.taniec.pl oraz na stronach internetowych okręgów PTT.</w:t>
      </w:r>
    </w:p>
    <w:p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BA47BD" w:rsidRDefault="00BA47BD" w:rsidP="00BA47BD">
      <w:pPr>
        <w:spacing w:after="0"/>
        <w:rPr>
          <w:rFonts w:cstheme="minorHAnsi"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>Uzasadnienie</w:t>
      </w:r>
      <w:r w:rsidRPr="000C67FF">
        <w:rPr>
          <w:rFonts w:cstheme="minorHAnsi"/>
          <w:sz w:val="24"/>
          <w:szCs w:val="24"/>
        </w:rPr>
        <w:t xml:space="preserve">: </w:t>
      </w:r>
      <w:r w:rsidR="00EF3E52">
        <w:rPr>
          <w:rFonts w:cstheme="minorHAnsi"/>
          <w:sz w:val="24"/>
          <w:szCs w:val="24"/>
        </w:rPr>
        <w:t xml:space="preserve">Konieczność powołania Komisji Sędziowskiej w </w:t>
      </w:r>
      <w:proofErr w:type="gramStart"/>
      <w:r w:rsidR="00EF3E52">
        <w:rPr>
          <w:rFonts w:cstheme="minorHAnsi"/>
          <w:sz w:val="24"/>
          <w:szCs w:val="24"/>
        </w:rPr>
        <w:t xml:space="preserve">warunkach </w:t>
      </w:r>
      <w:r w:rsidR="007606D2">
        <w:rPr>
          <w:rFonts w:cstheme="minorHAnsi"/>
          <w:sz w:val="24"/>
          <w:szCs w:val="24"/>
        </w:rPr>
        <w:t xml:space="preserve"> turnieju</w:t>
      </w:r>
      <w:proofErr w:type="gramEnd"/>
      <w:r w:rsidR="007606D2">
        <w:rPr>
          <w:rFonts w:cstheme="minorHAnsi"/>
          <w:sz w:val="24"/>
          <w:szCs w:val="24"/>
        </w:rPr>
        <w:t xml:space="preserve"> przeprowadzonego w  reżimie sanitarnym</w:t>
      </w:r>
      <w:r w:rsidR="00E170E6">
        <w:rPr>
          <w:rFonts w:cstheme="minorHAnsi"/>
          <w:sz w:val="24"/>
          <w:szCs w:val="24"/>
        </w:rPr>
        <w:t>.</w:t>
      </w:r>
      <w:r w:rsidR="005D79F5">
        <w:rPr>
          <w:rFonts w:cstheme="minorHAnsi"/>
          <w:sz w:val="24"/>
          <w:szCs w:val="24"/>
        </w:rPr>
        <w:t xml:space="preserve"> Sędzia Główny </w:t>
      </w:r>
      <w:proofErr w:type="gramStart"/>
      <w:r w:rsidR="005D79F5">
        <w:rPr>
          <w:rFonts w:cstheme="minorHAnsi"/>
          <w:sz w:val="24"/>
          <w:szCs w:val="24"/>
        </w:rPr>
        <w:t>nominowany  z</w:t>
      </w:r>
      <w:proofErr w:type="gramEnd"/>
      <w:r w:rsidR="005D79F5">
        <w:rPr>
          <w:rFonts w:cstheme="minorHAnsi"/>
          <w:sz w:val="24"/>
          <w:szCs w:val="24"/>
        </w:rPr>
        <w:t xml:space="preserve"> grona sędziów wytypowanych przez Okręgi.</w:t>
      </w:r>
    </w:p>
    <w:p w:rsidR="004D60B9" w:rsidRDefault="004D60B9" w:rsidP="00BA47BD">
      <w:pPr>
        <w:spacing w:after="0"/>
        <w:rPr>
          <w:rFonts w:cstheme="minorHAnsi"/>
          <w:sz w:val="24"/>
          <w:szCs w:val="24"/>
        </w:rPr>
      </w:pPr>
    </w:p>
    <w:p w:rsidR="004D60B9" w:rsidRPr="004D60B9" w:rsidRDefault="004D60B9" w:rsidP="004D60B9">
      <w:pPr>
        <w:spacing w:after="0"/>
        <w:rPr>
          <w:rFonts w:ascii="Helvetica" w:hAnsi="Helvetica" w:cs="Helvetica"/>
          <w:sz w:val="21"/>
          <w:szCs w:val="21"/>
        </w:rPr>
      </w:pPr>
      <w:r>
        <w:rPr>
          <w:rFonts w:cstheme="minorHAnsi"/>
          <w:sz w:val="24"/>
          <w:szCs w:val="24"/>
        </w:rPr>
        <w:tab/>
      </w:r>
    </w:p>
    <w:p w:rsidR="00097526" w:rsidRPr="004D60B9" w:rsidRDefault="00097526" w:rsidP="00BA47BD">
      <w:pPr>
        <w:spacing w:after="0"/>
        <w:rPr>
          <w:rFonts w:cstheme="minorHAnsi"/>
          <w:sz w:val="21"/>
          <w:szCs w:val="21"/>
        </w:rPr>
      </w:pPr>
    </w:p>
    <w:p w:rsidR="00BA47BD" w:rsidRPr="000C67FF" w:rsidRDefault="00BA47BD" w:rsidP="007D0062">
      <w:pPr>
        <w:spacing w:after="0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sz w:val="24"/>
          <w:szCs w:val="24"/>
        </w:rPr>
        <w:t xml:space="preserve"> </w:t>
      </w:r>
      <w:r w:rsidRPr="000C67FF">
        <w:rPr>
          <w:rFonts w:cstheme="minorHAnsi"/>
          <w:b/>
          <w:sz w:val="24"/>
          <w:szCs w:val="24"/>
        </w:rPr>
        <w:t>Konsultacja:</w:t>
      </w:r>
    </w:p>
    <w:p w:rsidR="007B4D5E" w:rsidRDefault="007B4D5E" w:rsidP="00E170E6">
      <w:pPr>
        <w:spacing w:after="0"/>
        <w:rPr>
          <w:rFonts w:cstheme="minorHAnsi"/>
          <w:sz w:val="24"/>
          <w:szCs w:val="24"/>
        </w:rPr>
      </w:pPr>
    </w:p>
    <w:p w:rsidR="007606D2" w:rsidRDefault="005D79F5" w:rsidP="00097526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Wiceprezes ZG PTT Dariusz Dragan</w:t>
      </w:r>
    </w:p>
    <w:p w:rsidR="005D79F5" w:rsidRPr="000C67FF" w:rsidRDefault="005D79F5" w:rsidP="00097526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Wiceprezes ZG PTT Anna Niedzielska</w:t>
      </w:r>
    </w:p>
    <w:p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:rsidR="00BA47BD" w:rsidRPr="000C67FF" w:rsidRDefault="00BA47BD" w:rsidP="00BA47BD">
      <w:pPr>
        <w:spacing w:after="0"/>
        <w:ind w:firstLine="708"/>
        <w:rPr>
          <w:rFonts w:cstheme="minorHAnsi"/>
          <w:sz w:val="24"/>
          <w:szCs w:val="24"/>
        </w:rPr>
      </w:pPr>
    </w:p>
    <w:p w:rsidR="00C63B0E" w:rsidRPr="000C67FF" w:rsidRDefault="00C63B0E">
      <w:pPr>
        <w:rPr>
          <w:rFonts w:cstheme="minorHAnsi"/>
          <w:sz w:val="24"/>
          <w:szCs w:val="24"/>
        </w:rPr>
      </w:pPr>
    </w:p>
    <w:sectPr w:rsidR="00C63B0E" w:rsidRPr="000C67FF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5A1" w:rsidRDefault="00F825A1" w:rsidP="00A105E7">
      <w:pPr>
        <w:spacing w:after="0" w:line="240" w:lineRule="auto"/>
      </w:pPr>
      <w:r>
        <w:separator/>
      </w:r>
    </w:p>
  </w:endnote>
  <w:endnote w:type="continuationSeparator" w:id="0">
    <w:p w:rsidR="00F825A1" w:rsidRDefault="00F825A1" w:rsidP="00A1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5A1" w:rsidRDefault="00F825A1" w:rsidP="00A105E7">
      <w:pPr>
        <w:spacing w:after="0" w:line="240" w:lineRule="auto"/>
      </w:pPr>
      <w:r>
        <w:separator/>
      </w:r>
    </w:p>
  </w:footnote>
  <w:footnote w:type="continuationSeparator" w:id="0">
    <w:p w:rsidR="00F825A1" w:rsidRDefault="00F825A1" w:rsidP="00A1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C5B9E"/>
    <w:multiLevelType w:val="hybridMultilevel"/>
    <w:tmpl w:val="5DA61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BD"/>
    <w:rsid w:val="00097526"/>
    <w:rsid w:val="000A69DC"/>
    <w:rsid w:val="000C67FF"/>
    <w:rsid w:val="00137BE4"/>
    <w:rsid w:val="001A5258"/>
    <w:rsid w:val="001E20B0"/>
    <w:rsid w:val="002413BF"/>
    <w:rsid w:val="00271056"/>
    <w:rsid w:val="0028255E"/>
    <w:rsid w:val="002B375C"/>
    <w:rsid w:val="002F2533"/>
    <w:rsid w:val="003137B2"/>
    <w:rsid w:val="00326CA8"/>
    <w:rsid w:val="0034601A"/>
    <w:rsid w:val="00350889"/>
    <w:rsid w:val="003546F9"/>
    <w:rsid w:val="00381848"/>
    <w:rsid w:val="003932A8"/>
    <w:rsid w:val="00442DF9"/>
    <w:rsid w:val="004D60B9"/>
    <w:rsid w:val="004F6386"/>
    <w:rsid w:val="00516CFA"/>
    <w:rsid w:val="005A76C6"/>
    <w:rsid w:val="005B3D8A"/>
    <w:rsid w:val="005D79F5"/>
    <w:rsid w:val="00691424"/>
    <w:rsid w:val="006B33D9"/>
    <w:rsid w:val="006B6A19"/>
    <w:rsid w:val="006E6642"/>
    <w:rsid w:val="00705134"/>
    <w:rsid w:val="007460D3"/>
    <w:rsid w:val="007606D2"/>
    <w:rsid w:val="007B4D5E"/>
    <w:rsid w:val="007D0062"/>
    <w:rsid w:val="007D22BC"/>
    <w:rsid w:val="007E40C0"/>
    <w:rsid w:val="007F30BF"/>
    <w:rsid w:val="00806119"/>
    <w:rsid w:val="009073FC"/>
    <w:rsid w:val="00935BC6"/>
    <w:rsid w:val="009970AD"/>
    <w:rsid w:val="009D5FF2"/>
    <w:rsid w:val="00A105E7"/>
    <w:rsid w:val="00B22AED"/>
    <w:rsid w:val="00B63391"/>
    <w:rsid w:val="00B64886"/>
    <w:rsid w:val="00BA47BD"/>
    <w:rsid w:val="00BD0EAA"/>
    <w:rsid w:val="00BD1EF3"/>
    <w:rsid w:val="00C5507E"/>
    <w:rsid w:val="00C63B0E"/>
    <w:rsid w:val="00C652B8"/>
    <w:rsid w:val="00D00529"/>
    <w:rsid w:val="00D2259A"/>
    <w:rsid w:val="00D94FD4"/>
    <w:rsid w:val="00DC1A91"/>
    <w:rsid w:val="00DC6F22"/>
    <w:rsid w:val="00DE604A"/>
    <w:rsid w:val="00E170E6"/>
    <w:rsid w:val="00E41984"/>
    <w:rsid w:val="00E57476"/>
    <w:rsid w:val="00E86316"/>
    <w:rsid w:val="00EC50A8"/>
    <w:rsid w:val="00ED1334"/>
    <w:rsid w:val="00ED4447"/>
    <w:rsid w:val="00EE5013"/>
    <w:rsid w:val="00EF3E52"/>
    <w:rsid w:val="00F668C4"/>
    <w:rsid w:val="00F8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7418"/>
  <w15:docId w15:val="{4CC2A8F5-F861-4530-B491-907DC2EA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46F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5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5E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5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3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Janusz</cp:lastModifiedBy>
  <cp:revision>2</cp:revision>
  <dcterms:created xsi:type="dcterms:W3CDTF">2020-11-27T09:55:00Z</dcterms:created>
  <dcterms:modified xsi:type="dcterms:W3CDTF">2020-11-27T09:55:00Z</dcterms:modified>
</cp:coreProperties>
</file>