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7E40C0">
        <w:rPr>
          <w:rFonts w:cstheme="minorHAnsi"/>
          <w:b/>
          <w:sz w:val="24"/>
          <w:szCs w:val="24"/>
        </w:rPr>
        <w:t xml:space="preserve"> 8</w:t>
      </w:r>
      <w:r w:rsidR="00E170E6">
        <w:rPr>
          <w:rFonts w:cstheme="minorHAnsi"/>
          <w:b/>
          <w:sz w:val="24"/>
          <w:szCs w:val="24"/>
        </w:rPr>
        <w:t>8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:rsidR="003932A8" w:rsidRDefault="003932A8" w:rsidP="006E6642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932A8" w:rsidRDefault="003932A8" w:rsidP="006E664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ZG PTT ustala następujący sposób doboru Komisji Sędziowskiej na Mistrzostwach Polski w </w:t>
      </w:r>
      <w:r w:rsidR="00E170E6">
        <w:rPr>
          <w:rFonts w:cstheme="minorHAnsi"/>
          <w:bCs/>
          <w:sz w:val="24"/>
          <w:szCs w:val="24"/>
        </w:rPr>
        <w:t>10 Tańcach</w:t>
      </w:r>
      <w:r>
        <w:rPr>
          <w:rFonts w:cstheme="minorHAnsi"/>
          <w:bCs/>
          <w:sz w:val="24"/>
          <w:szCs w:val="24"/>
        </w:rPr>
        <w:t xml:space="preserve">, rozgrywanych w </w:t>
      </w:r>
      <w:r w:rsidR="00E170E6">
        <w:rPr>
          <w:rFonts w:cstheme="minorHAnsi"/>
          <w:bCs/>
          <w:sz w:val="24"/>
          <w:szCs w:val="24"/>
        </w:rPr>
        <w:t>Bełżycach</w:t>
      </w:r>
      <w:r>
        <w:rPr>
          <w:rFonts w:cstheme="minorHAnsi"/>
          <w:bCs/>
          <w:sz w:val="24"/>
          <w:szCs w:val="24"/>
        </w:rPr>
        <w:t xml:space="preserve"> w dn. 2</w:t>
      </w:r>
      <w:r w:rsidR="00E170E6">
        <w:rPr>
          <w:rFonts w:cstheme="minorHAnsi"/>
          <w:bCs/>
          <w:sz w:val="24"/>
          <w:szCs w:val="24"/>
        </w:rPr>
        <w:t>8 listopada</w:t>
      </w:r>
      <w:r>
        <w:rPr>
          <w:rFonts w:cstheme="minorHAnsi"/>
          <w:bCs/>
          <w:sz w:val="24"/>
          <w:szCs w:val="24"/>
        </w:rPr>
        <w:t xml:space="preserve"> 2020 r. </w:t>
      </w:r>
    </w:p>
    <w:p w:rsidR="00EF3E52" w:rsidRPr="00E170E6" w:rsidRDefault="003932A8" w:rsidP="00E170E6">
      <w:pPr>
        <w:pStyle w:val="Akapitzlist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Zarządy Okręgów delegują 1 sędziego kat.1 </w:t>
      </w:r>
      <w:r w:rsidR="00EF3E52">
        <w:rPr>
          <w:rFonts w:cstheme="minorHAnsi"/>
          <w:bCs/>
          <w:sz w:val="24"/>
          <w:szCs w:val="24"/>
        </w:rPr>
        <w:t>w terminie do dn. 2</w:t>
      </w:r>
      <w:r w:rsidR="00E170E6">
        <w:rPr>
          <w:rFonts w:cstheme="minorHAnsi"/>
          <w:bCs/>
          <w:sz w:val="24"/>
          <w:szCs w:val="24"/>
        </w:rPr>
        <w:t>1 listopada</w:t>
      </w:r>
      <w:r w:rsidR="00EF3E52">
        <w:rPr>
          <w:rFonts w:cstheme="minorHAnsi"/>
          <w:bCs/>
          <w:sz w:val="24"/>
          <w:szCs w:val="24"/>
        </w:rPr>
        <w:t xml:space="preserve"> 2020 r. </w:t>
      </w:r>
    </w:p>
    <w:p w:rsidR="00EF3E52" w:rsidRDefault="00EF3E52" w:rsidP="00EF3E52">
      <w:pPr>
        <w:pStyle w:val="Akapitzlist"/>
        <w:numPr>
          <w:ilvl w:val="0"/>
          <w:numId w:val="1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Komisję skrutacyjną tworzą </w:t>
      </w:r>
      <w:r w:rsidR="00E170E6">
        <w:rPr>
          <w:rFonts w:ascii="Helvetica" w:hAnsi="Helvetica" w:cs="Helvetica"/>
          <w:sz w:val="21"/>
          <w:szCs w:val="21"/>
          <w:shd w:val="clear" w:color="auto" w:fill="FFFFFF"/>
        </w:rPr>
        <w:t>Jerzy Zieliński i Agnieszka Zielińska</w:t>
      </w:r>
    </w:p>
    <w:p w:rsidR="00EF3E52" w:rsidRDefault="00EF3E52" w:rsidP="00EF3E52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F3E52" w:rsidRPr="00EF3E52" w:rsidRDefault="00EF3E52" w:rsidP="00EF3E52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Koszt przejazdu sędziów polskich pokrywa Zarząd Główny.</w:t>
      </w:r>
    </w:p>
    <w:p w:rsid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B6A19" w:rsidRPr="00EF3E52" w:rsidRDefault="00EF3E52" w:rsidP="00EF3E52">
      <w:pPr>
        <w:pStyle w:val="Akapitzlist"/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B4D5E" w:rsidRPr="00EF3E52">
        <w:rPr>
          <w:rFonts w:ascii="Helvetica" w:hAnsi="Helvetica" w:cs="Helvetica"/>
          <w:sz w:val="21"/>
          <w:szCs w:val="21"/>
          <w:shd w:val="clear" w:color="auto" w:fill="FFFFFF"/>
        </w:rPr>
        <w:t xml:space="preserve">     </w:t>
      </w: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  <w:r w:rsidR="00EF3E52">
        <w:rPr>
          <w:rFonts w:cstheme="minorHAnsi"/>
          <w:sz w:val="24"/>
          <w:szCs w:val="24"/>
        </w:rPr>
        <w:t xml:space="preserve">Konieczność powołania Komisji Sędziowskiej w </w:t>
      </w:r>
      <w:proofErr w:type="gramStart"/>
      <w:r w:rsidR="00EF3E52">
        <w:rPr>
          <w:rFonts w:cstheme="minorHAnsi"/>
          <w:sz w:val="24"/>
          <w:szCs w:val="24"/>
        </w:rPr>
        <w:t xml:space="preserve">warunkach </w:t>
      </w:r>
      <w:r w:rsidR="007606D2">
        <w:rPr>
          <w:rFonts w:cstheme="minorHAnsi"/>
          <w:sz w:val="24"/>
          <w:szCs w:val="24"/>
        </w:rPr>
        <w:t xml:space="preserve"> turnieju</w:t>
      </w:r>
      <w:proofErr w:type="gramEnd"/>
      <w:r w:rsidR="007606D2">
        <w:rPr>
          <w:rFonts w:cstheme="minorHAnsi"/>
          <w:sz w:val="24"/>
          <w:szCs w:val="24"/>
        </w:rPr>
        <w:t xml:space="preserve"> przeprowadzonego w  reżimie sanitarnym</w:t>
      </w:r>
      <w:r w:rsidR="00E170E6">
        <w:rPr>
          <w:rFonts w:cstheme="minorHAnsi"/>
          <w:sz w:val="24"/>
          <w:szCs w:val="24"/>
        </w:rPr>
        <w:t>.</w:t>
      </w:r>
    </w:p>
    <w:p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:rsidR="004D60B9" w:rsidRPr="004D60B9" w:rsidRDefault="004D60B9" w:rsidP="004D60B9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Pr="000C67FF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7B4D5E" w:rsidRDefault="007B4D5E" w:rsidP="00E170E6">
      <w:pPr>
        <w:spacing w:after="0"/>
        <w:rPr>
          <w:rFonts w:cstheme="minorHAnsi"/>
          <w:sz w:val="24"/>
          <w:szCs w:val="24"/>
        </w:rPr>
      </w:pPr>
    </w:p>
    <w:p w:rsidR="007606D2" w:rsidRPr="000C67FF" w:rsidRDefault="007606D2" w:rsidP="00097526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Skarbnik ZG PTT Dariusz Wiewiórka</w:t>
      </w: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13" w:rsidRDefault="00EE5013" w:rsidP="00A105E7">
      <w:pPr>
        <w:spacing w:after="0" w:line="240" w:lineRule="auto"/>
      </w:pPr>
      <w:r>
        <w:separator/>
      </w:r>
    </w:p>
  </w:endnote>
  <w:endnote w:type="continuationSeparator" w:id="0">
    <w:p w:rsidR="00EE5013" w:rsidRDefault="00EE5013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13" w:rsidRDefault="00EE5013" w:rsidP="00A105E7">
      <w:pPr>
        <w:spacing w:after="0" w:line="240" w:lineRule="auto"/>
      </w:pPr>
      <w:r>
        <w:separator/>
      </w:r>
    </w:p>
  </w:footnote>
  <w:footnote w:type="continuationSeparator" w:id="0">
    <w:p w:rsidR="00EE5013" w:rsidRDefault="00EE5013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B9E"/>
    <w:multiLevelType w:val="hybridMultilevel"/>
    <w:tmpl w:val="5DA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B375C"/>
    <w:rsid w:val="002F2533"/>
    <w:rsid w:val="003137B2"/>
    <w:rsid w:val="00326CA8"/>
    <w:rsid w:val="0034601A"/>
    <w:rsid w:val="00350889"/>
    <w:rsid w:val="003546F9"/>
    <w:rsid w:val="00381848"/>
    <w:rsid w:val="003932A8"/>
    <w:rsid w:val="00442DF9"/>
    <w:rsid w:val="004D60B9"/>
    <w:rsid w:val="004F6386"/>
    <w:rsid w:val="00516CFA"/>
    <w:rsid w:val="005A76C6"/>
    <w:rsid w:val="005B3D8A"/>
    <w:rsid w:val="00691424"/>
    <w:rsid w:val="006B33D9"/>
    <w:rsid w:val="006B6A19"/>
    <w:rsid w:val="006E6642"/>
    <w:rsid w:val="00705134"/>
    <w:rsid w:val="007460D3"/>
    <w:rsid w:val="007606D2"/>
    <w:rsid w:val="007B4D5E"/>
    <w:rsid w:val="007D0062"/>
    <w:rsid w:val="007D22BC"/>
    <w:rsid w:val="007E40C0"/>
    <w:rsid w:val="007F30BF"/>
    <w:rsid w:val="00806119"/>
    <w:rsid w:val="009073FC"/>
    <w:rsid w:val="00935BC6"/>
    <w:rsid w:val="009970AD"/>
    <w:rsid w:val="009D5FF2"/>
    <w:rsid w:val="00A105E7"/>
    <w:rsid w:val="00B22AED"/>
    <w:rsid w:val="00B63391"/>
    <w:rsid w:val="00B64886"/>
    <w:rsid w:val="00BA47BD"/>
    <w:rsid w:val="00BD0EAA"/>
    <w:rsid w:val="00BD1EF3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70E6"/>
    <w:rsid w:val="00E41984"/>
    <w:rsid w:val="00E57476"/>
    <w:rsid w:val="00E86316"/>
    <w:rsid w:val="00EC50A8"/>
    <w:rsid w:val="00ED1334"/>
    <w:rsid w:val="00ED4447"/>
    <w:rsid w:val="00EE5013"/>
    <w:rsid w:val="00EF3E52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DF7C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2020-11-17T00:18:00Z</dcterms:created>
  <dcterms:modified xsi:type="dcterms:W3CDTF">2020-11-17T00:18:00Z</dcterms:modified>
</cp:coreProperties>
</file>