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 xml:space="preserve">zatwierdzić Regulamin, Pakiet bonusowy oraz Wykaz Par Kadry </w:t>
      </w:r>
      <w:r w:rsidR="00131841">
        <w:rPr>
          <w:rFonts w:ascii="Arial" w:hAnsi="Arial" w:cs="Arial"/>
          <w:i/>
        </w:rPr>
        <w:t xml:space="preserve">Senior </w:t>
      </w:r>
      <w:r w:rsidR="003E4E40">
        <w:rPr>
          <w:rFonts w:ascii="Arial" w:hAnsi="Arial" w:cs="Arial"/>
          <w:i/>
        </w:rPr>
        <w:t>Polskiego Towarzystwa Tanecznego</w:t>
      </w:r>
      <w:r w:rsidR="00777A79">
        <w:rPr>
          <w:rFonts w:ascii="Arial" w:hAnsi="Arial" w:cs="Arial"/>
          <w:i/>
        </w:rPr>
        <w:t xml:space="preserve"> na rok 2018</w:t>
      </w:r>
      <w:r w:rsidR="001813BF">
        <w:rPr>
          <w:rFonts w:ascii="Arial" w:hAnsi="Arial" w:cs="Arial"/>
          <w:i/>
        </w:rPr>
        <w:t xml:space="preserve"> zgodnie z załącznikami.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94844">
        <w:rPr>
          <w:rFonts w:ascii="Arial" w:hAnsi="Arial" w:cs="Arial"/>
          <w:i/>
        </w:rPr>
        <w:t xml:space="preserve">       Uchwała jest konsekwencją</w:t>
      </w:r>
      <w:r>
        <w:rPr>
          <w:rFonts w:ascii="Arial" w:hAnsi="Arial" w:cs="Arial"/>
          <w:i/>
        </w:rPr>
        <w:t xml:space="preserve"> rozpoczętych w ubiegłym roku działań na rzecz promocji </w:t>
      </w:r>
    </w:p>
    <w:p w:rsidR="00E32731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i  wsparcia dla najlepszych i najbardziej aktywnych par Polskiego Towarzystwa   </w:t>
      </w:r>
    </w:p>
    <w:p w:rsidR="00FD2BF2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Tanecz</w:t>
      </w:r>
      <w:r w:rsidR="00131841">
        <w:rPr>
          <w:rFonts w:ascii="Arial" w:hAnsi="Arial" w:cs="Arial"/>
          <w:i/>
        </w:rPr>
        <w:t>nego kategorii</w:t>
      </w:r>
      <w:r w:rsidR="00894844">
        <w:rPr>
          <w:rFonts w:ascii="Arial" w:hAnsi="Arial" w:cs="Arial"/>
          <w:i/>
        </w:rPr>
        <w:t>: Senior 1, Senior 2, Senior 3 +</w:t>
      </w:r>
      <w:r w:rsidR="00131841">
        <w:rPr>
          <w:rFonts w:ascii="Arial" w:hAnsi="Arial" w:cs="Arial"/>
          <w:i/>
        </w:rPr>
        <w:t xml:space="preserve"> Senior 4</w:t>
      </w:r>
      <w:r>
        <w:rPr>
          <w:rFonts w:ascii="Arial" w:hAnsi="Arial" w:cs="Arial"/>
          <w:i/>
        </w:rPr>
        <w:t>.</w:t>
      </w:r>
    </w:p>
    <w:p w:rsidR="00FD2BF2" w:rsidRDefault="00FD2BF2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894844" w:rsidRDefault="00894844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Marek Trzemżalski –Przewodniczący Komisji ds. Ruchu Seniorów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9D" w:rsidRDefault="00AA209D" w:rsidP="008C1002">
      <w:pPr>
        <w:spacing w:after="0" w:line="240" w:lineRule="auto"/>
      </w:pPr>
      <w:r>
        <w:separator/>
      </w:r>
    </w:p>
  </w:endnote>
  <w:endnote w:type="continuationSeparator" w:id="0">
    <w:p w:rsidR="00AA209D" w:rsidRDefault="00AA209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9D" w:rsidRDefault="00AA209D" w:rsidP="008C1002">
      <w:pPr>
        <w:spacing w:after="0" w:line="240" w:lineRule="auto"/>
      </w:pPr>
      <w:r>
        <w:separator/>
      </w:r>
    </w:p>
  </w:footnote>
  <w:footnote w:type="continuationSeparator" w:id="0">
    <w:p w:rsidR="00AA209D" w:rsidRDefault="00AA209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31841"/>
    <w:rsid w:val="0015724C"/>
    <w:rsid w:val="001813BF"/>
    <w:rsid w:val="001F73A7"/>
    <w:rsid w:val="002059FD"/>
    <w:rsid w:val="002A141B"/>
    <w:rsid w:val="002B4269"/>
    <w:rsid w:val="002E7186"/>
    <w:rsid w:val="002F75DE"/>
    <w:rsid w:val="003D00C8"/>
    <w:rsid w:val="003E1D04"/>
    <w:rsid w:val="003E4E40"/>
    <w:rsid w:val="00401996"/>
    <w:rsid w:val="004037F0"/>
    <w:rsid w:val="00404795"/>
    <w:rsid w:val="00452C94"/>
    <w:rsid w:val="00490BF6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94844"/>
    <w:rsid w:val="008C1002"/>
    <w:rsid w:val="008C227B"/>
    <w:rsid w:val="008D409F"/>
    <w:rsid w:val="0099059F"/>
    <w:rsid w:val="009A0B11"/>
    <w:rsid w:val="009C46B6"/>
    <w:rsid w:val="00A60B38"/>
    <w:rsid w:val="00AA209D"/>
    <w:rsid w:val="00AA68C6"/>
    <w:rsid w:val="00AF78FE"/>
    <w:rsid w:val="00B22D37"/>
    <w:rsid w:val="00B71207"/>
    <w:rsid w:val="00BF0996"/>
    <w:rsid w:val="00C1334C"/>
    <w:rsid w:val="00C5523C"/>
    <w:rsid w:val="00C722D7"/>
    <w:rsid w:val="00C96144"/>
    <w:rsid w:val="00CA4B35"/>
    <w:rsid w:val="00CF5D3D"/>
    <w:rsid w:val="00DB7DE4"/>
    <w:rsid w:val="00DC50FD"/>
    <w:rsid w:val="00DE0551"/>
    <w:rsid w:val="00DF4C95"/>
    <w:rsid w:val="00E32731"/>
    <w:rsid w:val="00E344D4"/>
    <w:rsid w:val="00E532CD"/>
    <w:rsid w:val="00E556C1"/>
    <w:rsid w:val="00E853F4"/>
    <w:rsid w:val="00EB6827"/>
    <w:rsid w:val="00EC77CC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2018-01-31T21:27:00Z</dcterms:created>
  <dcterms:modified xsi:type="dcterms:W3CDTF">2018-01-31T21:31:00Z</dcterms:modified>
</cp:coreProperties>
</file>