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8" w:rsidRPr="00684956" w:rsidRDefault="00227728" w:rsidP="00A42EC9">
      <w:pPr>
        <w:jc w:val="center"/>
        <w:rPr>
          <w:b/>
        </w:rPr>
      </w:pPr>
      <w:r w:rsidRPr="00684956">
        <w:rPr>
          <w:b/>
        </w:rPr>
        <w:t xml:space="preserve">Wniosek o podjęcie uchwały nr </w:t>
      </w:r>
      <w:r w:rsidR="00684956" w:rsidRPr="00684956">
        <w:rPr>
          <w:b/>
        </w:rPr>
        <w:t>192</w:t>
      </w:r>
      <w:r w:rsidRPr="00684956">
        <w:rPr>
          <w:b/>
        </w:rPr>
        <w:t>/2016</w:t>
      </w:r>
    </w:p>
    <w:p w:rsidR="00227728" w:rsidRDefault="00227728"/>
    <w:p w:rsidR="00227728" w:rsidRPr="00684956" w:rsidRDefault="00227728">
      <w:pPr>
        <w:rPr>
          <w:i/>
        </w:rPr>
      </w:pPr>
      <w:r w:rsidRPr="00684956">
        <w:rPr>
          <w:i/>
          <w:u w:val="single"/>
        </w:rPr>
        <w:t>Autor projektu</w:t>
      </w:r>
      <w:r w:rsidRPr="00684956">
        <w:rPr>
          <w:i/>
        </w:rPr>
        <w:t xml:space="preserve">: </w:t>
      </w:r>
    </w:p>
    <w:p w:rsidR="00227728" w:rsidRPr="00684956" w:rsidRDefault="00227728" w:rsidP="00684956">
      <w:pPr>
        <w:ind w:firstLine="708"/>
        <w:jc w:val="both"/>
        <w:rPr>
          <w:i/>
        </w:rPr>
      </w:pPr>
      <w:r w:rsidRPr="00684956">
        <w:rPr>
          <w:i/>
        </w:rPr>
        <w:t>Dariusz Wiewiórka – Skarbnik ZG PTT</w:t>
      </w:r>
    </w:p>
    <w:p w:rsidR="00227728" w:rsidRPr="00684956" w:rsidRDefault="00227728">
      <w:pPr>
        <w:rPr>
          <w:i/>
          <w:u w:val="single"/>
        </w:rPr>
      </w:pPr>
      <w:r w:rsidRPr="00684956">
        <w:rPr>
          <w:i/>
          <w:u w:val="single"/>
        </w:rPr>
        <w:t xml:space="preserve">Projekt uchwały: </w:t>
      </w:r>
    </w:p>
    <w:p w:rsidR="00227728" w:rsidRPr="00684956" w:rsidRDefault="00227728" w:rsidP="00684956">
      <w:pPr>
        <w:ind w:firstLine="709"/>
        <w:rPr>
          <w:i/>
        </w:rPr>
      </w:pPr>
      <w:r w:rsidRPr="00684956">
        <w:rPr>
          <w:i/>
        </w:rPr>
        <w:t>ZG P</w:t>
      </w:r>
      <w:bookmarkStart w:id="0" w:name="_GoBack"/>
      <w:bookmarkEnd w:id="0"/>
      <w:r w:rsidRPr="00684956">
        <w:rPr>
          <w:i/>
        </w:rPr>
        <w:t xml:space="preserve">TT zatwierdza </w:t>
      </w:r>
      <w:r w:rsidR="00906D1E" w:rsidRPr="00684956">
        <w:rPr>
          <w:i/>
        </w:rPr>
        <w:t>zmianę w Cenniku PTT polegającą na dodaniu:</w:t>
      </w:r>
    </w:p>
    <w:p w:rsidR="00906D1E" w:rsidRPr="00684956" w:rsidRDefault="00906D1E" w:rsidP="0068495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i/>
          <w:color w:val="000000"/>
          <w:lang w:eastAsia="pl-PL"/>
        </w:rPr>
      </w:pPr>
      <w:r w:rsidRPr="00684956">
        <w:rPr>
          <w:rFonts w:ascii="Calibri" w:eastAsia="Times New Roman" w:hAnsi="Calibri" w:cs="Calibri"/>
          <w:i/>
          <w:color w:val="000000"/>
          <w:lang w:eastAsia="pl-PL"/>
        </w:rPr>
        <w:t>w pkt 1: Pro-Am i Zawodowcy</w:t>
      </w:r>
    </w:p>
    <w:p w:rsidR="00906D1E" w:rsidRPr="00684956" w:rsidRDefault="00906D1E" w:rsidP="0068495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i/>
          <w:color w:val="000000"/>
          <w:lang w:eastAsia="pl-PL"/>
        </w:rPr>
      </w:pPr>
      <w:r w:rsidRPr="00684956">
        <w:rPr>
          <w:rFonts w:ascii="Calibri" w:eastAsia="Times New Roman" w:hAnsi="Calibri" w:cs="Calibri"/>
          <w:i/>
          <w:color w:val="000000"/>
          <w:lang w:eastAsia="pl-PL"/>
        </w:rPr>
        <w:t>w pkt 2: Pro-Am i Zawodowcy</w:t>
      </w:r>
    </w:p>
    <w:p w:rsidR="00A42EC9" w:rsidRPr="00684956" w:rsidRDefault="00A42EC9" w:rsidP="0068495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i/>
          <w:color w:val="000000"/>
          <w:lang w:eastAsia="pl-PL"/>
        </w:rPr>
      </w:pPr>
      <w:r w:rsidRPr="00684956">
        <w:rPr>
          <w:rFonts w:ascii="Calibri" w:eastAsia="Times New Roman" w:hAnsi="Calibri" w:cs="Calibri"/>
          <w:i/>
          <w:color w:val="000000"/>
          <w:lang w:eastAsia="pl-PL"/>
        </w:rPr>
        <w:t>w pkt. 5 i 7: tancerz Pro z pary Pro-Am</w:t>
      </w:r>
    </w:p>
    <w:p w:rsidR="00227728" w:rsidRPr="00684956" w:rsidRDefault="00227728" w:rsidP="00684956">
      <w:pPr>
        <w:ind w:left="708" w:firstLine="1"/>
        <w:rPr>
          <w:i/>
        </w:rPr>
      </w:pPr>
      <w:r w:rsidRPr="00684956">
        <w:rPr>
          <w:i/>
        </w:rPr>
        <w:t xml:space="preserve">Uchwała wchodzi w życie z dniem podjęcia i podlega opublikowaniu na stronie </w:t>
      </w:r>
      <w:hyperlink r:id="rId5" w:history="1">
        <w:r w:rsidR="00684956" w:rsidRPr="00684956">
          <w:rPr>
            <w:rStyle w:val="Hipercze"/>
            <w:i/>
          </w:rPr>
          <w:t>www.taniec.pl</w:t>
        </w:r>
      </w:hyperlink>
      <w:r w:rsidRPr="00684956">
        <w:rPr>
          <w:i/>
        </w:rPr>
        <w:t xml:space="preserve"> oraz na stronach internetowych okręgów PTT. </w:t>
      </w:r>
    </w:p>
    <w:p w:rsidR="00227728" w:rsidRPr="00684956" w:rsidRDefault="00227728">
      <w:pPr>
        <w:rPr>
          <w:i/>
          <w:u w:val="single"/>
        </w:rPr>
      </w:pPr>
      <w:r w:rsidRPr="00684956">
        <w:rPr>
          <w:i/>
          <w:u w:val="single"/>
        </w:rPr>
        <w:t xml:space="preserve">Uzasadnienie: </w:t>
      </w:r>
    </w:p>
    <w:p w:rsidR="00227728" w:rsidRPr="00684956" w:rsidRDefault="00906D1E" w:rsidP="00684956">
      <w:pPr>
        <w:ind w:left="708"/>
        <w:rPr>
          <w:i/>
        </w:rPr>
      </w:pPr>
      <w:r w:rsidRPr="00684956">
        <w:rPr>
          <w:rFonts w:ascii="Calibri" w:eastAsia="Times New Roman" w:hAnsi="Calibri" w:cs="Calibri"/>
          <w:i/>
          <w:color w:val="000000"/>
          <w:lang w:eastAsia="pl-PL"/>
        </w:rPr>
        <w:t xml:space="preserve">W związku z obowiązującym Regulaminem Pro-Am i obowiązującymi w nim zapisach </w:t>
      </w:r>
      <w:r w:rsidR="00A42EC9" w:rsidRPr="00684956">
        <w:rPr>
          <w:rFonts w:ascii="Calibri" w:eastAsia="Times New Roman" w:hAnsi="Calibri" w:cs="Calibri"/>
          <w:i/>
          <w:color w:val="000000"/>
          <w:lang w:eastAsia="pl-PL"/>
        </w:rPr>
        <w:t>jest</w:t>
      </w:r>
      <w:r w:rsidRPr="00684956">
        <w:rPr>
          <w:rFonts w:ascii="Calibri" w:eastAsia="Times New Roman" w:hAnsi="Calibri" w:cs="Calibri"/>
          <w:i/>
          <w:color w:val="000000"/>
          <w:lang w:eastAsia="pl-PL"/>
        </w:rPr>
        <w:t xml:space="preserve"> niezbędne wprowadzenie odpowiednich uzupełnień w Cenniku</w:t>
      </w:r>
      <w:r w:rsidR="00A42EC9" w:rsidRPr="00684956">
        <w:rPr>
          <w:rFonts w:ascii="Calibri" w:eastAsia="Times New Roman" w:hAnsi="Calibri" w:cs="Calibri"/>
          <w:i/>
          <w:color w:val="000000"/>
          <w:lang w:eastAsia="pl-PL"/>
        </w:rPr>
        <w:t>. Jako minimum dodano opłaty za ID i Składkę członka zwyczajnego dla tancerzy zawodowych</w:t>
      </w:r>
    </w:p>
    <w:p w:rsidR="005C768E" w:rsidRPr="00684956" w:rsidRDefault="00227728">
      <w:pPr>
        <w:rPr>
          <w:i/>
          <w:u w:val="single"/>
        </w:rPr>
      </w:pPr>
      <w:r w:rsidRPr="00684956">
        <w:rPr>
          <w:i/>
          <w:u w:val="single"/>
        </w:rPr>
        <w:t>Konsultacja (Prezes / Wiceprezes ZG PTT).</w:t>
      </w:r>
    </w:p>
    <w:p w:rsidR="00227728" w:rsidRPr="00684956" w:rsidRDefault="00906D1E" w:rsidP="00684956">
      <w:pPr>
        <w:ind w:firstLine="708"/>
        <w:rPr>
          <w:i/>
        </w:rPr>
      </w:pPr>
      <w:r w:rsidRPr="00684956">
        <w:rPr>
          <w:i/>
        </w:rPr>
        <w:t xml:space="preserve">Paweł de </w:t>
      </w:r>
      <w:proofErr w:type="spellStart"/>
      <w:r w:rsidRPr="00684956">
        <w:rPr>
          <w:i/>
        </w:rPr>
        <w:t>Pourbaix</w:t>
      </w:r>
      <w:proofErr w:type="spellEnd"/>
    </w:p>
    <w:p w:rsidR="00906D1E" w:rsidRDefault="00906D1E"/>
    <w:sectPr w:rsidR="0090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8"/>
    <w:rsid w:val="000E2B4A"/>
    <w:rsid w:val="00227728"/>
    <w:rsid w:val="005C768E"/>
    <w:rsid w:val="00684956"/>
    <w:rsid w:val="00906D1E"/>
    <w:rsid w:val="00A42EC9"/>
    <w:rsid w:val="00B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2</cp:revision>
  <dcterms:created xsi:type="dcterms:W3CDTF">2016-10-13T14:35:00Z</dcterms:created>
  <dcterms:modified xsi:type="dcterms:W3CDTF">2016-10-13T14:35:00Z</dcterms:modified>
</cp:coreProperties>
</file>