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28" w:rsidRPr="00860ABD" w:rsidRDefault="00227728" w:rsidP="002F38BF">
      <w:pPr>
        <w:jc w:val="center"/>
        <w:rPr>
          <w:b/>
        </w:rPr>
      </w:pPr>
      <w:r w:rsidRPr="00860ABD">
        <w:rPr>
          <w:b/>
        </w:rPr>
        <w:t>Wniosek o podjęcie uchwały nr</w:t>
      </w:r>
      <w:r w:rsidR="00C51AAA" w:rsidRPr="00860ABD">
        <w:rPr>
          <w:b/>
        </w:rPr>
        <w:t xml:space="preserve"> 191/</w:t>
      </w:r>
      <w:r w:rsidRPr="00860ABD">
        <w:rPr>
          <w:b/>
        </w:rPr>
        <w:t>2016</w:t>
      </w:r>
    </w:p>
    <w:p w:rsidR="00227728" w:rsidRDefault="00227728"/>
    <w:p w:rsidR="00227728" w:rsidRPr="002F38BF" w:rsidRDefault="00227728">
      <w:pPr>
        <w:rPr>
          <w:u w:val="single"/>
        </w:rPr>
      </w:pPr>
      <w:r w:rsidRPr="002F38BF">
        <w:rPr>
          <w:u w:val="single"/>
        </w:rPr>
        <w:t xml:space="preserve">Autor projektu: </w:t>
      </w:r>
    </w:p>
    <w:p w:rsidR="00227728" w:rsidRPr="00860ABD" w:rsidRDefault="00227728" w:rsidP="00227728">
      <w:pPr>
        <w:ind w:firstLine="708"/>
        <w:rPr>
          <w:i/>
        </w:rPr>
      </w:pPr>
      <w:r w:rsidRPr="00860ABD">
        <w:rPr>
          <w:i/>
        </w:rPr>
        <w:t>Dariusz Wiewiórka – Skarbnik ZG PTT</w:t>
      </w:r>
      <w:bookmarkStart w:id="0" w:name="_GoBack"/>
      <w:bookmarkEnd w:id="0"/>
    </w:p>
    <w:p w:rsidR="00227728" w:rsidRPr="00860ABD" w:rsidRDefault="00227728">
      <w:pPr>
        <w:rPr>
          <w:i/>
          <w:u w:val="single"/>
        </w:rPr>
      </w:pPr>
      <w:r w:rsidRPr="00860ABD">
        <w:rPr>
          <w:i/>
          <w:u w:val="single"/>
        </w:rPr>
        <w:t xml:space="preserve">Projekt uchwały: </w:t>
      </w:r>
    </w:p>
    <w:p w:rsidR="00227728" w:rsidRPr="00860ABD" w:rsidRDefault="00227728" w:rsidP="006E5534">
      <w:pPr>
        <w:spacing w:after="0"/>
        <w:ind w:left="708"/>
        <w:rPr>
          <w:i/>
        </w:rPr>
      </w:pPr>
      <w:r w:rsidRPr="00860ABD">
        <w:rPr>
          <w:i/>
        </w:rPr>
        <w:t xml:space="preserve">Na mocy uchwały ZG PTT nr 46/2014 z dnia 28 kwietnia 2014 r. ZG PTT zatwierdza zwrot kosztów przejazdu państwa Roberta i Katarzyny </w:t>
      </w:r>
      <w:proofErr w:type="spellStart"/>
      <w:r w:rsidRPr="00860ABD">
        <w:rPr>
          <w:i/>
        </w:rPr>
        <w:t>Szlendak</w:t>
      </w:r>
      <w:proofErr w:type="spellEnd"/>
      <w:r w:rsidRPr="00860ABD">
        <w:rPr>
          <w:i/>
        </w:rPr>
        <w:t xml:space="preserve"> na Mistrzostwa Europy WDC-AL </w:t>
      </w:r>
      <w:r w:rsidR="00860ABD">
        <w:rPr>
          <w:i/>
        </w:rPr>
        <w:br/>
      </w:r>
      <w:r w:rsidRPr="00860ABD">
        <w:rPr>
          <w:i/>
        </w:rPr>
        <w:t>w Blackpool w dniu 2</w:t>
      </w:r>
      <w:r w:rsidR="002F38BF" w:rsidRPr="00860ABD">
        <w:rPr>
          <w:i/>
        </w:rPr>
        <w:t>6</w:t>
      </w:r>
      <w:r w:rsidRPr="00860ABD">
        <w:rPr>
          <w:i/>
        </w:rPr>
        <w:t xml:space="preserve"> marca 2016. Wysokość zwrotu kosztów ustalono na podstawie przedstawionych biletów i potwierdzeń w kwocie 2083,06 zł.</w:t>
      </w:r>
    </w:p>
    <w:p w:rsidR="00227728" w:rsidRDefault="00227728" w:rsidP="006E5534">
      <w:pPr>
        <w:spacing w:after="0"/>
        <w:ind w:left="708"/>
        <w:rPr>
          <w:i/>
        </w:rPr>
      </w:pPr>
      <w:r w:rsidRPr="00860ABD">
        <w:rPr>
          <w:i/>
        </w:rPr>
        <w:t xml:space="preserve">Uchwała wchodzi w życie z dniem podjęcia i podlega opublikowaniu na stronie </w:t>
      </w:r>
      <w:hyperlink r:id="rId5" w:history="1">
        <w:r w:rsidR="00860ABD" w:rsidRPr="00860ABD">
          <w:rPr>
            <w:rStyle w:val="Hipercze"/>
            <w:i/>
          </w:rPr>
          <w:t>www.taniec.pl</w:t>
        </w:r>
      </w:hyperlink>
      <w:r w:rsidRPr="00860ABD">
        <w:rPr>
          <w:i/>
        </w:rPr>
        <w:t xml:space="preserve"> oraz na stronach internetowych okręgów PTT. </w:t>
      </w:r>
    </w:p>
    <w:p w:rsidR="006E5534" w:rsidRPr="00860ABD" w:rsidRDefault="006E5534" w:rsidP="006E5534">
      <w:pPr>
        <w:spacing w:after="0"/>
        <w:ind w:left="708"/>
        <w:rPr>
          <w:i/>
        </w:rPr>
      </w:pPr>
    </w:p>
    <w:p w:rsidR="00227728" w:rsidRPr="00860ABD" w:rsidRDefault="00227728">
      <w:pPr>
        <w:rPr>
          <w:i/>
          <w:u w:val="single"/>
        </w:rPr>
      </w:pPr>
      <w:r w:rsidRPr="00860ABD">
        <w:rPr>
          <w:i/>
          <w:u w:val="single"/>
        </w:rPr>
        <w:t xml:space="preserve">Uzasadnienie: </w:t>
      </w:r>
    </w:p>
    <w:p w:rsidR="00227728" w:rsidRPr="00860ABD" w:rsidRDefault="00227728" w:rsidP="00860ABD">
      <w:pPr>
        <w:ind w:left="708"/>
        <w:rPr>
          <w:i/>
        </w:rPr>
      </w:pPr>
      <w:r w:rsidRPr="00860ABD">
        <w:rPr>
          <w:i/>
        </w:rPr>
        <w:t xml:space="preserve">Państwo R. i K. </w:t>
      </w:r>
      <w:proofErr w:type="spellStart"/>
      <w:r w:rsidRPr="00860ABD">
        <w:rPr>
          <w:i/>
        </w:rPr>
        <w:t>Szlendak</w:t>
      </w:r>
      <w:proofErr w:type="spellEnd"/>
      <w:r w:rsidRPr="00860ABD">
        <w:rPr>
          <w:i/>
        </w:rPr>
        <w:t xml:space="preserve"> zdobyli na ww. ME tytuł Mistrzów Europy w kategorii Senior II. Zobowiązali się również do podpisania umowy zgodnej z uchwałą ZG PTT 46/2014 z dnia 28.04.2014.</w:t>
      </w:r>
    </w:p>
    <w:p w:rsidR="005C768E" w:rsidRPr="00860ABD" w:rsidRDefault="00227728">
      <w:pPr>
        <w:rPr>
          <w:i/>
          <w:u w:val="single"/>
        </w:rPr>
      </w:pPr>
      <w:r w:rsidRPr="00860ABD">
        <w:rPr>
          <w:i/>
          <w:u w:val="single"/>
        </w:rPr>
        <w:t>Konsultacja (Prezes / Wiceprezes ZG PTT).</w:t>
      </w:r>
    </w:p>
    <w:p w:rsidR="00227728" w:rsidRPr="00860ABD" w:rsidRDefault="00227728" w:rsidP="00860ABD">
      <w:pPr>
        <w:ind w:firstLine="708"/>
        <w:rPr>
          <w:i/>
        </w:rPr>
      </w:pPr>
      <w:r w:rsidRPr="00860ABD">
        <w:rPr>
          <w:i/>
        </w:rPr>
        <w:t>Waldemar Ziomek</w:t>
      </w:r>
    </w:p>
    <w:sectPr w:rsidR="00227728" w:rsidRPr="00860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28"/>
    <w:rsid w:val="00227728"/>
    <w:rsid w:val="002F38BF"/>
    <w:rsid w:val="005C768E"/>
    <w:rsid w:val="006E5534"/>
    <w:rsid w:val="00860ABD"/>
    <w:rsid w:val="00C5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0A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0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</dc:creator>
  <cp:lastModifiedBy>PTT</cp:lastModifiedBy>
  <cp:revision>6</cp:revision>
  <dcterms:created xsi:type="dcterms:W3CDTF">2016-10-13T14:32:00Z</dcterms:created>
  <dcterms:modified xsi:type="dcterms:W3CDTF">2016-10-13T15:04:00Z</dcterms:modified>
</cp:coreProperties>
</file>