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313"/>
      </w:tblGrid>
      <w:tr w:rsidR="005E57EB" w:rsidRPr="00940671" w14:paraId="7AB38827" w14:textId="77777777">
        <w:trPr>
          <w:trHeight w:hRule="exact" w:val="1985"/>
        </w:trPr>
        <w:tc>
          <w:tcPr>
            <w:tcW w:w="10344" w:type="dxa"/>
          </w:tcPr>
          <w:p w14:paraId="73C22933" w14:textId="77777777" w:rsidR="005E57EB" w:rsidRPr="00940671" w:rsidRDefault="005E57EB" w:rsidP="00940671">
            <w:pPr>
              <w:suppressAutoHyphens/>
              <w:jc w:val="both"/>
              <w:rPr>
                <w:b/>
                <w:bCs/>
                <w:sz w:val="48"/>
                <w:szCs w:val="48"/>
                <w:lang w:val="pl-PL"/>
              </w:rPr>
            </w:pPr>
            <w:bookmarkStart w:id="0" w:name="_GoBack"/>
            <w:bookmarkEnd w:id="0"/>
            <w:r w:rsidRPr="00940671">
              <w:rPr>
                <w:b/>
                <w:bCs/>
                <w:sz w:val="48"/>
                <w:szCs w:val="48"/>
                <w:lang w:val="pl-PL"/>
              </w:rPr>
              <w:t>POLSKIE TOWARZYSTWO TANECZNE</w:t>
            </w:r>
          </w:p>
        </w:tc>
      </w:tr>
      <w:tr w:rsidR="005E57EB" w:rsidRPr="00940671" w14:paraId="173ECFD0" w14:textId="77777777">
        <w:trPr>
          <w:trHeight w:hRule="exact" w:val="3402"/>
        </w:trPr>
        <w:tc>
          <w:tcPr>
            <w:tcW w:w="10344" w:type="dxa"/>
          </w:tcPr>
          <w:p w14:paraId="547B3F78" w14:textId="40C28089" w:rsidR="005E57EB" w:rsidRPr="00940671" w:rsidRDefault="0010692F" w:rsidP="00940671">
            <w:pPr>
              <w:suppressAutoHyphens/>
              <w:jc w:val="both"/>
              <w:rPr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23CAF3DF" wp14:editId="14FCC948">
                  <wp:extent cx="2038350" cy="1762125"/>
                  <wp:effectExtent l="0" t="0" r="0" b="9525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7EB" w:rsidRPr="000F153C" w14:paraId="0FDF5CEB" w14:textId="77777777">
        <w:trPr>
          <w:trHeight w:hRule="exact" w:val="1701"/>
        </w:trPr>
        <w:tc>
          <w:tcPr>
            <w:tcW w:w="10344" w:type="dxa"/>
          </w:tcPr>
          <w:p w14:paraId="5FB723A5" w14:textId="76A55D0C" w:rsidR="005E57EB" w:rsidRPr="00940671" w:rsidRDefault="005E57EB" w:rsidP="00940671">
            <w:pPr>
              <w:pStyle w:val="Nagwek11"/>
              <w:widowControl/>
              <w:shd w:val="clear" w:color="auto" w:fill="auto"/>
              <w:suppressAutoHyphens/>
              <w:spacing w:after="0" w:line="240" w:lineRule="auto"/>
              <w:jc w:val="both"/>
              <w:outlineLvl w:val="9"/>
              <w:rPr>
                <w:sz w:val="40"/>
                <w:szCs w:val="40"/>
                <w:lang w:val="pl-PL"/>
              </w:rPr>
            </w:pPr>
            <w:r w:rsidRPr="00940671">
              <w:rPr>
                <w:sz w:val="40"/>
                <w:szCs w:val="40"/>
                <w:lang w:val="pl-PL"/>
              </w:rPr>
              <w:t>PRZEPISYSKRUTINERSKIE</w:t>
            </w:r>
            <w:r w:rsidRPr="00940671">
              <w:rPr>
                <w:sz w:val="40"/>
                <w:szCs w:val="40"/>
                <w:lang w:val="pl-PL"/>
              </w:rPr>
              <w:br/>
              <w:t>SPORTOWEGO TAŃCA TOWARZYSKIEGO</w:t>
            </w:r>
          </w:p>
        </w:tc>
      </w:tr>
      <w:tr w:rsidR="005E57EB" w:rsidRPr="000F153C" w14:paraId="18240573" w14:textId="77777777">
        <w:trPr>
          <w:trHeight w:hRule="exact" w:val="1134"/>
        </w:trPr>
        <w:tc>
          <w:tcPr>
            <w:tcW w:w="10344" w:type="dxa"/>
          </w:tcPr>
          <w:p w14:paraId="06FC4D09" w14:textId="77777777" w:rsidR="005E57EB" w:rsidRPr="00940671" w:rsidRDefault="005E57EB" w:rsidP="00940671">
            <w:pPr>
              <w:pStyle w:val="Nagwek11"/>
              <w:widowControl/>
              <w:shd w:val="clear" w:color="auto" w:fill="auto"/>
              <w:suppressAutoHyphens/>
              <w:spacing w:after="0" w:line="240" w:lineRule="auto"/>
              <w:jc w:val="both"/>
              <w:outlineLvl w:val="9"/>
              <w:rPr>
                <w:i/>
                <w:iCs/>
                <w:lang w:val="pl-PL"/>
              </w:rPr>
            </w:pPr>
          </w:p>
        </w:tc>
      </w:tr>
      <w:tr w:rsidR="005E57EB" w:rsidRPr="000F153C" w14:paraId="2DC26B47" w14:textId="77777777">
        <w:trPr>
          <w:trHeight w:hRule="exact" w:val="1418"/>
        </w:trPr>
        <w:tc>
          <w:tcPr>
            <w:tcW w:w="10344" w:type="dxa"/>
          </w:tcPr>
          <w:p w14:paraId="38F1C294" w14:textId="77777777" w:rsidR="005E57EB" w:rsidRPr="00940671" w:rsidRDefault="005E57EB" w:rsidP="00940671">
            <w:pPr>
              <w:pStyle w:val="Nagwek11"/>
              <w:widowControl/>
              <w:shd w:val="clear" w:color="auto" w:fill="auto"/>
              <w:suppressAutoHyphens/>
              <w:spacing w:after="0" w:line="240" w:lineRule="auto"/>
              <w:jc w:val="both"/>
              <w:outlineLvl w:val="9"/>
              <w:rPr>
                <w:sz w:val="36"/>
                <w:szCs w:val="36"/>
                <w:lang w:val="pl-PL"/>
              </w:rPr>
            </w:pPr>
          </w:p>
        </w:tc>
      </w:tr>
      <w:tr w:rsidR="005E57EB" w:rsidRPr="00940671" w14:paraId="38E97B28" w14:textId="77777777">
        <w:trPr>
          <w:trHeight w:hRule="exact" w:val="1134"/>
        </w:trPr>
        <w:tc>
          <w:tcPr>
            <w:tcW w:w="10344" w:type="dxa"/>
            <w:vAlign w:val="center"/>
          </w:tcPr>
          <w:p w14:paraId="169A4F86" w14:textId="77777777" w:rsidR="005E57EB" w:rsidRPr="00940671" w:rsidRDefault="005E57EB" w:rsidP="00940671">
            <w:pPr>
              <w:suppressAutoHyphens/>
              <w:jc w:val="both"/>
              <w:rPr>
                <w:b/>
                <w:bCs/>
                <w:i/>
                <w:iCs/>
                <w:sz w:val="32"/>
                <w:szCs w:val="32"/>
                <w:lang w:val="pl-PL"/>
              </w:rPr>
            </w:pPr>
            <w:r w:rsidRPr="00940671">
              <w:rPr>
                <w:b/>
                <w:bCs/>
                <w:i/>
                <w:iCs/>
                <w:sz w:val="32"/>
                <w:szCs w:val="32"/>
                <w:lang w:val="pl-PL"/>
              </w:rPr>
              <w:t>Tylko do użytku wewnątrzorganizacyjnego</w:t>
            </w:r>
          </w:p>
        </w:tc>
      </w:tr>
      <w:tr w:rsidR="005E57EB" w:rsidRPr="004D2B86" w14:paraId="4F6AC2ED" w14:textId="77777777">
        <w:trPr>
          <w:trHeight w:hRule="exact" w:val="2268"/>
        </w:trPr>
        <w:tc>
          <w:tcPr>
            <w:tcW w:w="10344" w:type="dxa"/>
          </w:tcPr>
          <w:p w14:paraId="70267F33" w14:textId="77777777" w:rsidR="005E57EB" w:rsidRPr="00940671" w:rsidRDefault="005E57EB" w:rsidP="00940671">
            <w:pPr>
              <w:pStyle w:val="Teksttreci1"/>
              <w:widowControl/>
              <w:shd w:val="clear" w:color="auto" w:fill="auto"/>
              <w:suppressAutoHyphens/>
              <w:spacing w:before="0" w:line="240" w:lineRule="auto"/>
              <w:ind w:firstLine="567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940671">
              <w:rPr>
                <w:b/>
                <w:bCs/>
                <w:sz w:val="24"/>
                <w:szCs w:val="24"/>
                <w:lang w:val="pl-PL"/>
              </w:rPr>
              <w:t>Opracował :</w:t>
            </w:r>
          </w:p>
          <w:p w14:paraId="0FEAC749" w14:textId="77777777" w:rsidR="005E57EB" w:rsidRPr="00940671" w:rsidRDefault="005E57EB" w:rsidP="00940671">
            <w:pPr>
              <w:pStyle w:val="Teksttreci1"/>
              <w:widowControl/>
              <w:shd w:val="clear" w:color="auto" w:fill="auto"/>
              <w:suppressAutoHyphens/>
              <w:spacing w:before="0" w:line="240" w:lineRule="auto"/>
              <w:ind w:firstLine="567"/>
              <w:jc w:val="both"/>
              <w:rPr>
                <w:b/>
                <w:bCs/>
                <w:sz w:val="24"/>
                <w:szCs w:val="24"/>
                <w:lang w:val="pl-PL"/>
              </w:rPr>
            </w:pPr>
          </w:p>
          <w:p w14:paraId="3CEBE375" w14:textId="77777777" w:rsidR="005E57EB" w:rsidRPr="00940671" w:rsidRDefault="005E57EB" w:rsidP="00940671">
            <w:pPr>
              <w:pStyle w:val="Teksttreci1"/>
              <w:widowControl/>
              <w:shd w:val="clear" w:color="auto" w:fill="auto"/>
              <w:suppressAutoHyphens/>
              <w:spacing w:before="0" w:line="240" w:lineRule="auto"/>
              <w:ind w:firstLine="567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940671">
              <w:rPr>
                <w:b/>
                <w:bCs/>
                <w:sz w:val="24"/>
                <w:szCs w:val="24"/>
                <w:lang w:val="pl-PL"/>
              </w:rPr>
              <w:t>Janusz Biały</w:t>
            </w:r>
          </w:p>
          <w:p w14:paraId="4081D23A" w14:textId="77777777" w:rsidR="005E57EB" w:rsidRPr="00940671" w:rsidRDefault="005E57EB" w:rsidP="00940671">
            <w:pPr>
              <w:pStyle w:val="Teksttreci1"/>
              <w:widowControl/>
              <w:shd w:val="clear" w:color="auto" w:fill="auto"/>
              <w:suppressAutoHyphens/>
              <w:spacing w:before="0" w:line="240" w:lineRule="auto"/>
              <w:ind w:firstLine="567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940671">
              <w:rPr>
                <w:b/>
                <w:bCs/>
                <w:sz w:val="24"/>
                <w:szCs w:val="24"/>
                <w:lang w:val="pl-PL"/>
              </w:rPr>
              <w:t>Paweł Łyczko</w:t>
            </w:r>
          </w:p>
        </w:tc>
      </w:tr>
      <w:tr w:rsidR="005E57EB" w:rsidRPr="00940671" w14:paraId="14B9770F" w14:textId="77777777">
        <w:trPr>
          <w:trHeight w:hRule="exact" w:val="567"/>
        </w:trPr>
        <w:tc>
          <w:tcPr>
            <w:tcW w:w="10344" w:type="dxa"/>
          </w:tcPr>
          <w:p w14:paraId="4DC4DF5B" w14:textId="507FB980" w:rsidR="005E57EB" w:rsidRPr="00940671" w:rsidRDefault="008A3DB2" w:rsidP="00940671">
            <w:pPr>
              <w:suppressAutoHyphens/>
              <w:jc w:val="both"/>
              <w:rPr>
                <w:lang w:val="pl-PL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pl-PL"/>
              </w:rPr>
              <w:t>1 września</w:t>
            </w:r>
            <w:r w:rsidR="005E57EB" w:rsidRPr="00940671">
              <w:rPr>
                <w:b/>
                <w:bCs/>
                <w:i/>
                <w:iCs/>
                <w:sz w:val="32"/>
                <w:szCs w:val="32"/>
                <w:lang w:val="pl-PL"/>
              </w:rPr>
              <w:t xml:space="preserve"> </w:t>
            </w:r>
            <w:r w:rsidR="00F90AA7">
              <w:rPr>
                <w:b/>
                <w:bCs/>
                <w:i/>
                <w:iCs/>
                <w:sz w:val="32"/>
                <w:szCs w:val="32"/>
                <w:lang w:val="pl-PL"/>
              </w:rPr>
              <w:t>2016</w:t>
            </w:r>
          </w:p>
        </w:tc>
      </w:tr>
    </w:tbl>
    <w:p w14:paraId="2A193B7D" w14:textId="77777777" w:rsidR="005E57EB" w:rsidRPr="00D80BD0" w:rsidRDefault="005E57EB" w:rsidP="003A457F">
      <w:pPr>
        <w:jc w:val="both"/>
        <w:rPr>
          <w:lang w:val="pl-PL"/>
        </w:rPr>
      </w:pPr>
      <w:bookmarkStart w:id="1" w:name="_Toc346737307"/>
      <w:bookmarkStart w:id="2" w:name="bookmark0"/>
      <w:r w:rsidRPr="00D80BD0">
        <w:rPr>
          <w:lang w:val="pl-PL"/>
        </w:rPr>
        <w:br w:type="page"/>
      </w:r>
    </w:p>
    <w:p w14:paraId="250BF75D" w14:textId="77777777" w:rsidR="005E57EB" w:rsidRPr="004F4390" w:rsidRDefault="005E57EB" w:rsidP="003A457F">
      <w:pPr>
        <w:pStyle w:val="Nagwekspisutreci"/>
        <w:numPr>
          <w:ilvl w:val="0"/>
          <w:numId w:val="0"/>
        </w:numPr>
        <w:ind w:left="567"/>
        <w:jc w:val="both"/>
      </w:pPr>
      <w:bookmarkStart w:id="3" w:name="_Toc348452272"/>
      <w:bookmarkStart w:id="4" w:name="_Toc346797561"/>
      <w:bookmarkStart w:id="5" w:name="_Toc346737309"/>
      <w:bookmarkEnd w:id="1"/>
      <w:bookmarkEnd w:id="2"/>
      <w:r w:rsidRPr="004F4390">
        <w:lastRenderedPageBreak/>
        <w:t>Spis treści</w:t>
      </w:r>
    </w:p>
    <w:p w14:paraId="571D732A" w14:textId="77777777" w:rsidR="005E57EB" w:rsidRPr="004F4390" w:rsidRDefault="005E57EB" w:rsidP="003A457F">
      <w:pPr>
        <w:pStyle w:val="Spistreci2"/>
        <w:tabs>
          <w:tab w:val="left" w:pos="1440"/>
        </w:tabs>
        <w:jc w:val="both"/>
        <w:rPr>
          <w:rStyle w:val="Hipercze"/>
          <w:noProof/>
          <w:lang w:val="pl-PL"/>
        </w:rPr>
      </w:pPr>
      <w:r w:rsidRPr="004F4390">
        <w:rPr>
          <w:sz w:val="18"/>
          <w:szCs w:val="18"/>
          <w:lang w:val="pl-PL"/>
        </w:rPr>
        <w:fldChar w:fldCharType="begin"/>
      </w:r>
      <w:r w:rsidRPr="004F4390">
        <w:rPr>
          <w:sz w:val="18"/>
          <w:szCs w:val="18"/>
          <w:lang w:val="pl-PL"/>
        </w:rPr>
        <w:instrText xml:space="preserve"> TOC \o "1-3" \h \z \u </w:instrText>
      </w:r>
      <w:r w:rsidRPr="004F4390">
        <w:rPr>
          <w:sz w:val="18"/>
          <w:szCs w:val="18"/>
          <w:lang w:val="pl-PL"/>
        </w:rPr>
        <w:fldChar w:fldCharType="separate"/>
      </w:r>
      <w:r w:rsidRPr="004F4390">
        <w:rPr>
          <w:noProof/>
        </w:rPr>
        <w:fldChar w:fldCharType="begin"/>
      </w:r>
      <w:r w:rsidRPr="004F4390">
        <w:rPr>
          <w:noProof/>
        </w:rPr>
        <w:instrText xml:space="preserve"> HYPERLINK \l "_Toc355723832" </w:instrText>
      </w:r>
      <w:r w:rsidRPr="004F4390">
        <w:rPr>
          <w:noProof/>
        </w:rPr>
        <w:fldChar w:fldCharType="separate"/>
      </w:r>
      <w:r w:rsidRPr="004F4390">
        <w:rPr>
          <w:rStyle w:val="Hipercze"/>
          <w:noProof/>
          <w:lang w:val="pl-PL"/>
        </w:rPr>
        <w:t>Rozdział I</w:t>
      </w:r>
      <w:r w:rsidRPr="004F4390">
        <w:rPr>
          <w:smallCaps w:val="0"/>
          <w:noProof/>
          <w:sz w:val="22"/>
          <w:szCs w:val="22"/>
          <w:lang w:val="pl-PL" w:eastAsia="pl-PL"/>
        </w:rPr>
        <w:tab/>
      </w:r>
      <w:r w:rsidRPr="004F4390">
        <w:rPr>
          <w:rStyle w:val="Hipercze"/>
          <w:b/>
          <w:bCs/>
          <w:noProof/>
          <w:lang w:val="pl-PL"/>
        </w:rPr>
        <w:t>POSTANOWIENIA OGÓLNE</w:t>
      </w:r>
    </w:p>
    <w:p w14:paraId="1FD7FDEF" w14:textId="77777777" w:rsidR="005E57EB" w:rsidRPr="004F4390" w:rsidRDefault="005E57EB" w:rsidP="004B5D3B">
      <w:pPr>
        <w:pStyle w:val="Spistreci2"/>
        <w:numPr>
          <w:ilvl w:val="0"/>
          <w:numId w:val="18"/>
        </w:numPr>
        <w:tabs>
          <w:tab w:val="left" w:pos="1440"/>
        </w:tabs>
        <w:jc w:val="both"/>
        <w:rPr>
          <w:rStyle w:val="Hipercze"/>
          <w:noProof/>
          <w:lang w:val="pl-PL"/>
        </w:rPr>
      </w:pPr>
      <w:r w:rsidRPr="004F4390">
        <w:rPr>
          <w:rStyle w:val="Hipercze"/>
          <w:noProof/>
          <w:lang w:val="pl-PL"/>
        </w:rPr>
        <w:t>DEFINICJE………………………………………………………………………………………………………………..3</w:t>
      </w:r>
    </w:p>
    <w:p w14:paraId="3C356DFA" w14:textId="58C6F4D2" w:rsidR="005E57EB" w:rsidRPr="004F4390" w:rsidRDefault="005E57EB" w:rsidP="003035E5">
      <w:pPr>
        <w:pStyle w:val="Spistreci2"/>
        <w:numPr>
          <w:ilvl w:val="0"/>
          <w:numId w:val="18"/>
        </w:numPr>
        <w:tabs>
          <w:tab w:val="left" w:pos="1440"/>
        </w:tabs>
        <w:jc w:val="both"/>
        <w:rPr>
          <w:noProof/>
          <w:color w:val="0066CC"/>
          <w:u w:val="single"/>
          <w:lang w:val="pl-PL"/>
        </w:rPr>
      </w:pPr>
      <w:r>
        <w:rPr>
          <w:noProof/>
        </w:rPr>
        <w:t>KATEGORIE SKRUTINERSKIE</w:t>
      </w:r>
      <w:r w:rsidRPr="004F4390">
        <w:rPr>
          <w:noProof/>
        </w:rPr>
        <w:t xml:space="preserve"> -  UPRAWNIENIA</w:t>
      </w:r>
      <w:r w:rsidR="00F90AA7">
        <w:rPr>
          <w:noProof/>
        </w:rPr>
        <w:t>…………………………………………………………………...</w:t>
      </w:r>
      <w:r w:rsidRPr="004F4390">
        <w:rPr>
          <w:noProof/>
          <w:webHidden/>
        </w:rPr>
        <w:fldChar w:fldCharType="begin"/>
      </w:r>
      <w:r w:rsidRPr="004F4390">
        <w:rPr>
          <w:noProof/>
          <w:webHidden/>
        </w:rPr>
        <w:instrText xml:space="preserve"> PAGEREF _Toc355723832 \h </w:instrText>
      </w:r>
      <w:r w:rsidRPr="004F4390">
        <w:rPr>
          <w:noProof/>
          <w:webHidden/>
        </w:rPr>
      </w:r>
      <w:r w:rsidRPr="004F4390">
        <w:rPr>
          <w:noProof/>
          <w:webHidden/>
        </w:rPr>
        <w:fldChar w:fldCharType="separate"/>
      </w:r>
      <w:r>
        <w:rPr>
          <w:noProof/>
          <w:webHidden/>
        </w:rPr>
        <w:t>3</w:t>
      </w:r>
      <w:r w:rsidRPr="004F4390">
        <w:rPr>
          <w:noProof/>
          <w:webHidden/>
        </w:rPr>
        <w:fldChar w:fldCharType="end"/>
      </w:r>
      <w:r w:rsidRPr="004F4390">
        <w:rPr>
          <w:noProof/>
        </w:rPr>
        <w:fldChar w:fldCharType="end"/>
      </w:r>
    </w:p>
    <w:p w14:paraId="68C8D37A" w14:textId="71EB5AAA" w:rsidR="005E57EB" w:rsidRPr="004F4390" w:rsidRDefault="003035E5" w:rsidP="003A457F">
      <w:pPr>
        <w:pStyle w:val="Spistreci2"/>
        <w:tabs>
          <w:tab w:val="left" w:pos="1440"/>
        </w:tabs>
        <w:jc w:val="both"/>
        <w:rPr>
          <w:noProof/>
          <w:lang w:val="pl-PL"/>
        </w:rPr>
      </w:pPr>
      <w:r>
        <w:rPr>
          <w:noProof/>
          <w:lang w:val="pl-PL"/>
        </w:rPr>
        <w:t xml:space="preserve">3.     </w:t>
      </w:r>
      <w:r w:rsidR="005E57EB" w:rsidRPr="000A79EE">
        <w:rPr>
          <w:noProof/>
          <w:lang w:val="pl-PL"/>
        </w:rPr>
        <w:t>PRAWA I OBOWIĄZKI SKRUTINERA……………………………………………………………</w:t>
      </w:r>
      <w:r w:rsidR="005E57EB">
        <w:rPr>
          <w:noProof/>
          <w:lang w:val="pl-PL"/>
        </w:rPr>
        <w:t>…………</w:t>
      </w:r>
      <w:r w:rsidR="005E57EB" w:rsidRPr="000A79EE">
        <w:rPr>
          <w:noProof/>
          <w:lang w:val="pl-PL"/>
        </w:rPr>
        <w:t>……</w:t>
      </w:r>
      <w:r>
        <w:rPr>
          <w:noProof/>
          <w:lang w:val="pl-PL"/>
        </w:rPr>
        <w:t>…</w:t>
      </w:r>
      <w:r w:rsidR="008F14E1">
        <w:rPr>
          <w:noProof/>
          <w:lang w:val="pl-PL"/>
        </w:rPr>
        <w:t>.</w:t>
      </w:r>
      <w:r w:rsidR="005E57EB" w:rsidRPr="000A79EE">
        <w:rPr>
          <w:noProof/>
          <w:lang w:val="pl-PL"/>
        </w:rPr>
        <w:t>…</w:t>
      </w:r>
      <w:r w:rsidR="005E57EB">
        <w:rPr>
          <w:noProof/>
          <w:lang w:val="pl-PL"/>
        </w:rPr>
        <w:t>3</w:t>
      </w:r>
    </w:p>
    <w:p w14:paraId="7B65F058" w14:textId="2B145956" w:rsidR="005E57EB" w:rsidRPr="003035E5" w:rsidRDefault="003035E5" w:rsidP="003035E5">
      <w:pPr>
        <w:ind w:left="240"/>
        <w:jc w:val="both"/>
        <w:rPr>
          <w:smallCaps/>
          <w:noProof/>
          <w:sz w:val="20"/>
          <w:szCs w:val="20"/>
          <w:lang w:val="pl-PL"/>
        </w:rPr>
      </w:pPr>
      <w:r w:rsidRPr="003035E5">
        <w:rPr>
          <w:smallCaps/>
          <w:noProof/>
          <w:sz w:val="20"/>
          <w:szCs w:val="20"/>
          <w:lang w:val="pl-PL"/>
        </w:rPr>
        <w:t xml:space="preserve">4. </w:t>
      </w:r>
      <w:r>
        <w:rPr>
          <w:smallCaps/>
          <w:noProof/>
          <w:sz w:val="20"/>
          <w:szCs w:val="20"/>
          <w:lang w:val="pl-PL"/>
        </w:rPr>
        <w:t xml:space="preserve">    </w:t>
      </w:r>
      <w:r w:rsidR="005E57EB" w:rsidRPr="003035E5">
        <w:rPr>
          <w:smallCaps/>
          <w:noProof/>
          <w:sz w:val="20"/>
          <w:szCs w:val="20"/>
          <w:lang w:val="pl-PL"/>
        </w:rPr>
        <w:t>KOMISJE SKRUTACYJNE- KRYTERIA</w:t>
      </w:r>
      <w:r w:rsidR="008F14E1" w:rsidRPr="003035E5">
        <w:rPr>
          <w:smallCaps/>
          <w:noProof/>
          <w:sz w:val="20"/>
          <w:szCs w:val="20"/>
          <w:lang w:val="pl-PL"/>
        </w:rPr>
        <w:t xml:space="preserve"> </w:t>
      </w:r>
      <w:r w:rsidR="005E57EB" w:rsidRPr="003035E5">
        <w:rPr>
          <w:smallCaps/>
          <w:noProof/>
          <w:sz w:val="20"/>
          <w:szCs w:val="20"/>
          <w:lang w:val="pl-PL"/>
        </w:rPr>
        <w:t>DOBORU SKRUTINERÓW……………………………………………… ..4</w:t>
      </w:r>
    </w:p>
    <w:p w14:paraId="10C257EF" w14:textId="04346617" w:rsidR="005E57EB" w:rsidRPr="00F90AA7" w:rsidRDefault="003035E5" w:rsidP="003035E5">
      <w:pPr>
        <w:ind w:left="240"/>
        <w:jc w:val="both"/>
        <w:rPr>
          <w:smallCaps/>
          <w:noProof/>
          <w:sz w:val="20"/>
          <w:szCs w:val="20"/>
          <w:lang w:val="pl-PL"/>
        </w:rPr>
      </w:pPr>
      <w:r w:rsidRPr="00F90AA7">
        <w:rPr>
          <w:smallCaps/>
          <w:noProof/>
          <w:sz w:val="20"/>
          <w:szCs w:val="20"/>
          <w:lang w:val="pl-PL"/>
        </w:rPr>
        <w:t xml:space="preserve">5.     </w:t>
      </w:r>
      <w:r w:rsidR="005E57EB" w:rsidRPr="00F90AA7">
        <w:rPr>
          <w:smallCaps/>
          <w:noProof/>
          <w:sz w:val="20"/>
          <w:szCs w:val="20"/>
          <w:lang w:val="pl-PL"/>
        </w:rPr>
        <w:t>KOMISJE SKRUTACYJNE- ZATWIERDZANIE SKŁADÓW…………………………..……………………………..5</w:t>
      </w:r>
    </w:p>
    <w:p w14:paraId="0AB417F6" w14:textId="1EEDCA43" w:rsidR="005E57EB" w:rsidRPr="003035E5" w:rsidRDefault="003035E5" w:rsidP="003035E5">
      <w:pPr>
        <w:ind w:left="240"/>
        <w:jc w:val="both"/>
        <w:rPr>
          <w:smallCaps/>
          <w:noProof/>
          <w:sz w:val="20"/>
          <w:szCs w:val="20"/>
          <w:lang w:val="pl-PL"/>
        </w:rPr>
      </w:pPr>
      <w:r w:rsidRPr="003035E5">
        <w:rPr>
          <w:smallCaps/>
          <w:noProof/>
          <w:sz w:val="20"/>
          <w:szCs w:val="20"/>
          <w:lang w:val="pl-PL"/>
        </w:rPr>
        <w:t xml:space="preserve">6. </w:t>
      </w:r>
      <w:r>
        <w:rPr>
          <w:smallCaps/>
          <w:noProof/>
          <w:sz w:val="20"/>
          <w:szCs w:val="20"/>
          <w:lang w:val="pl-PL"/>
        </w:rPr>
        <w:t xml:space="preserve">    </w:t>
      </w:r>
      <w:r w:rsidR="00F90AA7">
        <w:rPr>
          <w:smallCaps/>
          <w:noProof/>
          <w:sz w:val="20"/>
          <w:szCs w:val="20"/>
          <w:lang w:val="pl-PL"/>
        </w:rPr>
        <w:t>POSTĘPOWANIE SKRUTINERÓW</w:t>
      </w:r>
      <w:r w:rsidR="005E57EB" w:rsidRPr="003035E5">
        <w:rPr>
          <w:smallCaps/>
          <w:noProof/>
          <w:sz w:val="20"/>
          <w:szCs w:val="20"/>
          <w:lang w:val="pl-PL"/>
        </w:rPr>
        <w:t xml:space="preserve"> W PRACACH KOM</w:t>
      </w:r>
      <w:r w:rsidR="00F90AA7">
        <w:rPr>
          <w:smallCaps/>
          <w:noProof/>
          <w:sz w:val="20"/>
          <w:szCs w:val="20"/>
          <w:lang w:val="pl-PL"/>
        </w:rPr>
        <w:t>ISJI SKRUTACYJNEJ  TURNIEJU……….</w:t>
      </w:r>
      <w:r w:rsidR="005E57EB" w:rsidRPr="003035E5">
        <w:rPr>
          <w:smallCaps/>
          <w:noProof/>
          <w:sz w:val="20"/>
          <w:szCs w:val="20"/>
          <w:lang w:val="pl-PL"/>
        </w:rPr>
        <w:t>………</w:t>
      </w:r>
      <w:r w:rsidR="008F14E1" w:rsidRPr="003035E5">
        <w:rPr>
          <w:smallCaps/>
          <w:noProof/>
          <w:sz w:val="20"/>
          <w:szCs w:val="20"/>
          <w:lang w:val="pl-PL"/>
        </w:rPr>
        <w:t>…..</w:t>
      </w:r>
      <w:r w:rsidR="005E57EB" w:rsidRPr="003035E5">
        <w:rPr>
          <w:smallCaps/>
          <w:noProof/>
          <w:sz w:val="20"/>
          <w:szCs w:val="20"/>
          <w:lang w:val="pl-PL"/>
        </w:rPr>
        <w:t>…..5</w:t>
      </w:r>
    </w:p>
    <w:p w14:paraId="3A07EB52" w14:textId="5E434586" w:rsidR="005E57EB" w:rsidRPr="00F90AA7" w:rsidRDefault="003035E5" w:rsidP="003035E5">
      <w:pPr>
        <w:ind w:left="240"/>
        <w:jc w:val="both"/>
        <w:rPr>
          <w:smallCaps/>
          <w:noProof/>
          <w:sz w:val="20"/>
          <w:szCs w:val="20"/>
          <w:lang w:val="pl-PL"/>
        </w:rPr>
      </w:pPr>
      <w:r w:rsidRPr="00F90AA7">
        <w:rPr>
          <w:smallCaps/>
          <w:noProof/>
          <w:sz w:val="20"/>
          <w:szCs w:val="20"/>
          <w:lang w:val="pl-PL"/>
        </w:rPr>
        <w:t xml:space="preserve">7.     </w:t>
      </w:r>
      <w:r w:rsidR="008F14E1" w:rsidRPr="00F90AA7">
        <w:rPr>
          <w:smallCaps/>
          <w:noProof/>
          <w:sz w:val="20"/>
          <w:szCs w:val="20"/>
          <w:lang w:val="pl-PL"/>
        </w:rPr>
        <w:t>ZASADY WYNAGRADZANIA SKRUTINERÓW</w:t>
      </w:r>
      <w:r w:rsidR="005E57EB" w:rsidRPr="00F90AA7">
        <w:rPr>
          <w:smallCaps/>
          <w:noProof/>
          <w:sz w:val="20"/>
          <w:szCs w:val="20"/>
          <w:lang w:val="pl-PL"/>
        </w:rPr>
        <w:t>…………………………………………………………</w:t>
      </w:r>
      <w:r w:rsidR="008F14E1" w:rsidRPr="00F90AA7">
        <w:rPr>
          <w:smallCaps/>
          <w:noProof/>
          <w:sz w:val="20"/>
          <w:szCs w:val="20"/>
          <w:lang w:val="pl-PL"/>
        </w:rPr>
        <w:t>.</w:t>
      </w:r>
      <w:r w:rsidR="005E57EB" w:rsidRPr="00F90AA7">
        <w:rPr>
          <w:smallCaps/>
          <w:noProof/>
          <w:sz w:val="20"/>
          <w:szCs w:val="20"/>
          <w:lang w:val="pl-PL"/>
        </w:rPr>
        <w:t>…………..5</w:t>
      </w:r>
    </w:p>
    <w:p w14:paraId="5CDB700B" w14:textId="0943CCFF" w:rsidR="005E57EB" w:rsidRPr="004F4390" w:rsidRDefault="003035E5" w:rsidP="003035E5">
      <w:pPr>
        <w:pStyle w:val="Spistreci2"/>
        <w:tabs>
          <w:tab w:val="left" w:pos="1440"/>
        </w:tabs>
        <w:ind w:left="240" w:firstLine="0"/>
        <w:jc w:val="both"/>
        <w:rPr>
          <w:noProof/>
          <w:lang w:val="pl-PL"/>
        </w:rPr>
      </w:pPr>
      <w:r>
        <w:rPr>
          <w:noProof/>
          <w:lang w:val="pl-PL"/>
        </w:rPr>
        <w:t xml:space="preserve">8.     </w:t>
      </w:r>
      <w:r w:rsidR="00F90AA7">
        <w:rPr>
          <w:noProof/>
          <w:lang w:val="pl-PL"/>
        </w:rPr>
        <w:t>PROTESTY I ZAŻALENIA…………</w:t>
      </w:r>
      <w:r w:rsidR="005E57EB" w:rsidRPr="004F4390">
        <w:rPr>
          <w:noProof/>
          <w:lang w:val="pl-PL"/>
        </w:rPr>
        <w:t>…</w:t>
      </w:r>
      <w:r w:rsidR="005E57EB">
        <w:rPr>
          <w:noProof/>
          <w:lang w:val="pl-PL"/>
        </w:rPr>
        <w:t>…………………………………………………………………………………5</w:t>
      </w:r>
    </w:p>
    <w:p w14:paraId="69664C3B" w14:textId="77777777" w:rsidR="005E57EB" w:rsidRPr="004F4390" w:rsidRDefault="005E57EB" w:rsidP="003A457F">
      <w:pPr>
        <w:pStyle w:val="Spistreci2"/>
        <w:tabs>
          <w:tab w:val="left" w:pos="1440"/>
        </w:tabs>
        <w:ind w:left="600" w:firstLine="0"/>
        <w:jc w:val="both"/>
        <w:rPr>
          <w:noProof/>
          <w:lang w:val="pl-PL"/>
        </w:rPr>
      </w:pPr>
    </w:p>
    <w:p w14:paraId="14876567" w14:textId="212941A5" w:rsidR="005E57EB" w:rsidRPr="004F4390" w:rsidRDefault="005E57EB" w:rsidP="003A457F">
      <w:pPr>
        <w:jc w:val="both"/>
        <w:rPr>
          <w:sz w:val="20"/>
          <w:szCs w:val="20"/>
          <w:lang w:val="pl-PL"/>
        </w:rPr>
      </w:pPr>
      <w:r w:rsidRPr="004F4390">
        <w:rPr>
          <w:sz w:val="18"/>
          <w:szCs w:val="18"/>
          <w:lang w:val="pl-PL"/>
        </w:rPr>
        <w:fldChar w:fldCharType="end"/>
      </w:r>
      <w:r w:rsidRPr="004F4390">
        <w:rPr>
          <w:sz w:val="20"/>
          <w:szCs w:val="20"/>
          <w:lang w:val="pl-PL"/>
        </w:rPr>
        <w:t>ROZDZIAŁ II</w:t>
      </w:r>
      <w:r w:rsidR="003035E5">
        <w:rPr>
          <w:sz w:val="20"/>
          <w:szCs w:val="20"/>
          <w:lang w:val="pl-PL"/>
        </w:rPr>
        <w:t xml:space="preserve">     </w:t>
      </w:r>
      <w:r w:rsidRPr="004F4390">
        <w:rPr>
          <w:b/>
          <w:bCs/>
          <w:sz w:val="20"/>
          <w:szCs w:val="20"/>
          <w:lang w:val="pl-PL"/>
        </w:rPr>
        <w:t>REGULAMI</w:t>
      </w:r>
      <w:r>
        <w:rPr>
          <w:b/>
          <w:bCs/>
          <w:sz w:val="20"/>
          <w:szCs w:val="20"/>
          <w:lang w:val="pl-PL"/>
        </w:rPr>
        <w:t>N UZYSKIWANIA UPRAWNIEŃ SKRUTINERA</w:t>
      </w:r>
      <w:r w:rsidRPr="004F4390">
        <w:rPr>
          <w:b/>
          <w:bCs/>
          <w:sz w:val="20"/>
          <w:szCs w:val="20"/>
          <w:lang w:val="pl-PL"/>
        </w:rPr>
        <w:t xml:space="preserve"> STT PTT</w:t>
      </w:r>
    </w:p>
    <w:p w14:paraId="2949DE76" w14:textId="77777777" w:rsidR="005E57EB" w:rsidRDefault="005E57EB" w:rsidP="004F4390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POSTANOWIENIA OGÓLNE ………………………………………………………………………………………….6</w:t>
      </w:r>
    </w:p>
    <w:p w14:paraId="11E817A2" w14:textId="77777777" w:rsidR="005E57EB" w:rsidRDefault="005E57EB" w:rsidP="004F4390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WYMAGANIA PODSTAWOWE………………………………………………………………………………………..6</w:t>
      </w:r>
    </w:p>
    <w:p w14:paraId="04F073AB" w14:textId="243A7982" w:rsidR="005E57EB" w:rsidRPr="007A2710" w:rsidRDefault="007A2710" w:rsidP="007A2710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WYMAGANIA </w:t>
      </w:r>
      <w:r w:rsidR="005E57EB">
        <w:rPr>
          <w:sz w:val="20"/>
          <w:szCs w:val="20"/>
        </w:rPr>
        <w:t>SZCZEGÓŁOWE</w:t>
      </w:r>
      <w:r>
        <w:rPr>
          <w:sz w:val="20"/>
          <w:szCs w:val="20"/>
        </w:rPr>
        <w:t>………………</w:t>
      </w:r>
      <w:r w:rsidR="00226325">
        <w:rPr>
          <w:sz w:val="20"/>
          <w:szCs w:val="20"/>
        </w:rPr>
        <w:t>………………………………...……………………………………..6</w:t>
      </w:r>
    </w:p>
    <w:p w14:paraId="17920EB0" w14:textId="17CFD264" w:rsidR="005E57EB" w:rsidRPr="004F4390" w:rsidRDefault="005E57EB" w:rsidP="004F4390">
      <w:pPr>
        <w:pStyle w:val="Akapitzlist"/>
        <w:numPr>
          <w:ilvl w:val="0"/>
          <w:numId w:val="39"/>
        </w:numPr>
        <w:jc w:val="both"/>
      </w:pPr>
      <w:r w:rsidRPr="004F4390">
        <w:rPr>
          <w:sz w:val="20"/>
          <w:szCs w:val="20"/>
        </w:rPr>
        <w:t>PRZYJMOWANIE FORMULARZY ZGŁOSZEŃ NA EGZAMINY</w:t>
      </w:r>
      <w:r w:rsidR="00226325">
        <w:rPr>
          <w:sz w:val="20"/>
          <w:szCs w:val="20"/>
        </w:rPr>
        <w:t>…………………………………………………..8</w:t>
      </w:r>
    </w:p>
    <w:p w14:paraId="594A25D1" w14:textId="6280766E" w:rsidR="005E57EB" w:rsidRDefault="005E57EB" w:rsidP="004F4390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 w:rsidRPr="004F4390">
        <w:rPr>
          <w:sz w:val="20"/>
          <w:szCs w:val="20"/>
        </w:rPr>
        <w:t>KOMISJA EGZAMINACYJNA</w:t>
      </w:r>
      <w:r>
        <w:rPr>
          <w:sz w:val="20"/>
          <w:szCs w:val="20"/>
        </w:rPr>
        <w:t>…………</w:t>
      </w:r>
      <w:r w:rsidR="00F90AA7">
        <w:rPr>
          <w:sz w:val="20"/>
          <w:szCs w:val="20"/>
        </w:rPr>
        <w:t>………………………………………………………...………………</w:t>
      </w:r>
      <w:r w:rsidR="00226325">
        <w:rPr>
          <w:sz w:val="20"/>
          <w:szCs w:val="20"/>
        </w:rPr>
        <w:t xml:space="preserve"> …….8</w:t>
      </w:r>
    </w:p>
    <w:p w14:paraId="0C999F64" w14:textId="20DB3CF5" w:rsidR="005E57EB" w:rsidRDefault="005E57EB" w:rsidP="004F4390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EGZAMIN……………………………</w:t>
      </w:r>
      <w:r w:rsidR="00F90AA7">
        <w:rPr>
          <w:sz w:val="20"/>
          <w:szCs w:val="20"/>
        </w:rPr>
        <w:t>……………………………………………………………………………...</w:t>
      </w:r>
      <w:r>
        <w:rPr>
          <w:sz w:val="20"/>
          <w:szCs w:val="20"/>
        </w:rPr>
        <w:t>……8</w:t>
      </w:r>
    </w:p>
    <w:p w14:paraId="7C847858" w14:textId="77777777" w:rsidR="005E57EB" w:rsidRDefault="005E57EB" w:rsidP="00AD6282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POSTANOWIENIA KOŃCOWE………………………………………………………………………………………..8</w:t>
      </w:r>
    </w:p>
    <w:p w14:paraId="0109D0F1" w14:textId="77777777" w:rsidR="005E57EB" w:rsidRPr="00AD6282" w:rsidRDefault="005E57EB" w:rsidP="00AD6282">
      <w:pPr>
        <w:pStyle w:val="Akapitzlist"/>
        <w:numPr>
          <w:ilvl w:val="0"/>
          <w:numId w:val="0"/>
        </w:numPr>
        <w:ind w:left="615"/>
        <w:jc w:val="both"/>
        <w:rPr>
          <w:b/>
          <w:bCs/>
          <w:sz w:val="20"/>
          <w:szCs w:val="20"/>
        </w:rPr>
      </w:pPr>
    </w:p>
    <w:p w14:paraId="70A16286" w14:textId="0C85166F" w:rsidR="005E57EB" w:rsidRDefault="005E57EB" w:rsidP="00AD6282">
      <w:pPr>
        <w:pStyle w:val="Akapitzlist"/>
        <w:numPr>
          <w:ilvl w:val="0"/>
          <w:numId w:val="0"/>
        </w:numPr>
        <w:ind w:left="255"/>
        <w:jc w:val="both"/>
        <w:rPr>
          <w:b/>
          <w:bCs/>
          <w:sz w:val="20"/>
          <w:szCs w:val="20"/>
        </w:rPr>
      </w:pPr>
      <w:r w:rsidRPr="008D4F2C">
        <w:rPr>
          <w:sz w:val="20"/>
          <w:szCs w:val="20"/>
        </w:rPr>
        <w:t>ROZDZIAŁ III</w:t>
      </w:r>
      <w:r>
        <w:rPr>
          <w:b/>
          <w:bCs/>
          <w:sz w:val="20"/>
          <w:szCs w:val="20"/>
        </w:rPr>
        <w:t xml:space="preserve">  LISTA SKRUTINERÓW</w:t>
      </w:r>
      <w:r>
        <w:rPr>
          <w:sz w:val="20"/>
          <w:szCs w:val="20"/>
        </w:rPr>
        <w:t>……………………………</w:t>
      </w:r>
      <w:r w:rsidRPr="008D4F2C">
        <w:rPr>
          <w:sz w:val="20"/>
          <w:szCs w:val="20"/>
        </w:rPr>
        <w:t>………………………………………………….</w:t>
      </w:r>
      <w:r w:rsidR="00226325">
        <w:rPr>
          <w:sz w:val="20"/>
          <w:szCs w:val="20"/>
        </w:rPr>
        <w:t>....9</w:t>
      </w:r>
    </w:p>
    <w:p w14:paraId="7A4D98A0" w14:textId="08B0D891" w:rsidR="005E57EB" w:rsidRDefault="005E57EB" w:rsidP="00AD6282">
      <w:pPr>
        <w:pStyle w:val="Akapitzlist"/>
        <w:numPr>
          <w:ilvl w:val="0"/>
          <w:numId w:val="0"/>
        </w:numPr>
        <w:ind w:left="255"/>
        <w:jc w:val="both"/>
        <w:rPr>
          <w:sz w:val="20"/>
          <w:szCs w:val="20"/>
        </w:rPr>
      </w:pPr>
      <w:r w:rsidRPr="008D4F2C">
        <w:rPr>
          <w:sz w:val="20"/>
          <w:szCs w:val="20"/>
        </w:rPr>
        <w:t xml:space="preserve">ROZDZIAŁ IV </w:t>
      </w:r>
      <w:r>
        <w:rPr>
          <w:b/>
          <w:bCs/>
          <w:sz w:val="20"/>
          <w:szCs w:val="20"/>
        </w:rPr>
        <w:t>POSTANOWIENIA KOŃCOW</w:t>
      </w:r>
      <w:r w:rsidR="00226325">
        <w:rPr>
          <w:sz w:val="20"/>
          <w:szCs w:val="20"/>
        </w:rPr>
        <w:t>E………………………………………………………………</w:t>
      </w:r>
      <w:r w:rsidRPr="008D4F2C">
        <w:rPr>
          <w:sz w:val="20"/>
          <w:szCs w:val="20"/>
        </w:rPr>
        <w:t>……</w:t>
      </w:r>
      <w:r w:rsidR="00226325">
        <w:rPr>
          <w:sz w:val="20"/>
          <w:szCs w:val="20"/>
        </w:rPr>
        <w:t>…...10</w:t>
      </w:r>
    </w:p>
    <w:p w14:paraId="0370F79D" w14:textId="77777777" w:rsidR="00226325" w:rsidRDefault="00226325" w:rsidP="00AD6282">
      <w:pPr>
        <w:pStyle w:val="Akapitzlist"/>
        <w:numPr>
          <w:ilvl w:val="0"/>
          <w:numId w:val="0"/>
        </w:numPr>
        <w:ind w:left="255"/>
        <w:jc w:val="both"/>
        <w:rPr>
          <w:sz w:val="20"/>
          <w:szCs w:val="20"/>
        </w:rPr>
      </w:pPr>
    </w:p>
    <w:p w14:paraId="1FD7F9B6" w14:textId="1DDE5A62" w:rsidR="00226325" w:rsidRPr="00AD6282" w:rsidRDefault="00226325" w:rsidP="00AD6282">
      <w:pPr>
        <w:pStyle w:val="Akapitzlist"/>
        <w:numPr>
          <w:ilvl w:val="0"/>
          <w:numId w:val="0"/>
        </w:numPr>
        <w:ind w:left="255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DEKLARACJA SKRUTINERA……………………………………………………………………………………………12</w:t>
      </w:r>
    </w:p>
    <w:p w14:paraId="71F1CFBA" w14:textId="254321E3" w:rsidR="005E57EB" w:rsidRPr="00226325" w:rsidRDefault="005E57EB" w:rsidP="00226325">
      <w:pPr>
        <w:pStyle w:val="Akapitzlist"/>
        <w:numPr>
          <w:ilvl w:val="0"/>
          <w:numId w:val="0"/>
        </w:numPr>
        <w:ind w:left="255"/>
        <w:jc w:val="both"/>
        <w:rPr>
          <w:sz w:val="20"/>
          <w:szCs w:val="20"/>
        </w:rPr>
        <w:sectPr w:rsidR="005E57EB" w:rsidRPr="00226325" w:rsidSect="00C36593">
          <w:headerReference w:type="default" r:id="rId8"/>
          <w:footerReference w:type="default" r:id="rId9"/>
          <w:type w:val="continuous"/>
          <w:pgSz w:w="11909" w:h="16838" w:code="9"/>
          <w:pgMar w:top="1134" w:right="851" w:bottom="1276" w:left="851" w:header="0" w:footer="0" w:gutter="0"/>
          <w:cols w:space="708"/>
          <w:noEndnote/>
          <w:titlePg/>
          <w:docGrid w:linePitch="360"/>
        </w:sectPr>
      </w:pPr>
    </w:p>
    <w:p w14:paraId="64BB140B" w14:textId="77777777" w:rsidR="005E57EB" w:rsidRDefault="005E57EB" w:rsidP="009923AF">
      <w:pPr>
        <w:pStyle w:val="Nagwek21"/>
        <w:spacing w:after="240"/>
        <w:ind w:left="1985" w:hanging="1985"/>
        <w:jc w:val="both"/>
        <w:rPr>
          <w:lang w:val="pl-PL"/>
        </w:rPr>
      </w:pPr>
      <w:bookmarkStart w:id="6" w:name="_Toc355723832"/>
      <w:bookmarkEnd w:id="3"/>
      <w:bookmarkEnd w:id="4"/>
      <w:bookmarkEnd w:id="5"/>
      <w:r w:rsidRPr="00D80BD0">
        <w:rPr>
          <w:lang w:val="pl-PL"/>
        </w:rPr>
        <w:lastRenderedPageBreak/>
        <w:t>Rozdział I</w:t>
      </w:r>
    </w:p>
    <w:p w14:paraId="77FCE566" w14:textId="77777777" w:rsidR="005E57EB" w:rsidRPr="00F430A3" w:rsidRDefault="005E57EB" w:rsidP="009923AF">
      <w:pPr>
        <w:pStyle w:val="Nagwek21"/>
        <w:spacing w:after="240"/>
        <w:ind w:left="1985" w:hanging="1985"/>
        <w:jc w:val="both"/>
        <w:rPr>
          <w:i/>
          <w:iCs/>
          <w:lang w:val="pl-PL"/>
        </w:rPr>
      </w:pPr>
      <w:r w:rsidRPr="00F430A3">
        <w:rPr>
          <w:i/>
          <w:iCs/>
          <w:lang w:val="pl-PL"/>
        </w:rPr>
        <w:t>POSTANOWIENIA OGÓLNE</w:t>
      </w:r>
      <w:r w:rsidRPr="00F430A3">
        <w:rPr>
          <w:i/>
          <w:iCs/>
          <w:lang w:val="pl-PL"/>
        </w:rPr>
        <w:tab/>
      </w:r>
      <w:bookmarkEnd w:id="6"/>
    </w:p>
    <w:p w14:paraId="3BF9807A" w14:textId="77777777" w:rsidR="005E57EB" w:rsidRPr="006C1596" w:rsidRDefault="005E57EB" w:rsidP="004B5D3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bookmarkStart w:id="7" w:name="bookmark3"/>
      <w:bookmarkStart w:id="8" w:name="_Toc355723834"/>
      <w:r w:rsidRPr="006C1596">
        <w:rPr>
          <w:rFonts w:ascii="Times New Roman" w:hAnsi="Times New Roman" w:cs="Times New Roman"/>
          <w:b/>
          <w:bCs/>
        </w:rPr>
        <w:t xml:space="preserve">DEFINICJE </w:t>
      </w:r>
    </w:p>
    <w:p w14:paraId="6DC29D10" w14:textId="77777777" w:rsidR="005E57EB" w:rsidRDefault="005E57EB" w:rsidP="003A457F">
      <w:pPr>
        <w:pStyle w:val="Default"/>
        <w:jc w:val="both"/>
        <w:rPr>
          <w:rFonts w:ascii="Times New Roman" w:hAnsi="Times New Roman" w:cs="Times New Roman"/>
        </w:rPr>
      </w:pPr>
      <w:r w:rsidRPr="006C1596">
        <w:rPr>
          <w:rFonts w:ascii="Times New Roman" w:hAnsi="Times New Roman" w:cs="Times New Roman"/>
        </w:rPr>
        <w:t xml:space="preserve">W rozumieniu niniejszych przepisów: </w:t>
      </w:r>
    </w:p>
    <w:p w14:paraId="5E10595C" w14:textId="77777777" w:rsidR="005E57EB" w:rsidRPr="006C1596" w:rsidRDefault="005E57EB" w:rsidP="003A457F">
      <w:pPr>
        <w:pStyle w:val="Default"/>
        <w:jc w:val="both"/>
        <w:rPr>
          <w:rFonts w:ascii="Times New Roman" w:hAnsi="Times New Roman" w:cs="Times New Roman"/>
        </w:rPr>
      </w:pPr>
    </w:p>
    <w:p w14:paraId="344103A7" w14:textId="4A33E12F" w:rsidR="005E57EB" w:rsidRDefault="005E57EB" w:rsidP="004B5D3B">
      <w:pPr>
        <w:pStyle w:val="Default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Skrutinerem</w:t>
      </w:r>
      <w:r w:rsidR="003035E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jest osoba fizyczna</w:t>
      </w:r>
      <w:r w:rsidRPr="006C15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członek Polskiego Towarzystwa Tanecznego, która uzyskała uprawnienia  do obliczania wyników rywalizacji  tanecznej na podstawie właściwych przepisów PTT</w:t>
      </w:r>
    </w:p>
    <w:p w14:paraId="3D35E05B" w14:textId="77777777" w:rsidR="005E57EB" w:rsidRPr="006901A4" w:rsidRDefault="005E57EB" w:rsidP="003A457F">
      <w:pPr>
        <w:pStyle w:val="Default"/>
        <w:ind w:left="780"/>
        <w:jc w:val="both"/>
        <w:rPr>
          <w:rFonts w:ascii="Times New Roman" w:hAnsi="Times New Roman" w:cs="Times New Roman"/>
        </w:rPr>
      </w:pPr>
    </w:p>
    <w:p w14:paraId="56ECCFDC" w14:textId="77777777" w:rsidR="005E57EB" w:rsidRPr="00F93B0E" w:rsidRDefault="005E57EB" w:rsidP="00F93B0E">
      <w:pPr>
        <w:pStyle w:val="Default"/>
        <w:numPr>
          <w:ilvl w:val="1"/>
          <w:numId w:val="1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Kandydatem/stażystą </w:t>
      </w:r>
      <w:r>
        <w:rPr>
          <w:rFonts w:ascii="Times New Roman" w:hAnsi="Times New Roman" w:cs="Times New Roman"/>
        </w:rPr>
        <w:t xml:space="preserve">jest osoba ubiegająca się o uprawnienia skrutinera w drodze </w:t>
      </w:r>
      <w:r w:rsidRPr="006901A4">
        <w:rPr>
          <w:rFonts w:ascii="Times New Roman" w:hAnsi="Times New Roman" w:cs="Times New Roman"/>
        </w:rPr>
        <w:t xml:space="preserve">odbywania stażu </w:t>
      </w:r>
      <w:r>
        <w:rPr>
          <w:rFonts w:ascii="Times New Roman" w:hAnsi="Times New Roman" w:cs="Times New Roman"/>
        </w:rPr>
        <w:t>skrutinerskiego</w:t>
      </w:r>
    </w:p>
    <w:p w14:paraId="55EF0BBA" w14:textId="77777777" w:rsidR="005E57EB" w:rsidRDefault="005E57EB" w:rsidP="003A457F">
      <w:pPr>
        <w:pStyle w:val="Default"/>
        <w:ind w:left="780"/>
        <w:jc w:val="both"/>
        <w:rPr>
          <w:rFonts w:ascii="Times New Roman" w:hAnsi="Times New Roman" w:cs="Times New Roman"/>
          <w:b/>
          <w:bCs/>
        </w:rPr>
      </w:pPr>
    </w:p>
    <w:p w14:paraId="4EA1D27C" w14:textId="77777777" w:rsidR="005E57EB" w:rsidRPr="005A697B" w:rsidRDefault="005E57EB" w:rsidP="003A457F">
      <w:pPr>
        <w:pStyle w:val="Akapitzlist"/>
        <w:numPr>
          <w:ilvl w:val="0"/>
          <w:numId w:val="0"/>
        </w:numPr>
        <w:ind w:left="2343"/>
        <w:jc w:val="both"/>
        <w:rPr>
          <w:b/>
          <w:bCs/>
        </w:rPr>
      </w:pPr>
    </w:p>
    <w:p w14:paraId="3114B8D0" w14:textId="5567D0AD" w:rsidR="005E57EB" w:rsidRPr="00F107B6" w:rsidRDefault="005E57EB" w:rsidP="004B5D3B">
      <w:pPr>
        <w:pStyle w:val="Default"/>
        <w:numPr>
          <w:ilvl w:val="1"/>
          <w:numId w:val="1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Komisja Skrutacyjna</w:t>
      </w:r>
      <w:r w:rsidR="003035E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grupa skrutinerów</w:t>
      </w:r>
      <w:r w:rsidR="00303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odpowiedzialna za obliczania wyników podczas danego turnieju</w:t>
      </w:r>
    </w:p>
    <w:p w14:paraId="0302CE45" w14:textId="77777777" w:rsidR="005E57EB" w:rsidRPr="00F107B6" w:rsidRDefault="005E57EB" w:rsidP="00F107B6">
      <w:pPr>
        <w:pStyle w:val="Default"/>
        <w:ind w:left="780"/>
        <w:jc w:val="both"/>
        <w:rPr>
          <w:rFonts w:ascii="Times New Roman" w:hAnsi="Times New Roman" w:cs="Times New Roman"/>
          <w:b/>
          <w:bCs/>
        </w:rPr>
      </w:pPr>
    </w:p>
    <w:p w14:paraId="1DAFE437" w14:textId="77777777" w:rsidR="005E57EB" w:rsidRPr="002A64C7" w:rsidRDefault="005E57EB" w:rsidP="004B5D3B">
      <w:pPr>
        <w:pStyle w:val="Default"/>
        <w:numPr>
          <w:ilvl w:val="1"/>
          <w:numId w:val="1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Przewodniczącym Komisji Skrutacyjnej </w:t>
      </w:r>
      <w:r>
        <w:rPr>
          <w:rFonts w:ascii="Times New Roman" w:hAnsi="Times New Roman" w:cs="Times New Roman"/>
        </w:rPr>
        <w:t>jest skrutiner kierujący pracami Komisji Skrutacyjnej</w:t>
      </w:r>
    </w:p>
    <w:p w14:paraId="7FD2DFD4" w14:textId="77777777" w:rsidR="005E57EB" w:rsidRDefault="005E57EB" w:rsidP="003A457F">
      <w:pPr>
        <w:pStyle w:val="Nagwek21"/>
        <w:spacing w:before="480" w:after="240"/>
        <w:ind w:firstLine="0"/>
        <w:jc w:val="both"/>
        <w:rPr>
          <w:b w:val="0"/>
          <w:bCs w:val="0"/>
          <w:sz w:val="24"/>
          <w:szCs w:val="24"/>
          <w:lang w:val="pl-PL"/>
        </w:rPr>
      </w:pPr>
      <w:r>
        <w:rPr>
          <w:b w:val="0"/>
          <w:bCs w:val="0"/>
          <w:sz w:val="24"/>
          <w:szCs w:val="24"/>
          <w:lang w:val="pl-PL"/>
        </w:rPr>
        <w:t>Pozostałe definicje zgodne z Przepisami Sportowego Tańca Towarzyskiego</w:t>
      </w:r>
    </w:p>
    <w:p w14:paraId="57E1D4A8" w14:textId="77777777" w:rsidR="005E57EB" w:rsidRPr="00A729A9" w:rsidRDefault="005E57EB" w:rsidP="004B5D3B">
      <w:pPr>
        <w:pStyle w:val="Nagwek21"/>
        <w:numPr>
          <w:ilvl w:val="0"/>
          <w:numId w:val="15"/>
        </w:numPr>
        <w:spacing w:before="480" w:after="240"/>
        <w:jc w:val="both"/>
        <w:rPr>
          <w:b w:val="0"/>
          <w:bCs w:val="0"/>
          <w:sz w:val="24"/>
          <w:szCs w:val="24"/>
          <w:lang w:val="pl-PL"/>
        </w:rPr>
      </w:pPr>
      <w:r w:rsidRPr="002A64C7">
        <w:rPr>
          <w:sz w:val="24"/>
          <w:szCs w:val="24"/>
          <w:lang w:val="pl-PL"/>
        </w:rPr>
        <w:t xml:space="preserve">KATEGORIE </w:t>
      </w:r>
      <w:r>
        <w:rPr>
          <w:sz w:val="24"/>
          <w:szCs w:val="24"/>
          <w:lang w:val="pl-PL"/>
        </w:rPr>
        <w:t>SKRUTINERSKIE - UPRAWNIENIA</w:t>
      </w:r>
    </w:p>
    <w:p w14:paraId="0DA808A0" w14:textId="77777777" w:rsidR="005E57EB" w:rsidRPr="00F430A3" w:rsidRDefault="005E57EB" w:rsidP="004B5D3B">
      <w:pPr>
        <w:pStyle w:val="Akapitzlist"/>
        <w:numPr>
          <w:ilvl w:val="1"/>
          <w:numId w:val="17"/>
        </w:numPr>
        <w:jc w:val="both"/>
      </w:pPr>
      <w:r w:rsidRPr="00F430A3">
        <w:t>Wprowadza się następującą kategorie s</w:t>
      </w:r>
      <w:r>
        <w:t>krutinerów</w:t>
      </w:r>
      <w:r w:rsidRPr="00F430A3">
        <w:t>:</w:t>
      </w:r>
    </w:p>
    <w:p w14:paraId="025FA291" w14:textId="77777777" w:rsidR="005E57EB" w:rsidRPr="00F430A3" w:rsidRDefault="005E57EB" w:rsidP="003A457F">
      <w:pPr>
        <w:pStyle w:val="Akapitzlist"/>
        <w:numPr>
          <w:ilvl w:val="0"/>
          <w:numId w:val="0"/>
        </w:numPr>
        <w:ind w:left="644"/>
        <w:jc w:val="both"/>
      </w:pPr>
    </w:p>
    <w:p w14:paraId="501C9B71" w14:textId="4A8A80B6" w:rsidR="00C949E9" w:rsidRDefault="002405AF" w:rsidP="0055652E">
      <w:pPr>
        <w:pStyle w:val="Akapitzlist"/>
        <w:numPr>
          <w:ilvl w:val="2"/>
          <w:numId w:val="17"/>
        </w:numPr>
        <w:ind w:left="720"/>
        <w:jc w:val="both"/>
      </w:pPr>
      <w:r>
        <w:t>Kandydat-s</w:t>
      </w:r>
      <w:r w:rsidR="00C949E9">
        <w:t xml:space="preserve">tażysta </w:t>
      </w:r>
    </w:p>
    <w:p w14:paraId="0AEB93A0" w14:textId="77777777" w:rsidR="00C949E9" w:rsidRDefault="00C949E9" w:rsidP="00C949E9">
      <w:pPr>
        <w:pStyle w:val="Akapitzlist"/>
        <w:numPr>
          <w:ilvl w:val="0"/>
          <w:numId w:val="0"/>
        </w:numPr>
        <w:ind w:left="720"/>
        <w:jc w:val="both"/>
      </w:pPr>
    </w:p>
    <w:p w14:paraId="29EC503F" w14:textId="74841A23" w:rsidR="005E57EB" w:rsidRDefault="005E57EB" w:rsidP="0055652E">
      <w:pPr>
        <w:pStyle w:val="Akapitzlist"/>
        <w:numPr>
          <w:ilvl w:val="2"/>
          <w:numId w:val="17"/>
        </w:numPr>
        <w:ind w:left="720"/>
        <w:jc w:val="both"/>
      </w:pPr>
      <w:r>
        <w:t>Kategoria II</w:t>
      </w:r>
    </w:p>
    <w:p w14:paraId="69CF43DF" w14:textId="77777777" w:rsidR="005E57EB" w:rsidRPr="0055652E" w:rsidRDefault="005E57EB" w:rsidP="0055652E">
      <w:pPr>
        <w:pStyle w:val="Akapitzlist"/>
        <w:numPr>
          <w:ilvl w:val="0"/>
          <w:numId w:val="0"/>
        </w:numPr>
        <w:ind w:left="720"/>
        <w:jc w:val="both"/>
      </w:pPr>
    </w:p>
    <w:p w14:paraId="4F6BC1B0" w14:textId="77777777" w:rsidR="005E57EB" w:rsidRDefault="005E57EB" w:rsidP="00F430A3">
      <w:pPr>
        <w:pStyle w:val="Akapitzlist"/>
        <w:numPr>
          <w:ilvl w:val="2"/>
          <w:numId w:val="17"/>
        </w:numPr>
        <w:ind w:left="720"/>
        <w:jc w:val="both"/>
      </w:pPr>
      <w:r>
        <w:t>Kategoria I</w:t>
      </w:r>
    </w:p>
    <w:p w14:paraId="73F26A8E" w14:textId="77777777" w:rsidR="005E57EB" w:rsidRPr="00342689" w:rsidRDefault="005E57EB" w:rsidP="00342689">
      <w:pPr>
        <w:pStyle w:val="Akapitzlist"/>
        <w:numPr>
          <w:ilvl w:val="0"/>
          <w:numId w:val="0"/>
        </w:numPr>
        <w:ind w:left="2343"/>
      </w:pPr>
    </w:p>
    <w:p w14:paraId="35EEBFD3" w14:textId="77777777" w:rsidR="005E57EB" w:rsidRDefault="005E57EB" w:rsidP="00342689">
      <w:pPr>
        <w:pStyle w:val="Akapitzlist"/>
        <w:numPr>
          <w:ilvl w:val="1"/>
          <w:numId w:val="17"/>
        </w:numPr>
      </w:pPr>
      <w:r w:rsidRPr="00D80BD0">
        <w:rPr>
          <w:color w:val="000000"/>
        </w:rPr>
        <w:t xml:space="preserve">Dokumentem stwierdzającym posiadanie danej kategorii jest </w:t>
      </w:r>
      <w:r>
        <w:rPr>
          <w:color w:val="000000"/>
        </w:rPr>
        <w:t>ewidencjonowana i wydawana odpłatnie przez ZG PTT książeczka skrutinera</w:t>
      </w:r>
    </w:p>
    <w:p w14:paraId="2341CD68" w14:textId="77777777" w:rsidR="005E57EB" w:rsidRPr="00342689" w:rsidRDefault="005E57EB" w:rsidP="00342689">
      <w:pPr>
        <w:pStyle w:val="Akapitzlist"/>
        <w:numPr>
          <w:ilvl w:val="0"/>
          <w:numId w:val="0"/>
        </w:numPr>
        <w:ind w:left="644"/>
      </w:pPr>
    </w:p>
    <w:p w14:paraId="6F1FCB85" w14:textId="77777777" w:rsidR="004B4923" w:rsidRDefault="005E57EB" w:rsidP="004B4923">
      <w:pPr>
        <w:pStyle w:val="Akapitzlist"/>
        <w:numPr>
          <w:ilvl w:val="1"/>
          <w:numId w:val="17"/>
        </w:numPr>
        <w:jc w:val="both"/>
      </w:pPr>
      <w:r>
        <w:t>Uprawnienia skrutinerów</w:t>
      </w:r>
      <w:r w:rsidRPr="00F9175A">
        <w:t xml:space="preserve"> poszczególnych kat</w:t>
      </w:r>
      <w:r>
        <w:t>egorii:</w:t>
      </w:r>
    </w:p>
    <w:p w14:paraId="071B3AD3" w14:textId="77777777" w:rsidR="004B4923" w:rsidRDefault="004B4923" w:rsidP="00622010">
      <w:pPr>
        <w:pStyle w:val="Akapitzlist"/>
        <w:numPr>
          <w:ilvl w:val="0"/>
          <w:numId w:val="0"/>
        </w:numPr>
        <w:ind w:left="2343"/>
      </w:pPr>
    </w:p>
    <w:p w14:paraId="2CEECFC0" w14:textId="078535A6" w:rsidR="004B4923" w:rsidRPr="004B4923" w:rsidRDefault="005E57EB" w:rsidP="004B4923">
      <w:pPr>
        <w:pStyle w:val="Akapitzlist"/>
        <w:numPr>
          <w:ilvl w:val="2"/>
          <w:numId w:val="17"/>
        </w:numPr>
        <w:jc w:val="both"/>
      </w:pPr>
      <w:r w:rsidRPr="004B4923">
        <w:t xml:space="preserve"> Skrutiner</w:t>
      </w:r>
      <w:r w:rsidR="00F90AA7" w:rsidRPr="004B4923">
        <w:t xml:space="preserve"> </w:t>
      </w:r>
      <w:r w:rsidRPr="004B4923">
        <w:t xml:space="preserve">kategorii II   - </w:t>
      </w:r>
      <w:r w:rsidRPr="004B4923">
        <w:rPr>
          <w:color w:val="000000"/>
        </w:rPr>
        <w:t>ma prawo pracować w komisjach skrutacyjnych turniejów z wyjątkiem turniejów drużynowych i turnie</w:t>
      </w:r>
      <w:r w:rsidR="00072A1A">
        <w:rPr>
          <w:color w:val="000000"/>
        </w:rPr>
        <w:t>jów indywidualnych rangi MP</w:t>
      </w:r>
      <w:r w:rsidRPr="004B4923">
        <w:rPr>
          <w:color w:val="000000"/>
        </w:rPr>
        <w:t>, M</w:t>
      </w:r>
      <w:r w:rsidR="00072A1A">
        <w:rPr>
          <w:color w:val="000000"/>
        </w:rPr>
        <w:t xml:space="preserve"> Klas, MP Formacji, POC, AMP, MR, PP, GPP, Pro-Am, WDC. </w:t>
      </w:r>
      <w:r w:rsidRPr="004B4923">
        <w:rPr>
          <w:color w:val="000000"/>
        </w:rPr>
        <w:t xml:space="preserve"> Nie mogą również pracować jako jednoosobowa komisja skrutacyjna na turniejach tańca, w których przepisy STT PTT  dopuszczają komisję jednoosobową.</w:t>
      </w:r>
    </w:p>
    <w:p w14:paraId="610F8E3E" w14:textId="60A4C8C6" w:rsidR="005E57EB" w:rsidRPr="004B4923" w:rsidRDefault="005E57EB" w:rsidP="004B4923">
      <w:pPr>
        <w:pStyle w:val="Akapitzlist"/>
        <w:numPr>
          <w:ilvl w:val="2"/>
          <w:numId w:val="17"/>
        </w:numPr>
        <w:jc w:val="both"/>
      </w:pPr>
      <w:r w:rsidRPr="004B4923">
        <w:t>Skrutiner Kategorii I - ma prawo pracować w komisjach skrutacyjnych wszystkich turniejów</w:t>
      </w:r>
    </w:p>
    <w:p w14:paraId="5E901332" w14:textId="3EEA1FDC" w:rsidR="005E57EB" w:rsidRPr="00F90AA7" w:rsidRDefault="005E57EB" w:rsidP="00C949E9">
      <w:pPr>
        <w:pStyle w:val="Teksttreci1"/>
        <w:shd w:val="clear" w:color="auto" w:fill="auto"/>
        <w:spacing w:before="0" w:line="240" w:lineRule="auto"/>
        <w:ind w:left="644" w:firstLine="0"/>
        <w:jc w:val="both"/>
        <w:rPr>
          <w:lang w:val="pl-PL"/>
        </w:rPr>
      </w:pPr>
    </w:p>
    <w:p w14:paraId="583D5CAC" w14:textId="77777777" w:rsidR="005E57EB" w:rsidRDefault="005E57EB" w:rsidP="003A457F">
      <w:pPr>
        <w:pStyle w:val="Akapitzlist"/>
        <w:numPr>
          <w:ilvl w:val="0"/>
          <w:numId w:val="0"/>
        </w:numPr>
        <w:ind w:left="1288"/>
        <w:jc w:val="both"/>
      </w:pPr>
    </w:p>
    <w:p w14:paraId="451927D2" w14:textId="77777777" w:rsidR="005E57EB" w:rsidRPr="00F5563A" w:rsidRDefault="005E57EB" w:rsidP="003A457F">
      <w:pPr>
        <w:pStyle w:val="Akapitzlist"/>
        <w:numPr>
          <w:ilvl w:val="0"/>
          <w:numId w:val="0"/>
        </w:numPr>
        <w:ind w:left="1288"/>
        <w:jc w:val="both"/>
      </w:pPr>
    </w:p>
    <w:p w14:paraId="71198E5C" w14:textId="77777777" w:rsidR="005E57EB" w:rsidRDefault="005E57EB" w:rsidP="0085458D">
      <w:pPr>
        <w:pStyle w:val="Akapitzlist"/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PRAWA I OBOWIĄZKI SKRUTINERA</w:t>
      </w:r>
    </w:p>
    <w:p w14:paraId="7C774EE9" w14:textId="77777777" w:rsidR="005E57EB" w:rsidRDefault="005E57EB" w:rsidP="0085458D">
      <w:pPr>
        <w:pStyle w:val="Akapitzlist"/>
        <w:numPr>
          <w:ilvl w:val="0"/>
          <w:numId w:val="0"/>
        </w:numPr>
        <w:ind w:left="644"/>
        <w:jc w:val="both"/>
        <w:rPr>
          <w:b/>
          <w:bCs/>
        </w:rPr>
      </w:pPr>
    </w:p>
    <w:p w14:paraId="081B4BA4" w14:textId="77777777" w:rsidR="005E57EB" w:rsidRPr="00CA45A5" w:rsidRDefault="005E57EB" w:rsidP="00CA45A5">
      <w:pPr>
        <w:pStyle w:val="Akapitzlist"/>
        <w:numPr>
          <w:ilvl w:val="1"/>
          <w:numId w:val="15"/>
        </w:numPr>
        <w:jc w:val="both"/>
        <w:rPr>
          <w:b/>
          <w:bCs/>
        </w:rPr>
      </w:pPr>
      <w:r w:rsidRPr="00CA45A5">
        <w:rPr>
          <w:color w:val="000000"/>
        </w:rPr>
        <w:t>Każdy skrutiner ma prawo do:</w:t>
      </w:r>
    </w:p>
    <w:p w14:paraId="1A3183F5" w14:textId="77777777" w:rsidR="005E57EB" w:rsidRPr="00CA45A5" w:rsidRDefault="005E57EB" w:rsidP="00CA45A5">
      <w:pPr>
        <w:pStyle w:val="Akapitzlist"/>
        <w:numPr>
          <w:ilvl w:val="0"/>
          <w:numId w:val="0"/>
        </w:numPr>
        <w:ind w:left="780"/>
        <w:jc w:val="both"/>
        <w:rPr>
          <w:b/>
          <w:bCs/>
        </w:rPr>
      </w:pPr>
    </w:p>
    <w:p w14:paraId="78A01C60" w14:textId="3E16776D" w:rsidR="005E57EB" w:rsidRPr="004D4B12" w:rsidRDefault="005E57EB" w:rsidP="00CA45A5">
      <w:pPr>
        <w:pStyle w:val="Akapitzlist"/>
        <w:numPr>
          <w:ilvl w:val="2"/>
          <w:numId w:val="15"/>
        </w:numPr>
        <w:jc w:val="both"/>
        <w:rPr>
          <w:b/>
          <w:bCs/>
        </w:rPr>
      </w:pPr>
      <w:r w:rsidRPr="00CA45A5">
        <w:rPr>
          <w:color w:val="000000"/>
        </w:rPr>
        <w:t xml:space="preserve"> uczestniczenia w pracach komisji skrutacyjnych turniejów </w:t>
      </w:r>
    </w:p>
    <w:p w14:paraId="316D8EEE" w14:textId="77777777" w:rsidR="005E57EB" w:rsidRPr="00CA45A5" w:rsidRDefault="005E57EB" w:rsidP="004D4B12">
      <w:pPr>
        <w:pStyle w:val="Akapitzlist"/>
        <w:numPr>
          <w:ilvl w:val="0"/>
          <w:numId w:val="0"/>
        </w:numPr>
        <w:ind w:left="1004"/>
        <w:jc w:val="both"/>
        <w:rPr>
          <w:b/>
          <w:bCs/>
        </w:rPr>
      </w:pPr>
    </w:p>
    <w:p w14:paraId="53110445" w14:textId="77777777" w:rsidR="005E57EB" w:rsidRPr="004D4B12" w:rsidRDefault="005E57EB" w:rsidP="00CA45A5">
      <w:pPr>
        <w:pStyle w:val="Akapitzlist"/>
        <w:numPr>
          <w:ilvl w:val="2"/>
          <w:numId w:val="15"/>
        </w:numPr>
        <w:jc w:val="both"/>
        <w:rPr>
          <w:b/>
          <w:bCs/>
        </w:rPr>
      </w:pPr>
      <w:r w:rsidRPr="00CA45A5">
        <w:rPr>
          <w:color w:val="000000"/>
        </w:rPr>
        <w:t>ubiegania się o wyższą kategorię skrutinerską, zgodnie z obowiązującymi zasadami,</w:t>
      </w:r>
    </w:p>
    <w:p w14:paraId="4EDDB3AA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2A42707A" w14:textId="77777777" w:rsidR="005E57EB" w:rsidRPr="004D4B12" w:rsidRDefault="005E57EB" w:rsidP="00CA45A5">
      <w:pPr>
        <w:pStyle w:val="Akapitzlist"/>
        <w:numPr>
          <w:ilvl w:val="2"/>
          <w:numId w:val="15"/>
        </w:numPr>
        <w:jc w:val="both"/>
        <w:rPr>
          <w:b/>
          <w:bCs/>
        </w:rPr>
      </w:pPr>
      <w:r w:rsidRPr="00CA45A5">
        <w:rPr>
          <w:color w:val="000000"/>
        </w:rPr>
        <w:t>udziału we wszystkich formach szkoleniowych,</w:t>
      </w:r>
    </w:p>
    <w:p w14:paraId="51E1CB7D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5E486C13" w14:textId="77777777" w:rsidR="005E57EB" w:rsidRPr="004D4B12" w:rsidRDefault="005E57EB" w:rsidP="00CA45A5">
      <w:pPr>
        <w:pStyle w:val="Akapitzlist"/>
        <w:numPr>
          <w:ilvl w:val="2"/>
          <w:numId w:val="15"/>
        </w:numPr>
        <w:jc w:val="both"/>
        <w:rPr>
          <w:b/>
          <w:bCs/>
        </w:rPr>
      </w:pPr>
      <w:r w:rsidRPr="00CA45A5">
        <w:rPr>
          <w:color w:val="000000"/>
        </w:rPr>
        <w:t>otrzymywania wynagrodzenia, zwrotu kosztów podróży, zakwaterowania i wyżywienia od organizatorów turniejów tanecznych zgodnie z warunkami przedstawionymi w zaproszeniu od organizatora turnieju,</w:t>
      </w:r>
    </w:p>
    <w:p w14:paraId="1B6703CC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5A097C5A" w14:textId="77777777" w:rsidR="005E57EB" w:rsidRPr="004D4B12" w:rsidRDefault="005E57EB" w:rsidP="00CA45A5">
      <w:pPr>
        <w:pStyle w:val="Akapitzlist"/>
        <w:numPr>
          <w:ilvl w:val="2"/>
          <w:numId w:val="15"/>
        </w:numPr>
        <w:jc w:val="both"/>
        <w:rPr>
          <w:b/>
          <w:bCs/>
        </w:rPr>
      </w:pPr>
      <w:r w:rsidRPr="00CA45A5">
        <w:rPr>
          <w:color w:val="000000"/>
        </w:rPr>
        <w:t>składania do odpowiednich komisji wniosków dotyczących całokształtu zagadnień związanych z ruchem tanecznym w kraju,</w:t>
      </w:r>
    </w:p>
    <w:p w14:paraId="38F48155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17125E4B" w14:textId="77777777" w:rsidR="005E57EB" w:rsidRPr="004D4B12" w:rsidRDefault="005E57EB" w:rsidP="004D4B12">
      <w:pPr>
        <w:pStyle w:val="Akapitzlist"/>
        <w:numPr>
          <w:ilvl w:val="2"/>
          <w:numId w:val="15"/>
        </w:numPr>
        <w:jc w:val="both"/>
        <w:rPr>
          <w:b/>
          <w:bCs/>
        </w:rPr>
      </w:pPr>
      <w:r>
        <w:rPr>
          <w:color w:val="000000"/>
        </w:rPr>
        <w:t xml:space="preserve">otrzymywania </w:t>
      </w:r>
      <w:r w:rsidRPr="00CA45A5">
        <w:rPr>
          <w:color w:val="000000"/>
        </w:rPr>
        <w:t xml:space="preserve">odpłatnie wszystkich materiałów informacyjno-szkoleniowych wydawanych przez ZG PTT, wchodzących w zakres jego zainteresowań </w:t>
      </w:r>
      <w:r>
        <w:rPr>
          <w:color w:val="000000"/>
        </w:rPr>
        <w:t>s</w:t>
      </w:r>
      <w:r w:rsidRPr="00CA45A5">
        <w:rPr>
          <w:color w:val="000000"/>
        </w:rPr>
        <w:t>krutinerskich.</w:t>
      </w:r>
    </w:p>
    <w:p w14:paraId="36B81081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1004"/>
        <w:jc w:val="both"/>
        <w:rPr>
          <w:b/>
          <w:bCs/>
        </w:rPr>
      </w:pPr>
    </w:p>
    <w:p w14:paraId="4E5DF39D" w14:textId="77777777" w:rsidR="005E57EB" w:rsidRPr="004D4B12" w:rsidRDefault="005E57EB" w:rsidP="004D4B12">
      <w:pPr>
        <w:pStyle w:val="Akapitzlist"/>
        <w:numPr>
          <w:ilvl w:val="1"/>
          <w:numId w:val="15"/>
        </w:numPr>
        <w:jc w:val="both"/>
        <w:rPr>
          <w:b/>
          <w:bCs/>
        </w:rPr>
      </w:pPr>
      <w:r w:rsidRPr="004D4B12">
        <w:rPr>
          <w:color w:val="000000"/>
        </w:rPr>
        <w:t>Każdy skrutiner ma obowiązek:</w:t>
      </w:r>
    </w:p>
    <w:p w14:paraId="0557A435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780"/>
        <w:jc w:val="both"/>
        <w:rPr>
          <w:b/>
          <w:bCs/>
        </w:rPr>
      </w:pPr>
    </w:p>
    <w:p w14:paraId="0E433463" w14:textId="77777777" w:rsidR="005E57EB" w:rsidRPr="00C81A61" w:rsidRDefault="005E57EB" w:rsidP="00C81A61">
      <w:pPr>
        <w:pStyle w:val="Akapitzlist"/>
        <w:numPr>
          <w:ilvl w:val="2"/>
          <w:numId w:val="15"/>
        </w:numPr>
        <w:jc w:val="both"/>
      </w:pPr>
      <w:r w:rsidRPr="004D4B12">
        <w:t>Posiadania znajomości aktualnie obowiązujących Przepisów Spor</w:t>
      </w:r>
      <w:r>
        <w:t>towego Tańca Towarzy-skiego,</w:t>
      </w:r>
      <w:r w:rsidRPr="004D4B12">
        <w:t xml:space="preserve"> Przepisów </w:t>
      </w:r>
      <w:r>
        <w:t>Skrutinerskich PTT</w:t>
      </w:r>
    </w:p>
    <w:p w14:paraId="433D771B" w14:textId="77777777" w:rsidR="005E57EB" w:rsidRPr="00C81A61" w:rsidRDefault="005E57EB" w:rsidP="00C81A61">
      <w:pPr>
        <w:pStyle w:val="Akapitzlist"/>
        <w:numPr>
          <w:ilvl w:val="0"/>
          <w:numId w:val="0"/>
        </w:numPr>
        <w:ind w:left="2343"/>
      </w:pPr>
    </w:p>
    <w:p w14:paraId="280F290B" w14:textId="77777777" w:rsidR="005E57EB" w:rsidRDefault="005E57EB" w:rsidP="004D4B12">
      <w:pPr>
        <w:pStyle w:val="Akapitzlist"/>
        <w:numPr>
          <w:ilvl w:val="2"/>
          <w:numId w:val="15"/>
        </w:numPr>
        <w:jc w:val="both"/>
      </w:pPr>
      <w:r>
        <w:t>Posiadanie znajomości obowiązujących na turniejach systemów obliczeniowych, obsługi programów skrutinerskich, oraz ich współpracy z CBD PTT</w:t>
      </w:r>
    </w:p>
    <w:p w14:paraId="68A6437D" w14:textId="77777777" w:rsidR="005E57EB" w:rsidRPr="00303EDF" w:rsidRDefault="005E57EB" w:rsidP="00303EDF">
      <w:pPr>
        <w:pStyle w:val="Akapitzlist"/>
        <w:numPr>
          <w:ilvl w:val="0"/>
          <w:numId w:val="0"/>
        </w:numPr>
        <w:ind w:left="2343"/>
      </w:pPr>
    </w:p>
    <w:p w14:paraId="4D7810F7" w14:textId="77777777" w:rsidR="005E57EB" w:rsidRDefault="005E57EB" w:rsidP="004D4B12">
      <w:pPr>
        <w:pStyle w:val="Akapitzlist"/>
        <w:numPr>
          <w:ilvl w:val="2"/>
          <w:numId w:val="15"/>
        </w:numPr>
        <w:jc w:val="both"/>
      </w:pPr>
      <w:r>
        <w:t>Posiadania wyposażenia gwarantującego obliczenie wyników turnieju przy pomocy programu komputerowego PTT oraz gwarantującego terminowe przekazanie wyników do CBD</w:t>
      </w:r>
    </w:p>
    <w:p w14:paraId="122FA58E" w14:textId="77777777" w:rsidR="005E57EB" w:rsidRPr="00C81A61" w:rsidRDefault="005E57EB" w:rsidP="00C81A61">
      <w:pPr>
        <w:pStyle w:val="Akapitzlist"/>
        <w:numPr>
          <w:ilvl w:val="0"/>
          <w:numId w:val="0"/>
        </w:numPr>
        <w:ind w:left="2343"/>
      </w:pPr>
    </w:p>
    <w:p w14:paraId="48EEF98C" w14:textId="77777777" w:rsidR="005E57EB" w:rsidRDefault="005E57EB" w:rsidP="00C81A61">
      <w:pPr>
        <w:pStyle w:val="Akapitzlist"/>
        <w:numPr>
          <w:ilvl w:val="2"/>
          <w:numId w:val="15"/>
        </w:numPr>
        <w:jc w:val="both"/>
      </w:pPr>
      <w:r w:rsidRPr="00C81A61">
        <w:t xml:space="preserve">Dbania o bezwzględne przestrzeganie Przepisów Sportowego Tańca Towarzyskiego </w:t>
      </w:r>
      <w:r>
        <w:t>oraz Przepisów Sędziowskich PTT i Skrutinerskich</w:t>
      </w:r>
    </w:p>
    <w:p w14:paraId="12E85C35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1004"/>
        <w:jc w:val="both"/>
      </w:pPr>
    </w:p>
    <w:p w14:paraId="772629C1" w14:textId="77777777" w:rsidR="005E57EB" w:rsidRPr="004D4B12" w:rsidRDefault="005E57EB" w:rsidP="004D4B12">
      <w:pPr>
        <w:pStyle w:val="Akapitzlist"/>
        <w:numPr>
          <w:ilvl w:val="2"/>
          <w:numId w:val="15"/>
        </w:numPr>
        <w:jc w:val="both"/>
        <w:rPr>
          <w:b/>
          <w:bCs/>
        </w:rPr>
      </w:pPr>
      <w:r>
        <w:rPr>
          <w:color w:val="000000"/>
          <w:sz w:val="23"/>
          <w:szCs w:val="23"/>
        </w:rPr>
        <w:t>U</w:t>
      </w:r>
      <w:r w:rsidRPr="004D4B12">
        <w:rPr>
          <w:color w:val="000000"/>
          <w:sz w:val="23"/>
          <w:szCs w:val="23"/>
        </w:rPr>
        <w:t>czestniczenia w obowiąz</w:t>
      </w:r>
      <w:r>
        <w:rPr>
          <w:color w:val="000000"/>
          <w:sz w:val="23"/>
          <w:szCs w:val="23"/>
        </w:rPr>
        <w:t>kowych szkoleniach skrutinerskich</w:t>
      </w:r>
    </w:p>
    <w:p w14:paraId="0E1CBC6A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1004"/>
        <w:jc w:val="both"/>
        <w:rPr>
          <w:b/>
          <w:bCs/>
        </w:rPr>
      </w:pPr>
    </w:p>
    <w:p w14:paraId="7F74E62D" w14:textId="16F27B1B" w:rsidR="005E57EB" w:rsidRPr="004D4B12" w:rsidRDefault="005E57EB" w:rsidP="004D4B12">
      <w:pPr>
        <w:pStyle w:val="Akapitzlist"/>
        <w:numPr>
          <w:ilvl w:val="2"/>
          <w:numId w:val="15"/>
        </w:numPr>
        <w:jc w:val="both"/>
        <w:rPr>
          <w:b/>
          <w:bCs/>
        </w:rPr>
      </w:pPr>
      <w:r>
        <w:rPr>
          <w:color w:val="000000"/>
          <w:sz w:val="23"/>
          <w:szCs w:val="23"/>
        </w:rPr>
        <w:t>P</w:t>
      </w:r>
      <w:r w:rsidR="009B59E7">
        <w:rPr>
          <w:color w:val="000000"/>
          <w:sz w:val="23"/>
          <w:szCs w:val="23"/>
        </w:rPr>
        <w:t>osiadania aktualnej książeczki sktutinerskiej</w:t>
      </w:r>
    </w:p>
    <w:p w14:paraId="42AF4AFA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59DC31C2" w14:textId="77777777" w:rsidR="005E57EB" w:rsidRPr="004D4B12" w:rsidRDefault="005E57EB" w:rsidP="004D4B12">
      <w:pPr>
        <w:pStyle w:val="Akapitzlist"/>
        <w:numPr>
          <w:ilvl w:val="2"/>
          <w:numId w:val="15"/>
        </w:numPr>
        <w:jc w:val="both"/>
        <w:rPr>
          <w:b/>
          <w:bCs/>
        </w:rPr>
      </w:pPr>
      <w:r>
        <w:rPr>
          <w:color w:val="000000"/>
          <w:sz w:val="23"/>
          <w:szCs w:val="23"/>
        </w:rPr>
        <w:t>P</w:t>
      </w:r>
      <w:r w:rsidRPr="004D4B12">
        <w:rPr>
          <w:color w:val="000000"/>
          <w:sz w:val="23"/>
          <w:szCs w:val="23"/>
        </w:rPr>
        <w:t xml:space="preserve">osiadania stroju odpowiedniego do rangi imprezy </w:t>
      </w:r>
    </w:p>
    <w:p w14:paraId="6F6DD09E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62E921E0" w14:textId="77777777" w:rsidR="005E57EB" w:rsidRPr="004D4B12" w:rsidRDefault="005E57EB" w:rsidP="004D4B12">
      <w:pPr>
        <w:pStyle w:val="Akapitzlist"/>
        <w:numPr>
          <w:ilvl w:val="2"/>
          <w:numId w:val="15"/>
        </w:numPr>
        <w:jc w:val="both"/>
        <w:rPr>
          <w:b/>
          <w:bCs/>
        </w:rPr>
      </w:pPr>
      <w:r>
        <w:rPr>
          <w:color w:val="000000"/>
          <w:sz w:val="23"/>
          <w:szCs w:val="23"/>
        </w:rPr>
        <w:t>P</w:t>
      </w:r>
      <w:r w:rsidRPr="004D4B12">
        <w:rPr>
          <w:color w:val="000000"/>
          <w:sz w:val="23"/>
          <w:szCs w:val="23"/>
        </w:rPr>
        <w:t>oinformowania organizatora o niemożności udziału we wcześniej potwierdzon</w:t>
      </w:r>
      <w:r>
        <w:rPr>
          <w:color w:val="000000"/>
          <w:sz w:val="23"/>
          <w:szCs w:val="23"/>
        </w:rPr>
        <w:t>ych pracach komisji skrutacyjnej</w:t>
      </w:r>
      <w:r w:rsidRPr="004D4B12">
        <w:rPr>
          <w:color w:val="000000"/>
          <w:sz w:val="23"/>
          <w:szCs w:val="23"/>
        </w:rPr>
        <w:t>, niezwłocznie po wystąpieniu okoli</w:t>
      </w:r>
      <w:r>
        <w:rPr>
          <w:color w:val="000000"/>
          <w:sz w:val="23"/>
          <w:szCs w:val="23"/>
        </w:rPr>
        <w:t>czności uniemożliwiających przy</w:t>
      </w:r>
      <w:r w:rsidRPr="004D4B12">
        <w:rPr>
          <w:color w:val="000000"/>
          <w:sz w:val="23"/>
          <w:szCs w:val="23"/>
        </w:rPr>
        <w:t xml:space="preserve">stąpienie do prac, a w razie potrzeby zgłoszonej przez organizatora, znalezienia zastępstwa. </w:t>
      </w:r>
    </w:p>
    <w:p w14:paraId="24C57E8B" w14:textId="77777777" w:rsidR="005E57EB" w:rsidRPr="00F9175A" w:rsidRDefault="005E57EB" w:rsidP="00F9175A">
      <w:pPr>
        <w:pStyle w:val="Akapitzlist"/>
        <w:numPr>
          <w:ilvl w:val="0"/>
          <w:numId w:val="0"/>
        </w:numPr>
        <w:ind w:left="2343"/>
        <w:rPr>
          <w:color w:val="FF0000"/>
        </w:rPr>
      </w:pPr>
    </w:p>
    <w:p w14:paraId="4794711D" w14:textId="77777777" w:rsidR="005E57EB" w:rsidRPr="00615661" w:rsidRDefault="005E57EB" w:rsidP="003A457F">
      <w:pPr>
        <w:pStyle w:val="Akapitzlist"/>
        <w:numPr>
          <w:ilvl w:val="0"/>
          <w:numId w:val="0"/>
        </w:numPr>
        <w:ind w:left="2343"/>
        <w:jc w:val="both"/>
        <w:rPr>
          <w:color w:val="FF0000"/>
        </w:rPr>
      </w:pPr>
    </w:p>
    <w:p w14:paraId="2CDA4F04" w14:textId="5953CD33" w:rsidR="00C949E9" w:rsidRPr="00C949E9" w:rsidRDefault="005E57EB" w:rsidP="00C949E9">
      <w:pPr>
        <w:pStyle w:val="Akapitzlist"/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KOMISJE SKRUTACYJNE–KRYTERIA DOBORU SKRUTINERÓW</w:t>
      </w:r>
    </w:p>
    <w:p w14:paraId="4E161AFA" w14:textId="77777777" w:rsidR="00C949E9" w:rsidRDefault="00C949E9" w:rsidP="00C949E9">
      <w:pPr>
        <w:pStyle w:val="Akapitzlist"/>
        <w:numPr>
          <w:ilvl w:val="0"/>
          <w:numId w:val="0"/>
        </w:numPr>
        <w:ind w:left="644"/>
        <w:jc w:val="both"/>
        <w:rPr>
          <w:rFonts w:cstheme="minorHAnsi"/>
          <w:b/>
        </w:rPr>
      </w:pPr>
    </w:p>
    <w:p w14:paraId="4115D072" w14:textId="77777777" w:rsidR="00C949E9" w:rsidRPr="00F54B96" w:rsidRDefault="00C949E9" w:rsidP="00C949E9">
      <w:pPr>
        <w:pStyle w:val="Akapitzlist"/>
        <w:numPr>
          <w:ilvl w:val="1"/>
          <w:numId w:val="15"/>
        </w:numPr>
        <w:contextualSpacing/>
        <w:jc w:val="both"/>
        <w:rPr>
          <w:rFonts w:cstheme="minorHAnsi"/>
        </w:rPr>
      </w:pPr>
      <w:r w:rsidRPr="00F54B96">
        <w:rPr>
          <w:rFonts w:cstheme="minorHAnsi"/>
          <w:b/>
        </w:rPr>
        <w:t xml:space="preserve"> </w:t>
      </w:r>
      <w:r w:rsidRPr="00F54B96">
        <w:rPr>
          <w:rFonts w:cstheme="minorHAnsi"/>
        </w:rPr>
        <w:t>Liczba skrutinerów w komisji skrutacyjnej  ustalana jest wg następujących zasad:</w:t>
      </w:r>
    </w:p>
    <w:p w14:paraId="7CEA8744" w14:textId="77777777" w:rsidR="00C949E9" w:rsidRPr="009C7941" w:rsidRDefault="00C949E9" w:rsidP="00C949E9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  <w:color w:val="FF0000"/>
        </w:rPr>
      </w:pPr>
    </w:p>
    <w:p w14:paraId="4C544472" w14:textId="2DCB21D1" w:rsidR="00C949E9" w:rsidRPr="00B573F5" w:rsidRDefault="00DD5137" w:rsidP="00C949E9">
      <w:pPr>
        <w:pStyle w:val="Akapitzlist"/>
        <w:numPr>
          <w:ilvl w:val="2"/>
          <w:numId w:val="15"/>
        </w:numPr>
        <w:contextualSpacing/>
        <w:jc w:val="both"/>
        <w:rPr>
          <w:rFonts w:cstheme="minorHAnsi"/>
          <w:color w:val="FF0000"/>
        </w:rPr>
      </w:pPr>
      <w:r>
        <w:rPr>
          <w:rFonts w:cstheme="minorHAnsi"/>
        </w:rPr>
        <w:t>w turniejach  MP</w:t>
      </w:r>
      <w:r w:rsidR="00C949E9">
        <w:rPr>
          <w:rFonts w:cstheme="minorHAnsi"/>
        </w:rPr>
        <w:t xml:space="preserve">, </w:t>
      </w:r>
      <w:r w:rsidR="00C949E9" w:rsidRPr="00BB66D6">
        <w:rPr>
          <w:rFonts w:cstheme="minorHAnsi"/>
        </w:rPr>
        <w:t>AMP</w:t>
      </w:r>
      <w:r w:rsidR="00C949E9">
        <w:rPr>
          <w:rFonts w:cstheme="minorHAnsi"/>
        </w:rPr>
        <w:t>,</w:t>
      </w:r>
      <w:r w:rsidR="00C949E9" w:rsidRPr="00B573F5">
        <w:rPr>
          <w:rFonts w:cstheme="minorHAnsi"/>
        </w:rPr>
        <w:t xml:space="preserve"> MP Formacji, </w:t>
      </w:r>
    </w:p>
    <w:p w14:paraId="57D2B649" w14:textId="3B3CE0C4" w:rsidR="00C949E9" w:rsidRPr="00B573F5" w:rsidRDefault="00C949E9" w:rsidP="00C949E9">
      <w:pPr>
        <w:pStyle w:val="Akapitzlist"/>
        <w:numPr>
          <w:ilvl w:val="0"/>
          <w:numId w:val="0"/>
        </w:numPr>
        <w:ind w:left="1004"/>
        <w:jc w:val="both"/>
        <w:rPr>
          <w:rFonts w:cstheme="minorHAnsi"/>
          <w:color w:val="FF0000"/>
        </w:rPr>
      </w:pPr>
      <w:r w:rsidRPr="00B573F5">
        <w:rPr>
          <w:rFonts w:cstheme="minorHAnsi"/>
        </w:rPr>
        <w:t>M Klas, MR, PP, GPP, MO, PO, Zawodowców</w:t>
      </w:r>
      <w:r w:rsidR="00DD5137">
        <w:rPr>
          <w:rFonts w:cstheme="minorHAnsi"/>
        </w:rPr>
        <w:t xml:space="preserve">, Pro-Am, WDC  </w:t>
      </w:r>
      <w:r>
        <w:rPr>
          <w:rFonts w:cstheme="minorHAnsi"/>
        </w:rPr>
        <w:t xml:space="preserve">  </w:t>
      </w:r>
      <w:r w:rsidRPr="00B573F5">
        <w:rPr>
          <w:rFonts w:cstheme="minorHAnsi"/>
        </w:rPr>
        <w:t xml:space="preserve"> - min. 2skrutinerów</w:t>
      </w:r>
    </w:p>
    <w:p w14:paraId="49A7E570" w14:textId="42EE3DAE" w:rsidR="00C949E9" w:rsidRPr="00BB66D6" w:rsidRDefault="00C949E9" w:rsidP="00C949E9">
      <w:pPr>
        <w:pStyle w:val="Akapitzlist"/>
        <w:numPr>
          <w:ilvl w:val="2"/>
          <w:numId w:val="15"/>
        </w:num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w turniejach </w:t>
      </w:r>
      <w:r w:rsidRPr="00BB66D6">
        <w:rPr>
          <w:rFonts w:cstheme="minorHAnsi"/>
        </w:rPr>
        <w:t xml:space="preserve"> dla klas D, C, B, </w:t>
      </w:r>
      <w:r w:rsidR="009B59E7">
        <w:rPr>
          <w:rFonts w:cstheme="minorHAnsi"/>
        </w:rPr>
        <w:t xml:space="preserve">A, </w:t>
      </w:r>
      <w:r>
        <w:rPr>
          <w:rFonts w:cstheme="minorHAnsi"/>
        </w:rPr>
        <w:t>Open</w:t>
      </w:r>
      <w:r w:rsidRPr="00BB66D6">
        <w:rPr>
          <w:rFonts w:cstheme="minorHAnsi"/>
        </w:rPr>
        <w:tab/>
        <w:t xml:space="preserve">             </w:t>
      </w:r>
      <w:r>
        <w:rPr>
          <w:rFonts w:cstheme="minorHAnsi"/>
        </w:rPr>
        <w:t xml:space="preserve">                        </w:t>
      </w:r>
      <w:r w:rsidRPr="00BB66D6">
        <w:rPr>
          <w:rFonts w:cstheme="minorHAnsi"/>
        </w:rPr>
        <w:t xml:space="preserve">   - min. 2 skrutinerów</w:t>
      </w:r>
    </w:p>
    <w:p w14:paraId="4919C823" w14:textId="77777777" w:rsidR="00C949E9" w:rsidRDefault="00C949E9" w:rsidP="00C949E9">
      <w:pPr>
        <w:pStyle w:val="Akapitzlist"/>
        <w:numPr>
          <w:ilvl w:val="2"/>
          <w:numId w:val="15"/>
        </w:num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w turniejach</w:t>
      </w:r>
      <w:r w:rsidRPr="00BB66D6">
        <w:rPr>
          <w:rFonts w:cstheme="minorHAnsi"/>
        </w:rPr>
        <w:t xml:space="preserve"> dla klas H, G, F, E, dla grup hobby</w:t>
      </w:r>
    </w:p>
    <w:p w14:paraId="7D1FC75E" w14:textId="789A4193" w:rsidR="00C949E9" w:rsidRDefault="00C949E9" w:rsidP="00C949E9">
      <w:pPr>
        <w:pStyle w:val="Akapitzlist"/>
        <w:numPr>
          <w:ilvl w:val="0"/>
          <w:numId w:val="0"/>
        </w:numPr>
        <w:ind w:left="1004"/>
        <w:jc w:val="both"/>
        <w:rPr>
          <w:rFonts w:cstheme="minorHAnsi"/>
        </w:rPr>
      </w:pPr>
      <w:r w:rsidRPr="00BB66D6">
        <w:rPr>
          <w:rFonts w:cstheme="minorHAnsi"/>
        </w:rPr>
        <w:t>i grup sportowych seniorskich</w:t>
      </w:r>
      <w:r>
        <w:rPr>
          <w:rFonts w:cstheme="minorHAnsi"/>
        </w:rPr>
        <w:t xml:space="preserve">                                                       </w:t>
      </w:r>
      <w:r w:rsidR="00D40328">
        <w:rPr>
          <w:rFonts w:cstheme="minorHAnsi"/>
        </w:rPr>
        <w:t xml:space="preserve">    </w:t>
      </w:r>
      <w:r>
        <w:rPr>
          <w:rFonts w:cstheme="minorHAnsi"/>
        </w:rPr>
        <w:t xml:space="preserve">    </w:t>
      </w:r>
      <w:r w:rsidRPr="009B59E7">
        <w:rPr>
          <w:rFonts w:cstheme="minorHAnsi"/>
          <w:color w:val="FF0000"/>
        </w:rPr>
        <w:t>-</w:t>
      </w:r>
      <w:r w:rsidR="00D40328" w:rsidRPr="009B59E7">
        <w:rPr>
          <w:rFonts w:cstheme="minorHAnsi"/>
          <w:color w:val="FF0000"/>
        </w:rPr>
        <w:t xml:space="preserve"> </w:t>
      </w:r>
      <w:r w:rsidRPr="009B59E7">
        <w:rPr>
          <w:rFonts w:cstheme="minorHAnsi"/>
          <w:color w:val="FF0000"/>
        </w:rPr>
        <w:t xml:space="preserve">min. </w:t>
      </w:r>
      <w:r w:rsidR="009B59E7">
        <w:rPr>
          <w:rFonts w:cstheme="minorHAnsi"/>
          <w:color w:val="FF0000"/>
        </w:rPr>
        <w:t>2</w:t>
      </w:r>
      <w:r w:rsidRPr="009B59E7">
        <w:rPr>
          <w:rFonts w:cstheme="minorHAnsi"/>
          <w:color w:val="FF0000"/>
        </w:rPr>
        <w:t xml:space="preserve"> skrutiner</w:t>
      </w:r>
      <w:r w:rsidR="009B59E7">
        <w:rPr>
          <w:rFonts w:cstheme="minorHAnsi"/>
          <w:color w:val="FF0000"/>
        </w:rPr>
        <w:t>ów</w:t>
      </w:r>
    </w:p>
    <w:p w14:paraId="47306D7D" w14:textId="77777777" w:rsidR="00C949E9" w:rsidRDefault="00C949E9" w:rsidP="00C949E9">
      <w:pPr>
        <w:pStyle w:val="Akapitzlist"/>
        <w:numPr>
          <w:ilvl w:val="0"/>
          <w:numId w:val="0"/>
        </w:numPr>
        <w:ind w:left="1004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</w:t>
      </w:r>
    </w:p>
    <w:p w14:paraId="27E5367E" w14:textId="77777777" w:rsidR="00C949E9" w:rsidRDefault="00C949E9" w:rsidP="00C949E9">
      <w:pPr>
        <w:pStyle w:val="Akapitzlist"/>
        <w:numPr>
          <w:ilvl w:val="2"/>
          <w:numId w:val="15"/>
        </w:numPr>
        <w:contextualSpacing/>
        <w:jc w:val="both"/>
        <w:rPr>
          <w:rFonts w:cstheme="minorHAnsi"/>
        </w:rPr>
      </w:pPr>
      <w:r>
        <w:rPr>
          <w:rFonts w:cstheme="minorHAnsi"/>
        </w:rPr>
        <w:t>w turniejach rozgrywanych na dwóch parkietach                                -</w:t>
      </w:r>
      <w:r w:rsidRPr="00BC5EC9">
        <w:rPr>
          <w:rFonts w:cstheme="minorHAnsi"/>
        </w:rPr>
        <w:t xml:space="preserve">  </w:t>
      </w:r>
      <w:r>
        <w:rPr>
          <w:rFonts w:cstheme="minorHAnsi"/>
        </w:rPr>
        <w:t>min 3 skrutinerów</w:t>
      </w:r>
    </w:p>
    <w:p w14:paraId="1F6850B3" w14:textId="77777777" w:rsidR="00C949E9" w:rsidRPr="00A23606" w:rsidRDefault="00C949E9" w:rsidP="00C949E9">
      <w:pPr>
        <w:pStyle w:val="Akapitzlist"/>
        <w:numPr>
          <w:ilvl w:val="2"/>
          <w:numId w:val="15"/>
        </w:numPr>
        <w:contextualSpacing/>
        <w:jc w:val="both"/>
        <w:rPr>
          <w:rFonts w:cstheme="minorHAnsi"/>
        </w:rPr>
      </w:pPr>
      <w:r w:rsidRPr="00A23606">
        <w:rPr>
          <w:rFonts w:cstheme="minorHAnsi"/>
        </w:rPr>
        <w:t>w pozostałych turniejach                                                                       - min. 2 skrutinerów</w:t>
      </w:r>
    </w:p>
    <w:p w14:paraId="0E080C94" w14:textId="7D058D78" w:rsidR="005E57EB" w:rsidRPr="00C949E9" w:rsidRDefault="00C949E9" w:rsidP="00C949E9">
      <w:pPr>
        <w:pStyle w:val="Akapitzlist"/>
        <w:numPr>
          <w:ilvl w:val="0"/>
          <w:numId w:val="0"/>
        </w:numPr>
        <w:ind w:left="780"/>
        <w:jc w:val="both"/>
      </w:pPr>
      <w:r w:rsidRPr="00C949E9">
        <w:rPr>
          <w:b/>
          <w:bCs/>
        </w:rPr>
        <w:t xml:space="preserve"> </w:t>
      </w:r>
    </w:p>
    <w:p w14:paraId="65D73080" w14:textId="77777777" w:rsidR="005E57EB" w:rsidRPr="00DC5FC3" w:rsidRDefault="005E57EB" w:rsidP="003A457F">
      <w:pPr>
        <w:pStyle w:val="Akapitzlist"/>
        <w:numPr>
          <w:ilvl w:val="0"/>
          <w:numId w:val="0"/>
        </w:numPr>
        <w:ind w:left="1004"/>
        <w:jc w:val="both"/>
      </w:pPr>
    </w:p>
    <w:p w14:paraId="0B6C9B2F" w14:textId="56A908B2" w:rsidR="005E57EB" w:rsidRPr="007A55CA" w:rsidRDefault="005E57EB" w:rsidP="007A55CA">
      <w:pPr>
        <w:pStyle w:val="Akapitzlist"/>
        <w:numPr>
          <w:ilvl w:val="1"/>
          <w:numId w:val="15"/>
        </w:numPr>
        <w:jc w:val="both"/>
      </w:pPr>
      <w:r w:rsidRPr="00326381">
        <w:t xml:space="preserve">W skład komisji </w:t>
      </w:r>
      <w:r w:rsidR="00DE3D3B">
        <w:t>skrutacy</w:t>
      </w:r>
      <w:r>
        <w:t>jnej</w:t>
      </w:r>
      <w:r w:rsidRPr="00326381">
        <w:t xml:space="preserve"> turnieju wchodzić mogą jedynie </w:t>
      </w:r>
      <w:r>
        <w:t>skrutinerzy</w:t>
      </w:r>
      <w:r w:rsidRPr="00326381">
        <w:t xml:space="preserve">  umieszczeni na „Liście </w:t>
      </w:r>
      <w:r>
        <w:t>Skrutinerów</w:t>
      </w:r>
      <w:r w:rsidRPr="00326381">
        <w:t xml:space="preserve"> ” w Centralnej Bazie Danych PTT (dalej CBD), uprawnieni do pełnienia funkcji </w:t>
      </w:r>
      <w:r>
        <w:t>skrutinera</w:t>
      </w:r>
      <w:r w:rsidRPr="00326381">
        <w:t xml:space="preserve"> w danym roku kalendarzowym,  </w:t>
      </w:r>
    </w:p>
    <w:p w14:paraId="608A1724" w14:textId="77777777" w:rsidR="005E57EB" w:rsidRPr="00326381" w:rsidRDefault="005E57EB" w:rsidP="003A457F">
      <w:pPr>
        <w:pStyle w:val="Akapitzlist"/>
        <w:numPr>
          <w:ilvl w:val="0"/>
          <w:numId w:val="0"/>
        </w:numPr>
        <w:ind w:left="780"/>
        <w:jc w:val="both"/>
      </w:pPr>
    </w:p>
    <w:p w14:paraId="2CA69B58" w14:textId="77777777" w:rsidR="005E57EB" w:rsidRPr="00326381" w:rsidRDefault="005E57EB" w:rsidP="004B5D3B">
      <w:pPr>
        <w:pStyle w:val="Akapitzlist"/>
        <w:numPr>
          <w:ilvl w:val="1"/>
          <w:numId w:val="15"/>
        </w:numPr>
        <w:jc w:val="both"/>
      </w:pPr>
      <w:r>
        <w:t>Komisja Skrutacyjna</w:t>
      </w:r>
      <w:r w:rsidRPr="00326381">
        <w:t xml:space="preserve"> pracuje pod przewodnictwem </w:t>
      </w:r>
      <w:r>
        <w:t>Przewodniczacego</w:t>
      </w:r>
    </w:p>
    <w:p w14:paraId="0EA23B97" w14:textId="77777777" w:rsidR="005E57EB" w:rsidRPr="00326381" w:rsidRDefault="005E57EB" w:rsidP="003A457F">
      <w:pPr>
        <w:pStyle w:val="Akapitzlist"/>
        <w:numPr>
          <w:ilvl w:val="0"/>
          <w:numId w:val="0"/>
        </w:numPr>
        <w:ind w:left="780"/>
        <w:jc w:val="both"/>
      </w:pPr>
    </w:p>
    <w:p w14:paraId="00D4C150" w14:textId="77777777" w:rsidR="005E57EB" w:rsidRDefault="005E57EB" w:rsidP="004B5D3B">
      <w:pPr>
        <w:pStyle w:val="Akapitzlist"/>
        <w:numPr>
          <w:ilvl w:val="2"/>
          <w:numId w:val="15"/>
        </w:numPr>
        <w:jc w:val="both"/>
      </w:pPr>
      <w:r>
        <w:t>Przewodniczący Komisji Skrutacyjnej</w:t>
      </w:r>
      <w:r w:rsidRPr="00714F03">
        <w:t xml:space="preserve"> jest odpowiedzialny za prawidłowy prz</w:t>
      </w:r>
      <w:r>
        <w:t>ebieg pracy komisji skrutacyjnej</w:t>
      </w:r>
      <w:r w:rsidRPr="00714F03">
        <w:t xml:space="preserve"> turnieju, którą reprezentuje wobec </w:t>
      </w:r>
      <w:r>
        <w:t>Sędziego Głównego</w:t>
      </w:r>
    </w:p>
    <w:p w14:paraId="7D08C90A" w14:textId="77777777" w:rsidR="005E57EB" w:rsidRDefault="005E57EB" w:rsidP="003A457F">
      <w:pPr>
        <w:pStyle w:val="Akapitzlist"/>
        <w:numPr>
          <w:ilvl w:val="0"/>
          <w:numId w:val="0"/>
        </w:numPr>
        <w:ind w:left="1004"/>
        <w:jc w:val="both"/>
      </w:pPr>
    </w:p>
    <w:p w14:paraId="55158090" w14:textId="09BFFA0E" w:rsidR="005E57EB" w:rsidRDefault="005E57EB" w:rsidP="00116E14">
      <w:pPr>
        <w:pStyle w:val="Akapitzlist"/>
        <w:numPr>
          <w:ilvl w:val="2"/>
          <w:numId w:val="15"/>
        </w:numPr>
        <w:jc w:val="both"/>
      </w:pPr>
      <w:r>
        <w:t>Przewodniczący Komisji Skrutacyjnej</w:t>
      </w:r>
      <w:r w:rsidR="009310B8">
        <w:t xml:space="preserve"> </w:t>
      </w:r>
      <w:r w:rsidRPr="009D7F39">
        <w:t>może być</w:t>
      </w:r>
      <w:r w:rsidR="009310B8">
        <w:t xml:space="preserve"> tylko skrutiner</w:t>
      </w:r>
      <w:r>
        <w:t xml:space="preserve"> kat. I </w:t>
      </w:r>
    </w:p>
    <w:p w14:paraId="34F20A53" w14:textId="77777777" w:rsidR="005E57EB" w:rsidRDefault="005E57EB" w:rsidP="00116E14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4482EF37" w14:textId="77777777" w:rsidR="005E57EB" w:rsidRPr="00116E14" w:rsidRDefault="005E57EB" w:rsidP="00116E14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6E1FDB62" w14:textId="77777777" w:rsidR="005E57EB" w:rsidRPr="00116E14" w:rsidRDefault="005E57EB" w:rsidP="00116E14">
      <w:pPr>
        <w:pStyle w:val="Akapitzlist"/>
        <w:numPr>
          <w:ilvl w:val="0"/>
          <w:numId w:val="15"/>
        </w:numPr>
        <w:jc w:val="both"/>
      </w:pPr>
      <w:r w:rsidRPr="00116E14">
        <w:rPr>
          <w:b/>
          <w:bCs/>
        </w:rPr>
        <w:t>KOMISJE SKRUTACYJNE- ZATWIERDZANIE SKŁADÓW</w:t>
      </w:r>
    </w:p>
    <w:p w14:paraId="5730269A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644"/>
        <w:jc w:val="both"/>
      </w:pPr>
    </w:p>
    <w:p w14:paraId="6D45C047" w14:textId="77777777" w:rsidR="005E57EB" w:rsidRPr="00CE1086" w:rsidRDefault="005E57EB" w:rsidP="004B5D3B">
      <w:pPr>
        <w:pStyle w:val="Akapitzlist"/>
        <w:numPr>
          <w:ilvl w:val="1"/>
          <w:numId w:val="15"/>
        </w:numPr>
        <w:jc w:val="both"/>
      </w:pPr>
      <w:r w:rsidRPr="00CE1086">
        <w:t xml:space="preserve"> Zasady zatwierdzanie składów Komisji </w:t>
      </w:r>
      <w:r>
        <w:t>Skrutacyjnych</w:t>
      </w:r>
      <w:r w:rsidRPr="00CE1086">
        <w:t xml:space="preserve"> oraz wyznaczania </w:t>
      </w:r>
      <w:r>
        <w:t xml:space="preserve">ich Przewodniczących </w:t>
      </w:r>
      <w:r w:rsidRPr="00CE1086">
        <w:t>ujęte są w regulaminach rywalizacji STT PTT</w:t>
      </w:r>
    </w:p>
    <w:p w14:paraId="27EE57EF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1004"/>
        <w:jc w:val="both"/>
      </w:pPr>
    </w:p>
    <w:p w14:paraId="7DB03447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1004"/>
        <w:jc w:val="both"/>
      </w:pPr>
    </w:p>
    <w:p w14:paraId="6BD27A6E" w14:textId="77777777" w:rsidR="005E57EB" w:rsidRPr="00326381" w:rsidRDefault="005E57EB" w:rsidP="004B5D3B">
      <w:pPr>
        <w:pStyle w:val="Akapitzlist"/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POSTĘPOWANIE SKRUTINERÓW</w:t>
      </w:r>
      <w:r w:rsidRPr="00326381">
        <w:rPr>
          <w:b/>
          <w:bCs/>
        </w:rPr>
        <w:t xml:space="preserve"> W PRACACH KOMISJI SĘDZIOWSKIEJ TURNIEJU</w:t>
      </w:r>
    </w:p>
    <w:p w14:paraId="04AFCADF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644"/>
        <w:jc w:val="both"/>
      </w:pPr>
    </w:p>
    <w:p w14:paraId="670678B1" w14:textId="1090D535" w:rsidR="005E57EB" w:rsidRPr="007D71AF" w:rsidRDefault="005E57EB" w:rsidP="007D71AF">
      <w:pPr>
        <w:pStyle w:val="Akapitzlist"/>
        <w:numPr>
          <w:ilvl w:val="1"/>
          <w:numId w:val="15"/>
        </w:numPr>
        <w:jc w:val="both"/>
      </w:pPr>
      <w:r>
        <w:t xml:space="preserve">Postępowanie Skrutinera oraz Przewodniczącego Komisji </w:t>
      </w:r>
      <w:r w:rsidRPr="00CE1086">
        <w:t xml:space="preserve"> w pracach komisji </w:t>
      </w:r>
      <w:r>
        <w:t>skrutacyjnej</w:t>
      </w:r>
      <w:r w:rsidR="009310B8">
        <w:t xml:space="preserve"> </w:t>
      </w:r>
      <w:r w:rsidRPr="00CE1086">
        <w:t>omawia Regulamin</w:t>
      </w:r>
      <w:r>
        <w:t xml:space="preserve"> Postępowania Skrutinera</w:t>
      </w:r>
      <w:r w:rsidRPr="00CE1086">
        <w:t xml:space="preserve"> stanowiący zał. nr 1  do niniejszych przepisów.</w:t>
      </w:r>
    </w:p>
    <w:p w14:paraId="7E511A87" w14:textId="77777777" w:rsidR="005E57EB" w:rsidRPr="00CE1086" w:rsidRDefault="005E57EB" w:rsidP="00326381">
      <w:pPr>
        <w:pStyle w:val="Teksttreci1"/>
        <w:shd w:val="clear" w:color="auto" w:fill="auto"/>
        <w:spacing w:before="240" w:line="240" w:lineRule="auto"/>
        <w:ind w:firstLine="0"/>
        <w:jc w:val="both"/>
        <w:rPr>
          <w:sz w:val="24"/>
          <w:szCs w:val="24"/>
          <w:lang w:val="pl-PL"/>
        </w:rPr>
      </w:pPr>
    </w:p>
    <w:p w14:paraId="0873B365" w14:textId="77777777" w:rsidR="005E57EB" w:rsidRDefault="005E57EB" w:rsidP="004B5D3B">
      <w:pPr>
        <w:pStyle w:val="Teksttreci1"/>
        <w:numPr>
          <w:ilvl w:val="0"/>
          <w:numId w:val="15"/>
        </w:numPr>
        <w:shd w:val="clear" w:color="auto" w:fill="auto"/>
        <w:spacing w:before="240" w:line="240" w:lineRule="auto"/>
        <w:jc w:val="both"/>
        <w:rPr>
          <w:b/>
          <w:bCs/>
          <w:sz w:val="24"/>
          <w:szCs w:val="24"/>
          <w:lang w:val="pl-PL"/>
        </w:rPr>
      </w:pPr>
      <w:r w:rsidRPr="00326381">
        <w:rPr>
          <w:b/>
          <w:bCs/>
          <w:sz w:val="24"/>
          <w:szCs w:val="24"/>
          <w:lang w:val="pl-PL"/>
        </w:rPr>
        <w:t xml:space="preserve">ZASADY WYNAGRADZANIA </w:t>
      </w:r>
      <w:r>
        <w:rPr>
          <w:b/>
          <w:bCs/>
          <w:sz w:val="24"/>
          <w:szCs w:val="24"/>
          <w:lang w:val="pl-PL"/>
        </w:rPr>
        <w:t>SKRUTINERÓW</w:t>
      </w:r>
    </w:p>
    <w:p w14:paraId="59B5D107" w14:textId="77777777" w:rsidR="005E57EB" w:rsidRPr="00326381" w:rsidRDefault="005E57EB" w:rsidP="00326381">
      <w:pPr>
        <w:pStyle w:val="Teksttreci1"/>
        <w:shd w:val="clear" w:color="auto" w:fill="auto"/>
        <w:spacing w:before="240" w:line="240" w:lineRule="auto"/>
        <w:ind w:firstLine="0"/>
        <w:jc w:val="both"/>
        <w:rPr>
          <w:b/>
          <w:bCs/>
          <w:sz w:val="24"/>
          <w:szCs w:val="24"/>
          <w:lang w:val="pl-PL"/>
        </w:rPr>
      </w:pPr>
    </w:p>
    <w:p w14:paraId="2F20E13F" w14:textId="46C81F52" w:rsidR="005E57EB" w:rsidRPr="00CE1086" w:rsidRDefault="005E57EB" w:rsidP="00326381">
      <w:pPr>
        <w:pStyle w:val="Teksttreci1"/>
        <w:numPr>
          <w:ilvl w:val="1"/>
          <w:numId w:val="15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Zasady wynagradzania skrutinerów</w:t>
      </w:r>
      <w:r w:rsidR="003035E5">
        <w:rPr>
          <w:sz w:val="24"/>
          <w:szCs w:val="24"/>
          <w:lang w:val="pl-PL"/>
        </w:rPr>
        <w:t xml:space="preserve"> </w:t>
      </w:r>
      <w:r w:rsidRPr="00CE1086">
        <w:rPr>
          <w:sz w:val="24"/>
          <w:szCs w:val="24"/>
          <w:lang w:val="pl-PL"/>
        </w:rPr>
        <w:t>proponuje organizator turnieju i podaje w zaproszeniu na turniej wraz z jego regulaminem.</w:t>
      </w:r>
    </w:p>
    <w:p w14:paraId="1B6DF05A" w14:textId="77777777" w:rsidR="005E57EB" w:rsidRDefault="005E57EB" w:rsidP="00326381">
      <w:pPr>
        <w:pStyle w:val="Teksttreci1"/>
        <w:numPr>
          <w:ilvl w:val="1"/>
          <w:numId w:val="15"/>
        </w:numPr>
        <w:spacing w:before="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>Propozycja powinna zawierać następujące informacje:</w:t>
      </w:r>
    </w:p>
    <w:p w14:paraId="63AA6497" w14:textId="77777777" w:rsidR="005E57EB" w:rsidRPr="00CE1086" w:rsidRDefault="005E57EB" w:rsidP="00326381">
      <w:pPr>
        <w:pStyle w:val="Teksttreci1"/>
        <w:spacing w:before="240"/>
        <w:ind w:firstLine="0"/>
        <w:jc w:val="both"/>
        <w:rPr>
          <w:sz w:val="24"/>
          <w:szCs w:val="24"/>
          <w:lang w:val="pl-PL"/>
        </w:rPr>
      </w:pPr>
    </w:p>
    <w:p w14:paraId="1AE1E207" w14:textId="77777777" w:rsidR="005E57EB" w:rsidRPr="00CE1086" w:rsidRDefault="005E57EB" w:rsidP="00326381">
      <w:pPr>
        <w:pStyle w:val="Teksttreci1"/>
        <w:numPr>
          <w:ilvl w:val="0"/>
          <w:numId w:val="19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CE1086">
        <w:rPr>
          <w:sz w:val="24"/>
          <w:szCs w:val="24"/>
          <w:lang w:val="pl-PL"/>
        </w:rPr>
        <w:t>ysokość wynagrodzenia</w:t>
      </w:r>
    </w:p>
    <w:p w14:paraId="66A8F2F8" w14:textId="77777777" w:rsidR="005E57EB" w:rsidRPr="00CE1086" w:rsidRDefault="005E57EB" w:rsidP="00326381">
      <w:pPr>
        <w:pStyle w:val="Teksttreci1"/>
        <w:numPr>
          <w:ilvl w:val="0"/>
          <w:numId w:val="19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CE1086">
        <w:rPr>
          <w:sz w:val="24"/>
          <w:szCs w:val="24"/>
          <w:lang w:val="pl-PL"/>
        </w:rPr>
        <w:t>ysokość zwrotu kosztów podróży</w:t>
      </w:r>
    </w:p>
    <w:p w14:paraId="7A7DF86B" w14:textId="77777777" w:rsidR="005E57EB" w:rsidRPr="00CE1086" w:rsidRDefault="005E57EB" w:rsidP="00326381">
      <w:pPr>
        <w:pStyle w:val="Teksttreci1"/>
        <w:numPr>
          <w:ilvl w:val="0"/>
          <w:numId w:val="19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</w:t>
      </w:r>
      <w:r w:rsidRPr="00CE1086">
        <w:rPr>
          <w:sz w:val="24"/>
          <w:szCs w:val="24"/>
          <w:lang w:val="pl-PL"/>
        </w:rPr>
        <w:t>posób rozliczenia księgowego</w:t>
      </w:r>
    </w:p>
    <w:p w14:paraId="4DB02964" w14:textId="77777777" w:rsidR="005E57EB" w:rsidRPr="00CE1086" w:rsidRDefault="005E57EB" w:rsidP="00326381">
      <w:pPr>
        <w:pStyle w:val="Teksttreci1"/>
        <w:numPr>
          <w:ilvl w:val="0"/>
          <w:numId w:val="19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</w:t>
      </w:r>
      <w:r w:rsidRPr="00CE1086">
        <w:rPr>
          <w:sz w:val="24"/>
          <w:szCs w:val="24"/>
          <w:lang w:val="pl-PL"/>
        </w:rPr>
        <w:t>ormę i termin płatności</w:t>
      </w:r>
    </w:p>
    <w:p w14:paraId="7A30B95E" w14:textId="77777777" w:rsidR="005E57EB" w:rsidRDefault="005E57EB" w:rsidP="00326381">
      <w:pPr>
        <w:pStyle w:val="Teksttreci1"/>
        <w:numPr>
          <w:ilvl w:val="0"/>
          <w:numId w:val="19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</w:t>
      </w:r>
      <w:r w:rsidRPr="00CE1086">
        <w:rPr>
          <w:sz w:val="24"/>
          <w:szCs w:val="24"/>
          <w:lang w:val="pl-PL"/>
        </w:rPr>
        <w:t>nformację o ewentualnych noclegach</w:t>
      </w:r>
    </w:p>
    <w:p w14:paraId="3A443566" w14:textId="77777777" w:rsidR="005E57EB" w:rsidRPr="00CE1086" w:rsidRDefault="005E57EB" w:rsidP="00326381">
      <w:pPr>
        <w:pStyle w:val="Teksttreci1"/>
        <w:spacing w:before="0"/>
        <w:ind w:firstLine="0"/>
        <w:jc w:val="both"/>
        <w:rPr>
          <w:sz w:val="24"/>
          <w:szCs w:val="24"/>
          <w:lang w:val="pl-PL"/>
        </w:rPr>
      </w:pPr>
    </w:p>
    <w:p w14:paraId="65C15368" w14:textId="77777777" w:rsidR="005E57EB" w:rsidRPr="00CE1086" w:rsidRDefault="005E57EB" w:rsidP="00326381">
      <w:pPr>
        <w:pStyle w:val="Teksttreci1"/>
        <w:numPr>
          <w:ilvl w:val="1"/>
          <w:numId w:val="15"/>
        </w:numPr>
        <w:spacing w:before="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>Akceptacja warunków musi mieć formę pisemną</w:t>
      </w:r>
    </w:p>
    <w:p w14:paraId="44A9B651" w14:textId="46329BDE" w:rsidR="005E57EB" w:rsidRPr="00CE1086" w:rsidRDefault="007A2710" w:rsidP="00326381">
      <w:pPr>
        <w:pStyle w:val="Teksttreci1"/>
        <w:numPr>
          <w:ilvl w:val="1"/>
          <w:numId w:val="15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Przewodniczący Komisji </w:t>
      </w:r>
      <w:r w:rsidR="005E57EB" w:rsidRPr="00CE1086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Skrutacyjnej </w:t>
      </w:r>
      <w:r w:rsidR="005E57EB" w:rsidRPr="00CE1086">
        <w:rPr>
          <w:sz w:val="24"/>
          <w:szCs w:val="24"/>
          <w:lang w:val="pl-PL"/>
        </w:rPr>
        <w:t>otrzymuje wynagrodzenie podwyższone o 20%.</w:t>
      </w:r>
    </w:p>
    <w:p w14:paraId="3DC40CBB" w14:textId="77777777" w:rsidR="005E57EB" w:rsidRPr="00326381" w:rsidRDefault="005E57EB" w:rsidP="004B5D3B">
      <w:pPr>
        <w:pStyle w:val="Teksttreci1"/>
        <w:numPr>
          <w:ilvl w:val="0"/>
          <w:numId w:val="15"/>
        </w:numPr>
        <w:spacing w:before="240"/>
        <w:jc w:val="both"/>
        <w:rPr>
          <w:b/>
          <w:bCs/>
          <w:lang w:val="pl-PL"/>
        </w:rPr>
      </w:pPr>
      <w:r w:rsidRPr="00326381">
        <w:rPr>
          <w:b/>
          <w:bCs/>
          <w:lang w:val="pl-PL"/>
        </w:rPr>
        <w:t xml:space="preserve"> PROTESTY I ZAŻALENIA. </w:t>
      </w:r>
    </w:p>
    <w:p w14:paraId="25292A77" w14:textId="77777777" w:rsidR="005E57EB" w:rsidRPr="00CE1086" w:rsidRDefault="005E57EB" w:rsidP="003A457F">
      <w:pPr>
        <w:pStyle w:val="Teksttreci1"/>
        <w:spacing w:before="240"/>
        <w:ind w:left="644" w:firstLine="0"/>
        <w:jc w:val="both"/>
        <w:rPr>
          <w:lang w:val="pl-PL"/>
        </w:rPr>
      </w:pPr>
      <w:r w:rsidRPr="00CE1086">
        <w:rPr>
          <w:lang w:val="pl-PL"/>
        </w:rPr>
        <w:lastRenderedPageBreak/>
        <w:t xml:space="preserve">Protesty do Sędziego Głównego </w:t>
      </w:r>
    </w:p>
    <w:p w14:paraId="374EEA7A" w14:textId="1E925D9B" w:rsidR="005E57EB" w:rsidRPr="00CE1086" w:rsidRDefault="005E57EB" w:rsidP="004B5D3B">
      <w:pPr>
        <w:pStyle w:val="Teksttreci1"/>
        <w:numPr>
          <w:ilvl w:val="1"/>
          <w:numId w:val="15"/>
        </w:numPr>
        <w:spacing w:before="24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 xml:space="preserve">Przedmiotem protestu mogą być sprawy dotyczące </w:t>
      </w:r>
      <w:r>
        <w:rPr>
          <w:sz w:val="24"/>
          <w:szCs w:val="24"/>
          <w:lang w:val="pl-PL"/>
        </w:rPr>
        <w:t>pracy komisji skrutacyjnej i jej efektów</w:t>
      </w:r>
      <w:r w:rsidR="007A2710">
        <w:rPr>
          <w:sz w:val="24"/>
          <w:szCs w:val="24"/>
          <w:lang w:val="pl-PL"/>
        </w:rPr>
        <w:t xml:space="preserve"> </w:t>
      </w:r>
      <w:r w:rsidRPr="00CE1086">
        <w:rPr>
          <w:sz w:val="24"/>
          <w:szCs w:val="24"/>
          <w:lang w:val="pl-PL"/>
        </w:rPr>
        <w:t xml:space="preserve">(zgodność z obowiązującymi przepisami PTT). </w:t>
      </w:r>
    </w:p>
    <w:p w14:paraId="69861C97" w14:textId="77777777" w:rsidR="005E57EB" w:rsidRPr="00CE1086" w:rsidRDefault="005E57EB" w:rsidP="004B5D3B">
      <w:pPr>
        <w:pStyle w:val="Teksttreci1"/>
        <w:numPr>
          <w:ilvl w:val="1"/>
          <w:numId w:val="15"/>
        </w:numPr>
        <w:spacing w:before="24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 xml:space="preserve">Prawo zgłaszania protestu przysługuje tancerzom, startującym w turnieju, ich trenerom lub prawnym opiekunom, sędziom. </w:t>
      </w:r>
    </w:p>
    <w:p w14:paraId="5903B7A1" w14:textId="77777777" w:rsidR="005E57EB" w:rsidRPr="00CE1086" w:rsidRDefault="005E57EB" w:rsidP="004B5D3B">
      <w:pPr>
        <w:pStyle w:val="Teksttreci1"/>
        <w:numPr>
          <w:ilvl w:val="1"/>
          <w:numId w:val="15"/>
        </w:numPr>
        <w:spacing w:before="24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 xml:space="preserve">Protest wyłącznie w formie pisemnej, przyjmowany jest bezpośrednio przez Sędziego Głównego wraz z dowodem wniesienia opłaty od rozpatrzenia protestu (w wysokości określonej cennikiem PTT). Opłatę od rozpatrzenia wniosku przyjmuje w imieniu ZG PTT organizator turnieju i przekazuje ją na konto ZG PTT w terminie 7 dni. </w:t>
      </w:r>
    </w:p>
    <w:p w14:paraId="7EA86F1B" w14:textId="77777777" w:rsidR="005E57EB" w:rsidRPr="00CE1086" w:rsidRDefault="005E57EB" w:rsidP="004B5D3B">
      <w:pPr>
        <w:pStyle w:val="Teksttreci1"/>
        <w:numPr>
          <w:ilvl w:val="1"/>
          <w:numId w:val="15"/>
        </w:numPr>
        <w:spacing w:before="24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 xml:space="preserve"> Protest złożony u Sędziego Głównego musi być rozpatrzony niezwłocznie po jego wniesieniu, a w sprawach bardziej zawiłych w ciągu 1 godziny po zakończeniu turnieju.</w:t>
      </w:r>
    </w:p>
    <w:p w14:paraId="1EBB53ED" w14:textId="77777777" w:rsidR="005E57EB" w:rsidRPr="00CE1086" w:rsidRDefault="005E57EB" w:rsidP="004B5D3B">
      <w:pPr>
        <w:pStyle w:val="Teksttreci1"/>
        <w:numPr>
          <w:ilvl w:val="1"/>
          <w:numId w:val="15"/>
        </w:numPr>
        <w:spacing w:before="24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 xml:space="preserve"> Decyzję dotyczącą sposobu rozstrzygnięcia protestu podejmuje Sędzia Główny, pisemnie zawiadamiając o zajętym stanowisku stronę wnoszącą protest. </w:t>
      </w:r>
    </w:p>
    <w:p w14:paraId="138F5AFB" w14:textId="77777777" w:rsidR="005E57EB" w:rsidRPr="00CE1086" w:rsidRDefault="005E57EB" w:rsidP="004B5D3B">
      <w:pPr>
        <w:pStyle w:val="Teksttreci1"/>
        <w:numPr>
          <w:ilvl w:val="1"/>
          <w:numId w:val="15"/>
        </w:numPr>
        <w:spacing w:before="24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 xml:space="preserve">Dokumentację dotyczącą protestu oraz sposobu jego rozstrzygnięcia Sędzia Główny przesyła w ciągu 7 dni do Komisji Dyscyplinarnej ds. Rywalizacji Tanecznej PTT, dokonując także wpisu informacji dotyczącej złożonego protestu do sprawozdania Sędziego Głównego. </w:t>
      </w:r>
    </w:p>
    <w:p w14:paraId="7DA20547" w14:textId="77777777" w:rsidR="005E57EB" w:rsidRPr="00CE1086" w:rsidRDefault="005E57EB" w:rsidP="003A457F">
      <w:pPr>
        <w:pStyle w:val="Teksttreci1"/>
        <w:spacing w:before="240"/>
        <w:ind w:left="360" w:firstLine="0"/>
        <w:jc w:val="both"/>
        <w:rPr>
          <w:sz w:val="32"/>
          <w:szCs w:val="32"/>
          <w:lang w:val="pl-PL"/>
        </w:rPr>
      </w:pPr>
    </w:p>
    <w:p w14:paraId="4BB17A8A" w14:textId="77777777" w:rsidR="005E57EB" w:rsidRPr="00CE1086" w:rsidRDefault="005E57EB" w:rsidP="003A457F">
      <w:pPr>
        <w:pStyle w:val="Teksttreci1"/>
        <w:spacing w:before="240"/>
        <w:ind w:left="360" w:firstLine="0"/>
        <w:jc w:val="both"/>
        <w:rPr>
          <w:b/>
          <w:bCs/>
          <w:sz w:val="32"/>
          <w:szCs w:val="32"/>
          <w:lang w:val="pl-PL"/>
        </w:rPr>
      </w:pPr>
      <w:r w:rsidRPr="00CE1086">
        <w:rPr>
          <w:b/>
          <w:bCs/>
          <w:sz w:val="32"/>
          <w:szCs w:val="32"/>
          <w:lang w:val="pl-PL"/>
        </w:rPr>
        <w:t xml:space="preserve">Rozdział II </w:t>
      </w:r>
    </w:p>
    <w:p w14:paraId="72B6E2D0" w14:textId="77777777" w:rsidR="005E57EB" w:rsidRPr="00326381" w:rsidRDefault="005E57EB" w:rsidP="00326381">
      <w:pPr>
        <w:pStyle w:val="Teksttreci1"/>
        <w:spacing w:before="240"/>
        <w:ind w:left="360" w:firstLine="0"/>
        <w:jc w:val="both"/>
        <w:rPr>
          <w:b/>
          <w:bCs/>
          <w:i/>
          <w:iCs/>
          <w:sz w:val="32"/>
          <w:szCs w:val="32"/>
          <w:lang w:val="pl-PL"/>
        </w:rPr>
      </w:pPr>
      <w:r w:rsidRPr="00326381">
        <w:rPr>
          <w:b/>
          <w:bCs/>
          <w:i/>
          <w:iCs/>
          <w:sz w:val="32"/>
          <w:szCs w:val="32"/>
          <w:lang w:val="pl-PL"/>
        </w:rPr>
        <w:t>REGULAMIN UZYSKIWANIA UPRAWNIEŃ</w:t>
      </w:r>
      <w:r>
        <w:rPr>
          <w:b/>
          <w:bCs/>
          <w:i/>
          <w:iCs/>
          <w:sz w:val="32"/>
          <w:szCs w:val="32"/>
          <w:lang w:val="pl-PL"/>
        </w:rPr>
        <w:t xml:space="preserve"> SKRUTINERA</w:t>
      </w:r>
      <w:r w:rsidRPr="00326381">
        <w:rPr>
          <w:b/>
          <w:bCs/>
          <w:i/>
          <w:iCs/>
          <w:sz w:val="32"/>
          <w:szCs w:val="32"/>
          <w:lang w:val="pl-PL"/>
        </w:rPr>
        <w:t xml:space="preserve"> STT PTT</w:t>
      </w:r>
    </w:p>
    <w:p w14:paraId="6D2827DE" w14:textId="77777777" w:rsidR="005E57EB" w:rsidRPr="00CE1086" w:rsidRDefault="005E57EB" w:rsidP="003A457F">
      <w:pPr>
        <w:pStyle w:val="Teksttreci1"/>
        <w:spacing w:before="240"/>
        <w:ind w:left="360" w:firstLine="0"/>
        <w:jc w:val="both"/>
        <w:rPr>
          <w:sz w:val="32"/>
          <w:szCs w:val="32"/>
          <w:lang w:val="pl-PL"/>
        </w:rPr>
      </w:pPr>
    </w:p>
    <w:p w14:paraId="388E557A" w14:textId="77777777" w:rsidR="005E57EB" w:rsidRPr="00326381" w:rsidRDefault="005E57EB" w:rsidP="004B5D3B">
      <w:pPr>
        <w:pStyle w:val="Teksttreci1"/>
        <w:numPr>
          <w:ilvl w:val="0"/>
          <w:numId w:val="27"/>
        </w:numPr>
        <w:spacing w:before="240"/>
        <w:jc w:val="both"/>
        <w:rPr>
          <w:b/>
          <w:bCs/>
          <w:sz w:val="24"/>
          <w:szCs w:val="24"/>
          <w:lang w:val="pl-PL"/>
        </w:rPr>
      </w:pPr>
      <w:r w:rsidRPr="00326381">
        <w:rPr>
          <w:b/>
          <w:bCs/>
          <w:sz w:val="24"/>
          <w:szCs w:val="24"/>
          <w:lang w:val="pl-PL"/>
        </w:rPr>
        <w:t>POSTANOWIENIA OGÓLNE</w:t>
      </w:r>
    </w:p>
    <w:p w14:paraId="4771FD77" w14:textId="77777777" w:rsidR="005E57EB" w:rsidRPr="00CE1086" w:rsidRDefault="005E57EB" w:rsidP="00326381">
      <w:pPr>
        <w:pStyle w:val="Teksttreci1"/>
        <w:spacing w:before="240"/>
        <w:ind w:firstLine="0"/>
        <w:jc w:val="both"/>
        <w:rPr>
          <w:sz w:val="24"/>
          <w:szCs w:val="24"/>
          <w:lang w:val="pl-PL"/>
        </w:rPr>
      </w:pPr>
    </w:p>
    <w:p w14:paraId="7B159764" w14:textId="33679C22" w:rsidR="005E57EB" w:rsidRPr="00CE1086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>Regulamin określa wymagania stawiane kandydatom i s</w:t>
      </w:r>
      <w:r w:rsidR="007A2710">
        <w:rPr>
          <w:sz w:val="24"/>
          <w:szCs w:val="24"/>
          <w:lang w:val="pl-PL"/>
        </w:rPr>
        <w:t>krutinerom</w:t>
      </w:r>
      <w:r w:rsidRPr="00CE1086">
        <w:rPr>
          <w:sz w:val="24"/>
          <w:szCs w:val="24"/>
          <w:lang w:val="pl-PL"/>
        </w:rPr>
        <w:t xml:space="preserve"> oraz</w:t>
      </w:r>
      <w:r w:rsidR="007A271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procedurę uzyskania uprawnień skrutinera</w:t>
      </w:r>
      <w:r w:rsidRPr="00CE1086">
        <w:rPr>
          <w:sz w:val="24"/>
          <w:szCs w:val="24"/>
          <w:lang w:val="pl-PL"/>
        </w:rPr>
        <w:t xml:space="preserve"> STT PTT</w:t>
      </w:r>
    </w:p>
    <w:p w14:paraId="065DDD61" w14:textId="77777777" w:rsidR="005E57EB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>Uprawnienia uzyskiwane są w kategoriach:</w:t>
      </w:r>
    </w:p>
    <w:p w14:paraId="5A028410" w14:textId="77777777" w:rsidR="005E57EB" w:rsidRPr="00CE1086" w:rsidRDefault="005E57EB" w:rsidP="00326381">
      <w:pPr>
        <w:pStyle w:val="Teksttreci1"/>
        <w:spacing w:before="0"/>
        <w:ind w:firstLine="0"/>
        <w:jc w:val="both"/>
        <w:rPr>
          <w:sz w:val="24"/>
          <w:szCs w:val="24"/>
          <w:lang w:val="pl-PL"/>
        </w:rPr>
      </w:pPr>
    </w:p>
    <w:p w14:paraId="2D915200" w14:textId="77777777" w:rsidR="005E57EB" w:rsidRPr="004A24E1" w:rsidRDefault="005E57EB" w:rsidP="004A24E1">
      <w:pPr>
        <w:pStyle w:val="Teksttreci1"/>
        <w:numPr>
          <w:ilvl w:val="2"/>
          <w:numId w:val="27"/>
        </w:numPr>
        <w:spacing w:before="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>Kandydat-stażysta</w:t>
      </w:r>
    </w:p>
    <w:p w14:paraId="3B038AF7" w14:textId="77777777" w:rsidR="005E57EB" w:rsidRPr="00CE1086" w:rsidRDefault="005E57EB" w:rsidP="00326381">
      <w:pPr>
        <w:pStyle w:val="Teksttreci1"/>
        <w:numPr>
          <w:ilvl w:val="2"/>
          <w:numId w:val="27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Skrutiner</w:t>
      </w:r>
      <w:r w:rsidRPr="00CE1086">
        <w:rPr>
          <w:sz w:val="24"/>
          <w:szCs w:val="24"/>
          <w:lang w:val="pl-PL"/>
        </w:rPr>
        <w:t xml:space="preserve"> kategorii II</w:t>
      </w:r>
    </w:p>
    <w:p w14:paraId="11F6EBB7" w14:textId="77777777" w:rsidR="005E57EB" w:rsidRPr="00CE1086" w:rsidRDefault="005E57EB" w:rsidP="00326381">
      <w:pPr>
        <w:pStyle w:val="Teksttreci1"/>
        <w:numPr>
          <w:ilvl w:val="2"/>
          <w:numId w:val="27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Skrutiner</w:t>
      </w:r>
      <w:r w:rsidRPr="00CE1086">
        <w:rPr>
          <w:sz w:val="24"/>
          <w:szCs w:val="24"/>
          <w:lang w:val="pl-PL"/>
        </w:rPr>
        <w:t xml:space="preserve"> kategorii I</w:t>
      </w:r>
    </w:p>
    <w:p w14:paraId="48BD97FB" w14:textId="77777777" w:rsidR="005E57EB" w:rsidRPr="004A24E1" w:rsidRDefault="005E57EB" w:rsidP="004B5D3B">
      <w:pPr>
        <w:pStyle w:val="Teksttreci1"/>
        <w:numPr>
          <w:ilvl w:val="0"/>
          <w:numId w:val="27"/>
        </w:numPr>
        <w:spacing w:before="240"/>
        <w:jc w:val="both"/>
        <w:rPr>
          <w:b/>
          <w:bCs/>
          <w:sz w:val="24"/>
          <w:szCs w:val="24"/>
          <w:lang w:val="pl-PL"/>
        </w:rPr>
      </w:pPr>
      <w:r w:rsidRPr="004A24E1">
        <w:rPr>
          <w:b/>
          <w:bCs/>
          <w:lang w:val="pl-PL"/>
        </w:rPr>
        <w:t xml:space="preserve"> WYMAGANIA PODSTAWOWE</w:t>
      </w:r>
    </w:p>
    <w:p w14:paraId="2C7C637C" w14:textId="77777777" w:rsidR="005E57EB" w:rsidRPr="007A2710" w:rsidRDefault="005E57EB" w:rsidP="004B5D3B">
      <w:pPr>
        <w:widowControl w:val="0"/>
        <w:numPr>
          <w:ilvl w:val="1"/>
          <w:numId w:val="27"/>
        </w:numPr>
        <w:shd w:val="clear" w:color="auto" w:fill="FFFFFF"/>
        <w:spacing w:before="240" w:line="293" w:lineRule="exact"/>
        <w:ind w:left="704"/>
        <w:jc w:val="both"/>
        <w:rPr>
          <w:lang w:val="pl-PL"/>
        </w:rPr>
      </w:pPr>
      <w:r w:rsidRPr="007A2710">
        <w:rPr>
          <w:lang w:val="pl-PL"/>
        </w:rPr>
        <w:t>Ubiegającym się o uprawnienia skrutinera STT PTT może być członek zwyczajny Polskiego Towarzystwa Tanecznego, który ukończył 21 lat oraz posiada zdany egzamin dojrzałości.</w:t>
      </w:r>
    </w:p>
    <w:p w14:paraId="3B0143B8" w14:textId="77777777" w:rsidR="005E57EB" w:rsidRPr="004A24E1" w:rsidRDefault="005E57EB" w:rsidP="004B5D3B">
      <w:pPr>
        <w:widowControl w:val="0"/>
        <w:numPr>
          <w:ilvl w:val="0"/>
          <w:numId w:val="27"/>
        </w:numPr>
        <w:shd w:val="clear" w:color="auto" w:fill="FFFFFF"/>
        <w:spacing w:before="240" w:line="293" w:lineRule="exact"/>
        <w:jc w:val="both"/>
        <w:rPr>
          <w:b/>
          <w:bCs/>
          <w:lang w:val="pl-PL"/>
        </w:rPr>
      </w:pPr>
      <w:r w:rsidRPr="004A24E1">
        <w:rPr>
          <w:b/>
          <w:bCs/>
          <w:lang w:val="pl-PL"/>
        </w:rPr>
        <w:t xml:space="preserve">WYMAGANIA SZCZEGÓŁOWE </w:t>
      </w:r>
    </w:p>
    <w:p w14:paraId="3A8FC21C" w14:textId="77777777" w:rsidR="005E57EB" w:rsidRPr="00CE1086" w:rsidRDefault="005E57EB" w:rsidP="004B5D3B">
      <w:pPr>
        <w:widowControl w:val="0"/>
        <w:numPr>
          <w:ilvl w:val="1"/>
          <w:numId w:val="27"/>
        </w:numPr>
        <w:shd w:val="clear" w:color="auto" w:fill="FFFFFF"/>
        <w:spacing w:before="240" w:line="293" w:lineRule="exact"/>
        <w:jc w:val="both"/>
        <w:rPr>
          <w:lang w:val="pl-PL"/>
        </w:rPr>
      </w:pPr>
      <w:r>
        <w:rPr>
          <w:lang w:val="pl-PL"/>
        </w:rPr>
        <w:t>Kandydat/s</w:t>
      </w:r>
      <w:r w:rsidRPr="00CE1086">
        <w:rPr>
          <w:lang w:val="pl-PL"/>
        </w:rPr>
        <w:t>tażysta</w:t>
      </w:r>
    </w:p>
    <w:p w14:paraId="381684F6" w14:textId="3E5BA828" w:rsidR="005E57EB" w:rsidRPr="00CE1086" w:rsidRDefault="005E57EB" w:rsidP="004B5D3B">
      <w:pPr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lang w:val="pl-PL"/>
        </w:rPr>
      </w:pPr>
      <w:r w:rsidRPr="00CE1086">
        <w:rPr>
          <w:lang w:val="pl-PL"/>
        </w:rPr>
        <w:lastRenderedPageBreak/>
        <w:t xml:space="preserve">Złożenie pisemnego wniosku o wydanie indeksu kandydata wraz </w:t>
      </w:r>
      <w:r w:rsidR="00DE3D3B">
        <w:rPr>
          <w:lang w:val="pl-PL"/>
        </w:rPr>
        <w:t xml:space="preserve">z </w:t>
      </w:r>
      <w:r w:rsidRPr="00CE1086">
        <w:rPr>
          <w:lang w:val="pl-PL"/>
        </w:rPr>
        <w:t>dokumentami</w:t>
      </w:r>
    </w:p>
    <w:p w14:paraId="52F7B492" w14:textId="77777777" w:rsidR="005E57EB" w:rsidRPr="00484B16" w:rsidRDefault="005E57EB" w:rsidP="00484B16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40" w:line="293" w:lineRule="exact"/>
        <w:jc w:val="both"/>
      </w:pPr>
      <w:r>
        <w:t>skan</w:t>
      </w:r>
      <w:r w:rsidRPr="00CE1086">
        <w:t xml:space="preserve"> dokumentu potwierdzającego tożsamość,</w:t>
      </w:r>
    </w:p>
    <w:p w14:paraId="03D731C4" w14:textId="77777777" w:rsidR="005E57EB" w:rsidRDefault="005E57EB" w:rsidP="004B5D3B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40" w:line="293" w:lineRule="exact"/>
        <w:jc w:val="both"/>
      </w:pPr>
      <w:r w:rsidRPr="00CE1086">
        <w:t>skan świadectwa dojrzałości</w:t>
      </w:r>
    </w:p>
    <w:p w14:paraId="719CCED1" w14:textId="77777777" w:rsidR="005E57EB" w:rsidRPr="007A2710" w:rsidRDefault="005E57EB" w:rsidP="004B5D3B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40" w:line="293" w:lineRule="exact"/>
        <w:jc w:val="both"/>
      </w:pPr>
      <w:r w:rsidRPr="007A2710">
        <w:t>aktualne zdjęcie do indeksu</w:t>
      </w:r>
    </w:p>
    <w:p w14:paraId="27B724FC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0"/>
        <w:jc w:val="both"/>
      </w:pPr>
    </w:p>
    <w:p w14:paraId="3812912B" w14:textId="3E5251FD" w:rsidR="005E57EB" w:rsidRPr="00CE1086" w:rsidRDefault="005E57EB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>
        <w:t>Wniesienie stosownej opłaty</w:t>
      </w:r>
      <w:r w:rsidR="007A2710">
        <w:t xml:space="preserve"> </w:t>
      </w:r>
      <w:r w:rsidRPr="00CE1086">
        <w:t>wg cennika PTT</w:t>
      </w:r>
    </w:p>
    <w:p w14:paraId="3B57EC3F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</w:pPr>
    </w:p>
    <w:p w14:paraId="370F0D9F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</w:pPr>
      <w:r w:rsidRPr="00CE1086">
        <w:t>Staż kandydacki  opisuje  Regulamin Stażu Kandydackiego stanowiący załącznik</w:t>
      </w:r>
      <w:r>
        <w:t xml:space="preserve"> nr 2</w:t>
      </w:r>
      <w:r w:rsidRPr="00CE1086">
        <w:t xml:space="preserve"> do niniejszych przepisów</w:t>
      </w:r>
    </w:p>
    <w:p w14:paraId="578A5358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</w:pPr>
    </w:p>
    <w:p w14:paraId="70AC34DA" w14:textId="77777777" w:rsidR="005E57EB" w:rsidRPr="00CE1086" w:rsidRDefault="005E57EB" w:rsidP="004B5D3B">
      <w:pPr>
        <w:pStyle w:val="Akapitzlist"/>
        <w:widowControl w:val="0"/>
        <w:numPr>
          <w:ilvl w:val="1"/>
          <w:numId w:val="27"/>
        </w:numPr>
        <w:shd w:val="clear" w:color="auto" w:fill="FFFFFF"/>
        <w:spacing w:before="240" w:line="293" w:lineRule="exact"/>
        <w:jc w:val="both"/>
      </w:pPr>
      <w:r>
        <w:t>Skrutiner kategorii II</w:t>
      </w:r>
    </w:p>
    <w:p w14:paraId="19747FE4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</w:pPr>
    </w:p>
    <w:p w14:paraId="255B0880" w14:textId="77777777" w:rsidR="005E57EB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</w:pPr>
      <w:r w:rsidRPr="00CE1086">
        <w:t>Kandydat uzyskuje uprawnienia s</w:t>
      </w:r>
      <w:r>
        <w:t>krutinera kategorii II</w:t>
      </w:r>
      <w:r w:rsidRPr="00CE1086">
        <w:t xml:space="preserve"> po</w:t>
      </w:r>
      <w:r>
        <w:t xml:space="preserve"> spełnieniu następujących wymagań:</w:t>
      </w:r>
    </w:p>
    <w:p w14:paraId="3061D298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</w:pPr>
    </w:p>
    <w:p w14:paraId="33D8DE9F" w14:textId="77777777" w:rsidR="005E57EB" w:rsidRDefault="005E57EB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 w:rsidRPr="00CE1086">
        <w:t>Złożenie formularza</w:t>
      </w:r>
      <w:r>
        <w:t xml:space="preserve"> o uzyskanie kat II</w:t>
      </w:r>
    </w:p>
    <w:p w14:paraId="21E14597" w14:textId="77777777" w:rsidR="005E57EB" w:rsidRPr="009923AF" w:rsidRDefault="005E57EB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 w:rsidRPr="009923AF">
        <w:t>Zdanie egzam</w:t>
      </w:r>
      <w:r>
        <w:t>inu</w:t>
      </w:r>
      <w:r w:rsidRPr="009923AF">
        <w:t xml:space="preserve"> z zakresu </w:t>
      </w:r>
      <w:r>
        <w:t>dla kategorii II</w:t>
      </w:r>
    </w:p>
    <w:p w14:paraId="5A3784CD" w14:textId="77777777" w:rsidR="005E57EB" w:rsidRPr="00CE1086" w:rsidRDefault="005E57EB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>
        <w:t>Odbycie co najmniej 1 roku</w:t>
      </w:r>
      <w:r w:rsidRPr="00CE1086">
        <w:t xml:space="preserve"> stażu kandydackiego ( Regulamin Stażu Kandydackiego)</w:t>
      </w:r>
    </w:p>
    <w:p w14:paraId="1EEE893C" w14:textId="77777777" w:rsidR="005E57EB" w:rsidRPr="00CE1086" w:rsidRDefault="005E57EB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 w:rsidRPr="00CE1086">
        <w:t>Złożenie oświadczenia o zakończeniu kariery amatorskiej w jakiejkolwiek organizacji tanecznej</w:t>
      </w:r>
    </w:p>
    <w:p w14:paraId="401397B1" w14:textId="77777777" w:rsidR="005E57EB" w:rsidRPr="00CE1086" w:rsidRDefault="005E57EB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>
        <w:t>Złożenie deklaracji skrutinera</w:t>
      </w:r>
    </w:p>
    <w:p w14:paraId="4AAF336C" w14:textId="77777777" w:rsidR="005E57EB" w:rsidRDefault="005E57EB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 w:rsidRPr="00CE1086">
        <w:t xml:space="preserve">Wniesienie stosownej opłaty </w:t>
      </w:r>
      <w:r>
        <w:t xml:space="preserve">egzaminacyjnej </w:t>
      </w:r>
      <w:r w:rsidRPr="00CE1086">
        <w:t>wg cennika PTT</w:t>
      </w:r>
    </w:p>
    <w:p w14:paraId="3E549312" w14:textId="77777777" w:rsidR="005E57EB" w:rsidRDefault="005E57EB" w:rsidP="002B446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</w:pPr>
    </w:p>
    <w:p w14:paraId="4D9AF567" w14:textId="77777777" w:rsidR="005E57EB" w:rsidRPr="002B446F" w:rsidRDefault="005E57EB" w:rsidP="002B446F">
      <w:pPr>
        <w:pStyle w:val="Akapitzlist"/>
        <w:widowControl w:val="0"/>
        <w:numPr>
          <w:ilvl w:val="1"/>
          <w:numId w:val="27"/>
        </w:numPr>
        <w:shd w:val="clear" w:color="auto" w:fill="FFFFFF"/>
        <w:spacing w:before="240" w:line="293" w:lineRule="exact"/>
        <w:jc w:val="both"/>
      </w:pPr>
      <w:r w:rsidRPr="002B446F">
        <w:t>Skrutiner kategorii I</w:t>
      </w:r>
    </w:p>
    <w:p w14:paraId="4CC53E6B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</w:pPr>
    </w:p>
    <w:p w14:paraId="45F86C15" w14:textId="65FD6CC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</w:pPr>
      <w:r w:rsidRPr="00CE1086">
        <w:t>S</w:t>
      </w:r>
      <w:r w:rsidR="00005041">
        <w:t>krutiner</w:t>
      </w:r>
      <w:r w:rsidRPr="00CE1086">
        <w:t xml:space="preserve"> kategorii </w:t>
      </w:r>
      <w:r>
        <w:t xml:space="preserve">II </w:t>
      </w:r>
      <w:r w:rsidRPr="00CE1086">
        <w:t xml:space="preserve">uzyskuje </w:t>
      </w:r>
      <w:r w:rsidR="00D73BA2">
        <w:t>uprawnienia skrutinera</w:t>
      </w:r>
      <w:r>
        <w:t xml:space="preserve"> kategorii I po spełnieniu następujących wymagań:</w:t>
      </w:r>
    </w:p>
    <w:p w14:paraId="665739F8" w14:textId="77777777" w:rsidR="005E57EB" w:rsidRPr="00CE1086" w:rsidRDefault="005E57EB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 w:rsidRPr="00CE1086">
        <w:t>Złożen</w:t>
      </w:r>
      <w:r>
        <w:t>ie formularza o uzyskanie kat I</w:t>
      </w:r>
    </w:p>
    <w:p w14:paraId="3B57BEDA" w14:textId="24E892A6" w:rsidR="005E57EB" w:rsidRPr="00CE1086" w:rsidRDefault="005E57EB" w:rsidP="004B5D3B">
      <w:pPr>
        <w:pStyle w:val="Akapitzlist"/>
        <w:numPr>
          <w:ilvl w:val="2"/>
          <w:numId w:val="27"/>
        </w:numPr>
        <w:jc w:val="both"/>
      </w:pPr>
      <w:r>
        <w:t xml:space="preserve">Przepracowanie </w:t>
      </w:r>
      <w:r w:rsidRPr="00A93AF9">
        <w:t xml:space="preserve">co najmniej 1 </w:t>
      </w:r>
      <w:r>
        <w:t>roku</w:t>
      </w:r>
      <w:r w:rsidR="009310B8">
        <w:t xml:space="preserve"> </w:t>
      </w:r>
      <w:r>
        <w:t>jako skrutiner kategorii II  na turniejach STT</w:t>
      </w:r>
    </w:p>
    <w:p w14:paraId="30419048" w14:textId="32C8036B" w:rsidR="005E57EB" w:rsidRDefault="005E57EB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>
        <w:lastRenderedPageBreak/>
        <w:t>Praca</w:t>
      </w:r>
      <w:r w:rsidR="003F6115">
        <w:t xml:space="preserve"> </w:t>
      </w:r>
      <w:r>
        <w:t>na co najmniej 3</w:t>
      </w:r>
      <w:r w:rsidRPr="00CE1086">
        <w:t>0-tu turniejach STT</w:t>
      </w:r>
      <w:r w:rsidR="007128D3">
        <w:t xml:space="preserve"> </w:t>
      </w:r>
      <w:r>
        <w:t>jako skrutiner kategorii II</w:t>
      </w:r>
    </w:p>
    <w:p w14:paraId="5E48E0E3" w14:textId="77777777" w:rsidR="005E57EB" w:rsidRPr="002B446F" w:rsidRDefault="005E57EB" w:rsidP="002B446F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 w:rsidRPr="002B446F">
        <w:t>Wniesienie stosownej opłaty egzaminacyjnej wg cennika PTT</w:t>
      </w:r>
    </w:p>
    <w:p w14:paraId="2CE8504A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1044"/>
        <w:jc w:val="both"/>
      </w:pPr>
    </w:p>
    <w:p w14:paraId="675CE8F8" w14:textId="77777777" w:rsidR="005E57EB" w:rsidRPr="00EE2C2A" w:rsidRDefault="005E57EB" w:rsidP="00267A6C">
      <w:pPr>
        <w:jc w:val="both"/>
        <w:rPr>
          <w:lang w:val="pl-PL"/>
        </w:rPr>
      </w:pPr>
    </w:p>
    <w:p w14:paraId="726253DF" w14:textId="77777777" w:rsidR="005E57EB" w:rsidRDefault="005E57EB" w:rsidP="00267A6C">
      <w:pPr>
        <w:pStyle w:val="Teksttreci1"/>
        <w:numPr>
          <w:ilvl w:val="0"/>
          <w:numId w:val="27"/>
        </w:numPr>
        <w:spacing w:before="240"/>
        <w:jc w:val="both"/>
        <w:rPr>
          <w:b/>
          <w:bCs/>
          <w:sz w:val="24"/>
          <w:szCs w:val="24"/>
          <w:lang w:val="pl-PL"/>
        </w:rPr>
      </w:pPr>
      <w:r w:rsidRPr="00267A6C">
        <w:rPr>
          <w:b/>
          <w:bCs/>
          <w:sz w:val="24"/>
          <w:szCs w:val="24"/>
          <w:lang w:val="pl-PL"/>
        </w:rPr>
        <w:t xml:space="preserve">PRZYJMOWANIE FORMULARZY ZGŁOSZEŃ </w:t>
      </w:r>
      <w:r>
        <w:rPr>
          <w:b/>
          <w:bCs/>
          <w:sz w:val="24"/>
          <w:szCs w:val="24"/>
          <w:lang w:val="pl-PL"/>
        </w:rPr>
        <w:t xml:space="preserve">NA </w:t>
      </w:r>
      <w:r w:rsidRPr="00267A6C">
        <w:rPr>
          <w:b/>
          <w:bCs/>
          <w:sz w:val="24"/>
          <w:szCs w:val="24"/>
          <w:lang w:val="pl-PL"/>
        </w:rPr>
        <w:t>EGZAMINY</w:t>
      </w:r>
    </w:p>
    <w:p w14:paraId="413893CA" w14:textId="77777777" w:rsidR="005E57EB" w:rsidRPr="00267A6C" w:rsidRDefault="005E57EB" w:rsidP="00326381">
      <w:pPr>
        <w:pStyle w:val="Teksttreci1"/>
        <w:spacing w:before="240"/>
        <w:ind w:firstLine="0"/>
        <w:jc w:val="both"/>
        <w:rPr>
          <w:b/>
          <w:bCs/>
          <w:sz w:val="24"/>
          <w:szCs w:val="24"/>
          <w:lang w:val="pl-PL"/>
        </w:rPr>
      </w:pPr>
    </w:p>
    <w:p w14:paraId="328A76F0" w14:textId="77777777" w:rsidR="005E57EB" w:rsidRPr="00267A6C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 w:rsidRPr="00267A6C">
        <w:rPr>
          <w:sz w:val="24"/>
          <w:szCs w:val="24"/>
          <w:lang w:val="pl-PL"/>
        </w:rPr>
        <w:t>Formularze są przyjmowane po ogłoszeniu komunikatu o rozpoczęci</w:t>
      </w:r>
      <w:r>
        <w:rPr>
          <w:sz w:val="24"/>
          <w:szCs w:val="24"/>
          <w:lang w:val="pl-PL"/>
        </w:rPr>
        <w:t>u naboru na egzaminy skrutinerskie</w:t>
      </w:r>
      <w:r w:rsidRPr="00267A6C">
        <w:rPr>
          <w:sz w:val="24"/>
          <w:szCs w:val="24"/>
          <w:lang w:val="pl-PL"/>
        </w:rPr>
        <w:t>, ogłoszonego na stronie PTT</w:t>
      </w:r>
      <w:r>
        <w:rPr>
          <w:sz w:val="24"/>
          <w:szCs w:val="24"/>
          <w:lang w:val="pl-PL"/>
        </w:rPr>
        <w:t xml:space="preserve"> na 3 miesiące wcześniej.</w:t>
      </w:r>
    </w:p>
    <w:p w14:paraId="0501A4C4" w14:textId="77777777" w:rsidR="005E57EB" w:rsidRPr="00267A6C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 w:rsidRPr="00267A6C">
        <w:rPr>
          <w:sz w:val="24"/>
          <w:szCs w:val="24"/>
          <w:lang w:val="pl-PL"/>
        </w:rPr>
        <w:t>Formularze są przyjmowane przez wskazaną w ogłoszeniu osobę w terminie określonym w treści ogłoszenia,</w:t>
      </w:r>
    </w:p>
    <w:p w14:paraId="2B1AA2EF" w14:textId="77777777" w:rsidR="005E57EB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 w:rsidRPr="00267A6C">
        <w:rPr>
          <w:sz w:val="24"/>
          <w:szCs w:val="24"/>
          <w:lang w:val="pl-PL"/>
        </w:rPr>
        <w:t>Do formularza należy dołączyć kopie wymaganych dokumentów a oryginały należy przedłożyć do wglądu nie później niż przed zamknięciem postępowania kwalifikacyjnego.</w:t>
      </w:r>
    </w:p>
    <w:p w14:paraId="37E9795A" w14:textId="77777777" w:rsidR="005E57EB" w:rsidRPr="00326381" w:rsidRDefault="005E57EB" w:rsidP="00267A6C">
      <w:pPr>
        <w:pStyle w:val="Teksttreci1"/>
        <w:numPr>
          <w:ilvl w:val="0"/>
          <w:numId w:val="27"/>
        </w:numPr>
        <w:spacing w:before="240"/>
        <w:jc w:val="both"/>
        <w:rPr>
          <w:b/>
          <w:bCs/>
          <w:sz w:val="24"/>
          <w:szCs w:val="24"/>
          <w:lang w:val="pl-PL"/>
        </w:rPr>
      </w:pPr>
      <w:r w:rsidRPr="00326381">
        <w:rPr>
          <w:b/>
          <w:bCs/>
          <w:sz w:val="24"/>
          <w:szCs w:val="24"/>
          <w:lang w:val="pl-PL"/>
        </w:rPr>
        <w:t>KOMISJA EGZAMINACYJNA</w:t>
      </w:r>
    </w:p>
    <w:p w14:paraId="12E132F6" w14:textId="77777777" w:rsidR="005E57EB" w:rsidRDefault="005E57EB" w:rsidP="00326381">
      <w:pPr>
        <w:pStyle w:val="Teksttreci1"/>
        <w:spacing w:before="240"/>
        <w:ind w:firstLine="0"/>
        <w:jc w:val="both"/>
        <w:rPr>
          <w:sz w:val="24"/>
          <w:szCs w:val="24"/>
          <w:lang w:val="pl-PL"/>
        </w:rPr>
      </w:pPr>
    </w:p>
    <w:p w14:paraId="646CC2DC" w14:textId="77777777" w:rsidR="005E57EB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Skład komisji egzaminacyjnej ustala Komisja ds. Sędziów i Skrutinerów z listy egzaminatorów, przyjętych uchwałą ZG PTT.</w:t>
      </w:r>
    </w:p>
    <w:p w14:paraId="3B7C544E" w14:textId="77777777" w:rsidR="005E57EB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Komisja egzaminacyjna składa się z trzech osób.</w:t>
      </w:r>
    </w:p>
    <w:p w14:paraId="2BBAFAC5" w14:textId="77777777" w:rsidR="005E57EB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Przewodniczącego komisji egzaminacyjnej typuje Komisja ds. Sędziów i Skrutinerów.</w:t>
      </w:r>
    </w:p>
    <w:p w14:paraId="3F332784" w14:textId="77777777" w:rsidR="005E57EB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Decyzje komisji egzaminacyjnej są ostateczne.</w:t>
      </w:r>
    </w:p>
    <w:p w14:paraId="287FC587" w14:textId="77777777" w:rsidR="005E57EB" w:rsidRDefault="005E57EB" w:rsidP="002B446F">
      <w:pPr>
        <w:pStyle w:val="Teksttreci1"/>
        <w:spacing w:before="0"/>
        <w:ind w:left="724" w:firstLine="0"/>
        <w:jc w:val="both"/>
        <w:rPr>
          <w:sz w:val="24"/>
          <w:szCs w:val="24"/>
          <w:lang w:val="pl-PL"/>
        </w:rPr>
      </w:pPr>
    </w:p>
    <w:p w14:paraId="48C985F6" w14:textId="77777777" w:rsidR="005E57EB" w:rsidRDefault="005E57EB" w:rsidP="002B446F">
      <w:pPr>
        <w:pStyle w:val="Teksttreci1"/>
        <w:numPr>
          <w:ilvl w:val="0"/>
          <w:numId w:val="27"/>
        </w:numPr>
        <w:spacing w:before="0"/>
        <w:jc w:val="both"/>
        <w:rPr>
          <w:b/>
          <w:bCs/>
          <w:sz w:val="24"/>
          <w:szCs w:val="24"/>
          <w:lang w:val="pl-PL"/>
        </w:rPr>
      </w:pPr>
      <w:r w:rsidRPr="00146D07">
        <w:rPr>
          <w:b/>
          <w:bCs/>
          <w:sz w:val="24"/>
          <w:szCs w:val="24"/>
          <w:lang w:val="pl-PL"/>
        </w:rPr>
        <w:t>EGZAMIN SKRUTINERSKI</w:t>
      </w:r>
    </w:p>
    <w:p w14:paraId="762517DD" w14:textId="77777777" w:rsidR="005E57EB" w:rsidRDefault="005E57EB" w:rsidP="00146D07">
      <w:pPr>
        <w:pStyle w:val="Teksttreci1"/>
        <w:spacing w:before="0"/>
        <w:ind w:left="644" w:firstLine="0"/>
        <w:jc w:val="both"/>
        <w:rPr>
          <w:b/>
          <w:bCs/>
          <w:sz w:val="24"/>
          <w:szCs w:val="24"/>
          <w:lang w:val="pl-PL"/>
        </w:rPr>
      </w:pPr>
    </w:p>
    <w:p w14:paraId="08116FE6" w14:textId="77777777" w:rsidR="005E57EB" w:rsidRPr="00146D07" w:rsidRDefault="005E57EB" w:rsidP="00146D07">
      <w:pPr>
        <w:pStyle w:val="Teksttreci1"/>
        <w:numPr>
          <w:ilvl w:val="1"/>
          <w:numId w:val="27"/>
        </w:numPr>
        <w:spacing w:before="0"/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Pozytywny wynik egzaminu wymaga:</w:t>
      </w:r>
    </w:p>
    <w:p w14:paraId="1FFE92B7" w14:textId="77777777" w:rsidR="005E57EB" w:rsidRPr="00146D07" w:rsidRDefault="005E57EB" w:rsidP="00146D07">
      <w:pPr>
        <w:pStyle w:val="Teksttreci1"/>
        <w:spacing w:before="0"/>
        <w:ind w:left="724" w:firstLine="0"/>
        <w:jc w:val="both"/>
        <w:rPr>
          <w:b/>
          <w:bCs/>
          <w:sz w:val="24"/>
          <w:szCs w:val="24"/>
          <w:lang w:val="pl-PL"/>
        </w:rPr>
      </w:pPr>
    </w:p>
    <w:p w14:paraId="044F26E3" w14:textId="77777777" w:rsidR="005E57EB" w:rsidRPr="008033EE" w:rsidRDefault="005E57EB" w:rsidP="00146D07">
      <w:pPr>
        <w:pStyle w:val="Teksttreci1"/>
        <w:numPr>
          <w:ilvl w:val="2"/>
          <w:numId w:val="27"/>
        </w:numPr>
        <w:spacing w:before="0"/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Wykazania się znajomością przepisów PTT dotyczących pracy skrutinera oraz znajomością obsługi Programu Skrutinerskiego PTT i jego współpracą z CBD PTT</w:t>
      </w:r>
    </w:p>
    <w:p w14:paraId="6B9392FA" w14:textId="77777777" w:rsidR="005E57EB" w:rsidRPr="00B96FFF" w:rsidRDefault="005E57EB" w:rsidP="00146D07">
      <w:pPr>
        <w:pStyle w:val="Teksttreci1"/>
        <w:numPr>
          <w:ilvl w:val="2"/>
          <w:numId w:val="27"/>
        </w:numPr>
        <w:spacing w:before="0"/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Uzyskanie w 100% poprawnego wyniku podczas ręcznego obliczania przykładów, pozwalających sprawdzić znajomość zasad Skating Systemu.</w:t>
      </w:r>
    </w:p>
    <w:p w14:paraId="177A69B9" w14:textId="77777777" w:rsidR="005E57EB" w:rsidRPr="00B96FFF" w:rsidRDefault="005E57EB" w:rsidP="00B96FFF">
      <w:pPr>
        <w:pStyle w:val="Teksttreci1"/>
        <w:spacing w:before="0"/>
        <w:ind w:left="1044" w:firstLine="0"/>
        <w:jc w:val="both"/>
        <w:rPr>
          <w:b/>
          <w:bCs/>
          <w:sz w:val="24"/>
          <w:szCs w:val="24"/>
          <w:lang w:val="pl-PL"/>
        </w:rPr>
      </w:pPr>
    </w:p>
    <w:p w14:paraId="4E369D12" w14:textId="77777777" w:rsidR="005E57EB" w:rsidRPr="00B96FFF" w:rsidRDefault="005E57EB" w:rsidP="00B96FFF">
      <w:pPr>
        <w:pStyle w:val="Teksttreci1"/>
        <w:numPr>
          <w:ilvl w:val="1"/>
          <w:numId w:val="27"/>
        </w:numPr>
        <w:spacing w:before="0"/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Egzamin składa się z 4 części:</w:t>
      </w:r>
    </w:p>
    <w:p w14:paraId="2034A497" w14:textId="77777777" w:rsidR="005E57EB" w:rsidRPr="00B96FFF" w:rsidRDefault="005E57EB" w:rsidP="00B96FFF">
      <w:pPr>
        <w:pStyle w:val="Teksttreci1"/>
        <w:spacing w:before="0"/>
        <w:ind w:left="724" w:firstLine="0"/>
        <w:jc w:val="both"/>
        <w:rPr>
          <w:b/>
          <w:bCs/>
          <w:sz w:val="24"/>
          <w:szCs w:val="24"/>
          <w:lang w:val="pl-PL"/>
        </w:rPr>
      </w:pPr>
    </w:p>
    <w:p w14:paraId="1E9B01A9" w14:textId="77777777" w:rsidR="005E57EB" w:rsidRPr="00B96FFF" w:rsidRDefault="005E57EB" w:rsidP="00B96FFF">
      <w:pPr>
        <w:pStyle w:val="Teksttreci1"/>
        <w:numPr>
          <w:ilvl w:val="2"/>
          <w:numId w:val="27"/>
        </w:numPr>
        <w:spacing w:before="0"/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Przykład do ręcznego obliczenia- max czas 30 min</w:t>
      </w:r>
    </w:p>
    <w:p w14:paraId="3B9B6AD7" w14:textId="77777777" w:rsidR="005E57EB" w:rsidRPr="00B96FFF" w:rsidRDefault="005E57EB" w:rsidP="00B96FFF">
      <w:pPr>
        <w:pStyle w:val="Teksttreci1"/>
        <w:spacing w:before="0"/>
        <w:ind w:left="1044" w:firstLine="0"/>
        <w:jc w:val="both"/>
        <w:rPr>
          <w:b/>
          <w:bCs/>
          <w:sz w:val="24"/>
          <w:szCs w:val="24"/>
          <w:lang w:val="pl-PL"/>
        </w:rPr>
      </w:pPr>
    </w:p>
    <w:p w14:paraId="545E87A8" w14:textId="77777777" w:rsidR="005E57EB" w:rsidRPr="00B96FFF" w:rsidRDefault="005E57EB" w:rsidP="00B96FFF">
      <w:pPr>
        <w:pStyle w:val="Teksttreci1"/>
        <w:numPr>
          <w:ilvl w:val="2"/>
          <w:numId w:val="27"/>
        </w:numPr>
        <w:spacing w:before="0"/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Dwa przykłady –łączny czas 60-80 min</w:t>
      </w:r>
    </w:p>
    <w:p w14:paraId="498711CC" w14:textId="77777777" w:rsidR="005E57EB" w:rsidRDefault="005E57EB" w:rsidP="00B96FFF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5DC289D0" w14:textId="77777777" w:rsidR="005E57EB" w:rsidRPr="00B96FFF" w:rsidRDefault="005E57EB" w:rsidP="00B96FFF">
      <w:pPr>
        <w:pStyle w:val="Teksttreci1"/>
        <w:numPr>
          <w:ilvl w:val="2"/>
          <w:numId w:val="27"/>
        </w:numPr>
        <w:spacing w:before="0"/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Obliczenie TTT na komputerze-max czas 60 min</w:t>
      </w:r>
    </w:p>
    <w:p w14:paraId="0B2DCE14" w14:textId="77777777" w:rsidR="005E57EB" w:rsidRDefault="005E57EB" w:rsidP="00B96FFF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77477CC0" w14:textId="77777777" w:rsidR="005E57EB" w:rsidRDefault="005E57EB" w:rsidP="00B96FFF">
      <w:pPr>
        <w:pStyle w:val="Teksttreci1"/>
        <w:numPr>
          <w:ilvl w:val="2"/>
          <w:numId w:val="27"/>
        </w:numPr>
        <w:spacing w:before="0"/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Test z przepisów PTT dotyczących pracy skrutinera na turniejach</w:t>
      </w:r>
    </w:p>
    <w:p w14:paraId="0C89C764" w14:textId="77777777" w:rsidR="005E57EB" w:rsidRDefault="005E57EB" w:rsidP="00146D07">
      <w:pPr>
        <w:pStyle w:val="Teksttreci1"/>
        <w:spacing w:before="0"/>
        <w:ind w:left="644" w:firstLine="0"/>
        <w:jc w:val="both"/>
        <w:rPr>
          <w:b/>
          <w:bCs/>
          <w:sz w:val="24"/>
          <w:szCs w:val="24"/>
          <w:lang w:val="pl-PL"/>
        </w:rPr>
      </w:pPr>
    </w:p>
    <w:p w14:paraId="1CB301B3" w14:textId="77777777" w:rsidR="005E57EB" w:rsidRPr="00146D07" w:rsidRDefault="005E57EB" w:rsidP="00146D07">
      <w:pPr>
        <w:pStyle w:val="Teksttreci1"/>
        <w:spacing w:before="0"/>
        <w:ind w:left="304" w:firstLine="0"/>
        <w:jc w:val="both"/>
        <w:rPr>
          <w:sz w:val="24"/>
          <w:szCs w:val="24"/>
          <w:lang w:val="pl-PL"/>
        </w:rPr>
      </w:pPr>
    </w:p>
    <w:p w14:paraId="1A54F69D" w14:textId="77777777" w:rsidR="005E57EB" w:rsidRDefault="005E57EB" w:rsidP="00F430A3">
      <w:pPr>
        <w:pStyle w:val="Teksttreci1"/>
        <w:spacing w:before="0"/>
        <w:ind w:firstLine="0"/>
        <w:jc w:val="both"/>
        <w:rPr>
          <w:sz w:val="24"/>
          <w:szCs w:val="24"/>
          <w:lang w:val="pl-PL"/>
        </w:rPr>
      </w:pPr>
    </w:p>
    <w:p w14:paraId="48859C8F" w14:textId="77777777" w:rsidR="005E57EB" w:rsidRPr="00326381" w:rsidRDefault="005E57EB" w:rsidP="00C61652">
      <w:pPr>
        <w:pStyle w:val="Teksttreci1"/>
        <w:numPr>
          <w:ilvl w:val="0"/>
          <w:numId w:val="27"/>
        </w:numPr>
        <w:spacing w:before="240"/>
        <w:jc w:val="both"/>
        <w:rPr>
          <w:b/>
          <w:bCs/>
          <w:sz w:val="24"/>
          <w:szCs w:val="24"/>
          <w:lang w:val="pl-PL"/>
        </w:rPr>
      </w:pPr>
      <w:r w:rsidRPr="00326381">
        <w:rPr>
          <w:b/>
          <w:bCs/>
          <w:sz w:val="24"/>
          <w:szCs w:val="24"/>
          <w:lang w:val="pl-PL"/>
        </w:rPr>
        <w:t>POSTANOWIENIA KOŃCOWE</w:t>
      </w:r>
    </w:p>
    <w:p w14:paraId="48D3E447" w14:textId="77777777" w:rsidR="005E57EB" w:rsidRDefault="005E57EB" w:rsidP="00326381">
      <w:pPr>
        <w:pStyle w:val="Teksttreci1"/>
        <w:spacing w:before="240"/>
        <w:ind w:firstLine="0"/>
        <w:jc w:val="both"/>
        <w:rPr>
          <w:sz w:val="24"/>
          <w:szCs w:val="24"/>
          <w:lang w:val="pl-PL"/>
        </w:rPr>
      </w:pPr>
    </w:p>
    <w:p w14:paraId="03E958D4" w14:textId="77777777" w:rsidR="005E57EB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negatywnej oceny komisji egzaminacyjnej, kandydat może ponownie przystąpić do egzaminu po upływie sześciu miesięcy.</w:t>
      </w:r>
    </w:p>
    <w:p w14:paraId="2A01791C" w14:textId="77777777" w:rsidR="005E57EB" w:rsidRPr="002B0BC8" w:rsidRDefault="005E57EB" w:rsidP="00B8366C">
      <w:pPr>
        <w:pStyle w:val="Teksttreci1"/>
        <w:spacing w:before="0"/>
        <w:ind w:left="724" w:firstLine="0"/>
        <w:jc w:val="both"/>
        <w:rPr>
          <w:sz w:val="24"/>
          <w:szCs w:val="24"/>
          <w:lang w:val="pl-PL"/>
        </w:rPr>
      </w:pPr>
    </w:p>
    <w:p w14:paraId="158FF493" w14:textId="77777777" w:rsidR="005E57EB" w:rsidRPr="00267A6C" w:rsidRDefault="005E57EB" w:rsidP="00267A6C">
      <w:pPr>
        <w:jc w:val="both"/>
        <w:rPr>
          <w:lang w:val="pl-PL"/>
        </w:rPr>
      </w:pPr>
    </w:p>
    <w:p w14:paraId="4EA6773B" w14:textId="77777777" w:rsidR="005E57EB" w:rsidRDefault="005E57EB" w:rsidP="006B2635">
      <w:pPr>
        <w:pStyle w:val="Akapitzlist"/>
        <w:numPr>
          <w:ilvl w:val="0"/>
          <w:numId w:val="0"/>
        </w:numPr>
        <w:ind w:left="724"/>
        <w:jc w:val="both"/>
      </w:pPr>
    </w:p>
    <w:p w14:paraId="6338E561" w14:textId="77777777" w:rsidR="005E57EB" w:rsidRDefault="005E57EB" w:rsidP="002B0BC8">
      <w:pPr>
        <w:widowControl w:val="0"/>
        <w:shd w:val="clear" w:color="auto" w:fill="FFFFFF"/>
        <w:spacing w:before="240" w:line="293" w:lineRule="exact"/>
        <w:ind w:left="360"/>
        <w:jc w:val="both"/>
        <w:rPr>
          <w:b/>
          <w:bCs/>
          <w:sz w:val="32"/>
          <w:szCs w:val="32"/>
          <w:lang w:val="pl-PL"/>
        </w:rPr>
      </w:pPr>
      <w:r w:rsidRPr="002B0BC8">
        <w:rPr>
          <w:b/>
          <w:bCs/>
          <w:sz w:val="32"/>
          <w:szCs w:val="32"/>
          <w:lang w:val="pl-PL"/>
        </w:rPr>
        <w:t>Rozdział II</w:t>
      </w:r>
      <w:r>
        <w:rPr>
          <w:b/>
          <w:bCs/>
          <w:sz w:val="32"/>
          <w:szCs w:val="32"/>
          <w:lang w:val="pl-PL"/>
        </w:rPr>
        <w:t>I</w:t>
      </w:r>
    </w:p>
    <w:p w14:paraId="18C49701" w14:textId="77777777" w:rsidR="005E57EB" w:rsidRDefault="005E57EB" w:rsidP="002B0BC8">
      <w:pPr>
        <w:widowControl w:val="0"/>
        <w:shd w:val="clear" w:color="auto" w:fill="FFFFFF"/>
        <w:spacing w:before="240" w:line="293" w:lineRule="exact"/>
        <w:ind w:left="360"/>
        <w:jc w:val="both"/>
        <w:rPr>
          <w:b/>
          <w:bCs/>
          <w:i/>
          <w:iCs/>
          <w:sz w:val="32"/>
          <w:szCs w:val="32"/>
          <w:lang w:val="pl-PL"/>
        </w:rPr>
      </w:pPr>
      <w:r>
        <w:rPr>
          <w:b/>
          <w:bCs/>
          <w:i/>
          <w:iCs/>
          <w:sz w:val="32"/>
          <w:szCs w:val="32"/>
          <w:lang w:val="pl-PL"/>
        </w:rPr>
        <w:t>LISTA SKRUTINERÓW</w:t>
      </w:r>
    </w:p>
    <w:p w14:paraId="48E1AFE5" w14:textId="77777777" w:rsidR="005E57EB" w:rsidRPr="00CC6E7A" w:rsidRDefault="005E57EB" w:rsidP="00CC6E7A">
      <w:pPr>
        <w:pStyle w:val="Akapitzlist"/>
        <w:widowControl w:val="0"/>
        <w:numPr>
          <w:ilvl w:val="0"/>
          <w:numId w:val="35"/>
        </w:numPr>
        <w:shd w:val="clear" w:color="auto" w:fill="FFFFFF"/>
        <w:spacing w:before="240" w:line="293" w:lineRule="exact"/>
        <w:ind w:left="720"/>
        <w:jc w:val="both"/>
      </w:pPr>
      <w:r>
        <w:t>Skrutinerzy mogą być zatwierdzani do prac w komisjach skrutacyjnej turniejów PTT wyłącznie z listy skrutinerów, zaktualizowanej na dany rok kalendarzowy.</w:t>
      </w:r>
    </w:p>
    <w:p w14:paraId="1525B651" w14:textId="77777777" w:rsidR="005E57EB" w:rsidRPr="00FD5EE1" w:rsidRDefault="005E57EB" w:rsidP="00CC6E7A">
      <w:pPr>
        <w:pStyle w:val="Akapitzlist"/>
        <w:widowControl w:val="0"/>
        <w:numPr>
          <w:ilvl w:val="1"/>
          <w:numId w:val="35"/>
        </w:numPr>
        <w:shd w:val="clear" w:color="auto" w:fill="FFFFFF"/>
        <w:spacing w:before="240" w:line="293" w:lineRule="exact"/>
        <w:jc w:val="both"/>
      </w:pPr>
      <w:r>
        <w:t>Aktualna lista skrutinerów,</w:t>
      </w:r>
      <w:r w:rsidRPr="00FD5EE1">
        <w:t xml:space="preserve"> publikowana jest w Centralnej Bazie Danych (CBD)</w:t>
      </w:r>
    </w:p>
    <w:p w14:paraId="62CFF7E6" w14:textId="77777777" w:rsidR="005E57EB" w:rsidRPr="004A1DD5" w:rsidRDefault="005E57EB" w:rsidP="00FD5EE1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jc w:val="both"/>
      </w:pPr>
    </w:p>
    <w:p w14:paraId="5F660E6A" w14:textId="77777777" w:rsidR="005E57EB" w:rsidRPr="00303EDF" w:rsidRDefault="005E57EB" w:rsidP="00303EDF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20"/>
        <w:rPr>
          <w:sz w:val="28"/>
          <w:szCs w:val="28"/>
        </w:rPr>
      </w:pPr>
      <w:r w:rsidRPr="00FD5EE1">
        <w:t xml:space="preserve">Warunkiem umieszczenia na „Liście </w:t>
      </w:r>
      <w:r>
        <w:t>Skrutinerów</w:t>
      </w:r>
      <w:r w:rsidRPr="00FD5EE1">
        <w:t xml:space="preserve"> PTT” na dany  rok kalendarzowy oraz uzyskania lub przedłużenia ważności książeczki </w:t>
      </w:r>
      <w:r>
        <w:t>skrutinerskiej</w:t>
      </w:r>
      <w:r w:rsidRPr="00FD5EE1">
        <w:t xml:space="preserve"> jest:</w:t>
      </w:r>
    </w:p>
    <w:p w14:paraId="6943ECDF" w14:textId="77777777" w:rsidR="005E57EB" w:rsidRDefault="005E57EB" w:rsidP="00303EDF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20"/>
        <w:rPr>
          <w:sz w:val="28"/>
          <w:szCs w:val="28"/>
        </w:rPr>
      </w:pPr>
    </w:p>
    <w:p w14:paraId="6DE30438" w14:textId="13A675DB" w:rsidR="005E57EB" w:rsidRPr="00303EDF" w:rsidRDefault="005E57EB" w:rsidP="00303EDF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sz w:val="28"/>
          <w:szCs w:val="28"/>
        </w:rPr>
      </w:pPr>
      <w:r w:rsidRPr="00303EDF">
        <w:t>Obecność na wszystkich wykładach obowiązkowego szkolenia skrutinerskiego, które odbywa   się w terminie podanym na stronie taniec.pl</w:t>
      </w:r>
      <w:r w:rsidR="00005041">
        <w:t xml:space="preserve">. </w:t>
      </w:r>
      <w:r w:rsidRPr="00303EDF">
        <w:t>Usprawiedliwienia nieobecności na szkoleniu należy przedkładać do Komisji ds. Sędziów i Skrutinerów  najpóźniej w dniu szkolenia (jedynie w uzasadnionych przypadkach losowych usprawiedliwienie takie może być wniesione w terminie późniejszym). Jeśli usprawiedliwienie zostanie uznane, dopuszcza się skrutinera</w:t>
      </w:r>
      <w:r w:rsidR="00005041">
        <w:t xml:space="preserve"> </w:t>
      </w:r>
      <w:r w:rsidRPr="00303EDF">
        <w:t>do udziału w szkoleniu w terminie drugim.</w:t>
      </w:r>
    </w:p>
    <w:p w14:paraId="3925D70C" w14:textId="77777777" w:rsidR="005E57EB" w:rsidRDefault="005E57EB" w:rsidP="00B71B78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720"/>
      </w:pPr>
      <w:r>
        <w:t>W</w:t>
      </w:r>
      <w:r w:rsidRPr="00FD5EE1">
        <w:t>niesienie opłat za:</w:t>
      </w:r>
    </w:p>
    <w:p w14:paraId="7BB7C730" w14:textId="77777777" w:rsidR="005E57EB" w:rsidRPr="00B71B78" w:rsidRDefault="005E57EB" w:rsidP="00B71B78">
      <w:pPr>
        <w:pStyle w:val="Akapitzlist"/>
        <w:numPr>
          <w:ilvl w:val="2"/>
          <w:numId w:val="35"/>
        </w:numPr>
        <w:autoSpaceDE w:val="0"/>
        <w:autoSpaceDN w:val="0"/>
        <w:adjustRightInd w:val="0"/>
      </w:pPr>
      <w:r w:rsidRPr="00B71B78">
        <w:t>S</w:t>
      </w:r>
      <w:r>
        <w:t>zkolenie skrutinerskie</w:t>
      </w:r>
      <w:r w:rsidRPr="00B71B78">
        <w:t xml:space="preserve">. Usprawiedliwienie nieobecności nie zwalnia z obowiązku opłaty za szkolenie </w:t>
      </w:r>
      <w:r>
        <w:t>skrutinerskie</w:t>
      </w:r>
      <w:r w:rsidRPr="00B71B78">
        <w:t xml:space="preserve"> na dany rok.</w:t>
      </w:r>
    </w:p>
    <w:p w14:paraId="546188DA" w14:textId="77777777" w:rsidR="005E57EB" w:rsidRPr="00FD5EE1" w:rsidRDefault="005E57EB" w:rsidP="00B71B78">
      <w:pPr>
        <w:pStyle w:val="Akapitzlist"/>
        <w:numPr>
          <w:ilvl w:val="2"/>
          <w:numId w:val="35"/>
        </w:numPr>
        <w:autoSpaceDE w:val="0"/>
        <w:autoSpaceDN w:val="0"/>
        <w:adjustRightInd w:val="0"/>
      </w:pPr>
      <w:r>
        <w:t>S</w:t>
      </w:r>
      <w:r w:rsidRPr="00FD5EE1">
        <w:t>kładkę członka zwyczajnego PTT</w:t>
      </w:r>
      <w:r>
        <w:t xml:space="preserve"> do dnia 31 października  roku poprzedniego</w:t>
      </w:r>
    </w:p>
    <w:p w14:paraId="3CCBFC52" w14:textId="77777777" w:rsidR="005E57EB" w:rsidRDefault="005E57EB" w:rsidP="00B71B78">
      <w:pPr>
        <w:pStyle w:val="Akapitzlist"/>
        <w:numPr>
          <w:ilvl w:val="2"/>
          <w:numId w:val="35"/>
        </w:numPr>
        <w:autoSpaceDE w:val="0"/>
        <w:autoSpaceDN w:val="0"/>
        <w:adjustRightInd w:val="0"/>
      </w:pPr>
      <w:r>
        <w:t>P</w:t>
      </w:r>
      <w:r w:rsidRPr="00FD5EE1">
        <w:t>rzedłużenie lub uzyskanie ważności posiadanych uprawni</w:t>
      </w:r>
      <w:r>
        <w:t xml:space="preserve">eń skrutinerskichdo dnia 31 października roku poprzedniego </w:t>
      </w:r>
    </w:p>
    <w:p w14:paraId="789BA98E" w14:textId="77777777" w:rsidR="005E57EB" w:rsidRDefault="005E57EB" w:rsidP="008F042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360"/>
      </w:pPr>
      <w:r w:rsidRPr="000B45D1">
        <w:t xml:space="preserve">W przypadku otrzymaniu uprawnień </w:t>
      </w:r>
      <w:r>
        <w:t>skrutinerskich</w:t>
      </w:r>
      <w:r w:rsidRPr="000B45D1">
        <w:t xml:space="preserve">  po dniu 31 października,  stosowne opłaty wnosi się w ciągu 7 dni od dnia egzaminu,</w:t>
      </w:r>
    </w:p>
    <w:p w14:paraId="06C4AFA4" w14:textId="77777777" w:rsidR="005E57EB" w:rsidRDefault="005E57EB" w:rsidP="00EF0D4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</w:pPr>
    </w:p>
    <w:p w14:paraId="4292CE37" w14:textId="77777777" w:rsidR="005E57EB" w:rsidRDefault="005E57EB" w:rsidP="008F042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360"/>
      </w:pPr>
      <w:r w:rsidRPr="008F042B">
        <w:t xml:space="preserve">Terminarz tworzenia </w:t>
      </w:r>
      <w:r>
        <w:t>„Listy</w:t>
      </w:r>
      <w:r w:rsidRPr="008F042B">
        <w:t xml:space="preserve"> Sędziów PTT</w:t>
      </w:r>
      <w:r>
        <w:t>”</w:t>
      </w:r>
    </w:p>
    <w:p w14:paraId="14FDF132" w14:textId="77777777" w:rsidR="005E57EB" w:rsidRDefault="005E57EB" w:rsidP="008F042B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</w:pPr>
    </w:p>
    <w:p w14:paraId="6D1ABD24" w14:textId="77777777" w:rsidR="005E57EB" w:rsidRDefault="005E57EB" w:rsidP="008F042B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360"/>
      </w:pPr>
      <w:r w:rsidRPr="008F042B">
        <w:t>W terminie do 10 listopada następuje opublikowanie na www</w:t>
      </w:r>
      <w:r>
        <w:t>.taniec.plwstępnej „L</w:t>
      </w:r>
      <w:r w:rsidRPr="008F042B">
        <w:t>isty</w:t>
      </w:r>
      <w:r>
        <w:t>Skrutinerów” na rok następny.</w:t>
      </w:r>
    </w:p>
    <w:p w14:paraId="35D6EDD6" w14:textId="77777777" w:rsidR="005E57EB" w:rsidRDefault="005E57EB" w:rsidP="008F042B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360"/>
      </w:pPr>
      <w:r>
        <w:t>Skrutinerzy mają</w:t>
      </w:r>
      <w:r w:rsidRPr="008F042B">
        <w:t xml:space="preserve"> 20 dni na sprawdzenie, czy ich nazwiska  znajdują się na </w:t>
      </w:r>
      <w:r>
        <w:t>opublikowanej „Liście Skrutinerów</w:t>
      </w:r>
      <w:r w:rsidRPr="008F042B">
        <w:t xml:space="preserve"> PTT ”; w  tym okresie należy też przedstawić dowody potwierdzające wniesienie  opłat w stosownym terminie e-mailem na </w:t>
      </w:r>
      <w:r>
        <w:t xml:space="preserve"> adres Administratora CBD, Komisji </w:t>
      </w:r>
      <w:r w:rsidRPr="008F042B">
        <w:t>ds. Sędziów i Skrutinerów lub biura ZG PTT lub dokonania wszelkich innych wyjaśnień w przypadku, gdyby sędzia  nie został umieszczony na tej liście,</w:t>
      </w:r>
    </w:p>
    <w:p w14:paraId="116F09FB" w14:textId="77777777" w:rsidR="005E57EB" w:rsidRDefault="005E57EB" w:rsidP="008F042B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360"/>
      </w:pPr>
      <w:r w:rsidRPr="008F042B">
        <w:t xml:space="preserve"> Po upływie tego terminu następuje</w:t>
      </w:r>
      <w:r>
        <w:t xml:space="preserve"> zamkniecie „Listy Skrutinerów</w:t>
      </w:r>
      <w:r w:rsidRPr="008F042B">
        <w:t xml:space="preserve"> ” </w:t>
      </w:r>
    </w:p>
    <w:p w14:paraId="6BDE907D" w14:textId="77777777" w:rsidR="005E57EB" w:rsidRDefault="005E57EB" w:rsidP="008F042B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360"/>
      </w:pPr>
      <w:r>
        <w:t xml:space="preserve"> W</w:t>
      </w:r>
      <w:r w:rsidRPr="008F042B">
        <w:t>szelkie protesty związane z powyższym postepowaniem powinny być wniesione w formie pisemnej do Komisji ds. Sędziów i Skrutinerów w termi</w:t>
      </w:r>
      <w:r>
        <w:t>nie do 30</w:t>
      </w:r>
      <w:r w:rsidRPr="008F042B">
        <w:t xml:space="preserve"> listopada danego roku,</w:t>
      </w:r>
    </w:p>
    <w:p w14:paraId="5459EEFD" w14:textId="77777777" w:rsidR="005E57EB" w:rsidRDefault="005E57EB" w:rsidP="008F042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360"/>
      </w:pPr>
      <w:r>
        <w:t xml:space="preserve">„Lista Skrutinerów” </w:t>
      </w:r>
      <w:r w:rsidRPr="008F042B">
        <w:t xml:space="preserve"> na rok następny, porozpatrzeniu ewentualnych protestów, z</w:t>
      </w:r>
      <w:r>
        <w:t xml:space="preserve">ostaje zatwierdzona przez ZG  PTT </w:t>
      </w:r>
      <w:r w:rsidRPr="008F042B">
        <w:t xml:space="preserve">i opublikowana na </w:t>
      </w:r>
      <w:hyperlink r:id="rId10" w:history="1">
        <w:r w:rsidRPr="008F042B">
          <w:rPr>
            <w:rStyle w:val="Hipercze"/>
            <w:color w:val="auto"/>
          </w:rPr>
          <w:t>www.taniec.pl</w:t>
        </w:r>
      </w:hyperlink>
      <w:r>
        <w:rPr>
          <w:rStyle w:val="Hipercze"/>
          <w:color w:val="auto"/>
        </w:rPr>
        <w:t>,</w:t>
      </w:r>
      <w:r w:rsidRPr="008F042B">
        <w:t>nie później niż z dniem 20 grudnia danego roku,</w:t>
      </w:r>
    </w:p>
    <w:p w14:paraId="19324930" w14:textId="77777777" w:rsidR="005E57EB" w:rsidRPr="00CF4513" w:rsidRDefault="005E57EB" w:rsidP="002D5FAC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360"/>
      </w:pPr>
      <w:r>
        <w:lastRenderedPageBreak/>
        <w:t xml:space="preserve">Dla sędziów, którzy wnieśli  po terminie, </w:t>
      </w:r>
      <w:r w:rsidRPr="00CF4513">
        <w:t>aktualizac</w:t>
      </w:r>
      <w:r>
        <w:t>ja „Listy Skrutinerów</w:t>
      </w:r>
      <w:r w:rsidRPr="00CF4513">
        <w:t xml:space="preserve"> ” następuje z każdympierwszym dniem kolejnego kwartału (począwszy od II kwartału)lub na bieżąco po spełn</w:t>
      </w:r>
      <w:r>
        <w:t>ieniu warunków wpisu na listę i wpłacie opłaty manipulacyjnej wg cennika PTT.</w:t>
      </w:r>
    </w:p>
    <w:p w14:paraId="392E71C8" w14:textId="77777777" w:rsidR="005E57EB" w:rsidRPr="00221134" w:rsidRDefault="005E57EB" w:rsidP="002D5FAC">
      <w:pPr>
        <w:autoSpaceDE w:val="0"/>
        <w:autoSpaceDN w:val="0"/>
        <w:adjustRightInd w:val="0"/>
        <w:rPr>
          <w:color w:val="00B0F0"/>
          <w:lang w:val="pl-PL"/>
        </w:rPr>
      </w:pPr>
      <w:r w:rsidRPr="00221134">
        <w:rPr>
          <w:color w:val="00B0F0"/>
          <w:lang w:val="pl-PL"/>
        </w:rPr>
        <w:t>.</w:t>
      </w:r>
    </w:p>
    <w:p w14:paraId="45CFDA1A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2244"/>
        <w:jc w:val="both"/>
      </w:pPr>
    </w:p>
    <w:p w14:paraId="51EEE61F" w14:textId="77777777" w:rsidR="005E57EB" w:rsidRDefault="005E57EB" w:rsidP="00BB7B93">
      <w:pPr>
        <w:widowControl w:val="0"/>
        <w:shd w:val="clear" w:color="auto" w:fill="FFFFFF"/>
        <w:spacing w:before="240" w:line="293" w:lineRule="exact"/>
        <w:ind w:left="360"/>
        <w:jc w:val="both"/>
        <w:rPr>
          <w:b/>
          <w:bCs/>
          <w:sz w:val="32"/>
          <w:szCs w:val="32"/>
          <w:lang w:val="pl-PL"/>
        </w:rPr>
      </w:pPr>
      <w:r w:rsidRPr="002B0BC8">
        <w:rPr>
          <w:b/>
          <w:bCs/>
          <w:sz w:val="32"/>
          <w:szCs w:val="32"/>
          <w:lang w:val="pl-PL"/>
        </w:rPr>
        <w:t>Rozdział I</w:t>
      </w:r>
      <w:r>
        <w:rPr>
          <w:b/>
          <w:bCs/>
          <w:sz w:val="32"/>
          <w:szCs w:val="32"/>
          <w:lang w:val="pl-PL"/>
        </w:rPr>
        <w:t>V</w:t>
      </w:r>
    </w:p>
    <w:p w14:paraId="54FF0276" w14:textId="77777777" w:rsidR="005E57EB" w:rsidRPr="00BB7B93" w:rsidRDefault="005E57EB" w:rsidP="00BB7B93">
      <w:pPr>
        <w:widowControl w:val="0"/>
        <w:shd w:val="clear" w:color="auto" w:fill="FFFFFF"/>
        <w:spacing w:before="240" w:line="293" w:lineRule="exact"/>
        <w:ind w:left="360"/>
        <w:jc w:val="both"/>
        <w:rPr>
          <w:b/>
          <w:bCs/>
          <w:i/>
          <w:iCs/>
          <w:sz w:val="32"/>
          <w:szCs w:val="32"/>
          <w:lang w:val="pl-PL"/>
        </w:rPr>
      </w:pPr>
      <w:r w:rsidRPr="00BB7B93">
        <w:rPr>
          <w:b/>
          <w:bCs/>
          <w:i/>
          <w:iCs/>
          <w:sz w:val="32"/>
          <w:szCs w:val="32"/>
          <w:lang w:val="pl-PL"/>
        </w:rPr>
        <w:t>POSTANOWIENIA KOŃCOWE</w:t>
      </w:r>
    </w:p>
    <w:p w14:paraId="560E427B" w14:textId="77777777" w:rsidR="005E57EB" w:rsidRPr="00BB7B93" w:rsidRDefault="005E57EB" w:rsidP="003A457F">
      <w:pPr>
        <w:autoSpaceDE w:val="0"/>
        <w:jc w:val="both"/>
        <w:rPr>
          <w:b/>
          <w:bCs/>
          <w:i/>
          <w:iCs/>
          <w:kern w:val="1"/>
          <w:lang w:val="pl-PL" w:eastAsia="hi-IN" w:bidi="hi-IN"/>
        </w:rPr>
      </w:pPr>
    </w:p>
    <w:p w14:paraId="7C194BCF" w14:textId="77777777" w:rsidR="005E57EB" w:rsidRPr="00CE1086" w:rsidRDefault="005E57EB" w:rsidP="003A457F">
      <w:pPr>
        <w:autoSpaceDE w:val="0"/>
        <w:jc w:val="both"/>
        <w:rPr>
          <w:kern w:val="1"/>
          <w:lang w:val="pl-PL" w:eastAsia="hi-IN" w:bidi="hi-IN"/>
        </w:rPr>
      </w:pPr>
    </w:p>
    <w:p w14:paraId="717E5050" w14:textId="77777777" w:rsidR="005E57EB" w:rsidRDefault="005E57EB" w:rsidP="007F7AFC">
      <w:pPr>
        <w:pStyle w:val="Akapitzlist"/>
        <w:numPr>
          <w:ilvl w:val="0"/>
          <w:numId w:val="0"/>
        </w:numPr>
        <w:autoSpaceDE w:val="0"/>
        <w:ind w:left="786"/>
        <w:jc w:val="both"/>
        <w:rPr>
          <w:kern w:val="1"/>
          <w:lang w:eastAsia="hi-IN" w:bidi="hi-IN"/>
        </w:rPr>
      </w:pPr>
    </w:p>
    <w:p w14:paraId="04923F6D" w14:textId="77777777" w:rsidR="006F67B8" w:rsidRDefault="005E57EB" w:rsidP="006F67B8">
      <w:pPr>
        <w:pStyle w:val="Akapitzlist"/>
        <w:numPr>
          <w:ilvl w:val="0"/>
          <w:numId w:val="37"/>
        </w:numPr>
        <w:autoSpaceDE w:val="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Skrutiner</w:t>
      </w:r>
      <w:r w:rsidR="000A5F95">
        <w:rPr>
          <w:kern w:val="1"/>
          <w:lang w:eastAsia="hi-IN" w:bidi="hi-IN"/>
        </w:rPr>
        <w:t>, który przez okres 2</w:t>
      </w:r>
      <w:r w:rsidRPr="00BB7B93">
        <w:rPr>
          <w:kern w:val="1"/>
          <w:lang w:eastAsia="hi-IN" w:bidi="hi-IN"/>
        </w:rPr>
        <w:t xml:space="preserve"> lat nie uczestniczył w pracach komisji s</w:t>
      </w:r>
      <w:r>
        <w:rPr>
          <w:kern w:val="1"/>
          <w:lang w:eastAsia="hi-IN" w:bidi="hi-IN"/>
        </w:rPr>
        <w:t>krutacyjnych</w:t>
      </w:r>
      <w:r w:rsidRPr="00BB7B93">
        <w:rPr>
          <w:kern w:val="1"/>
          <w:lang w:eastAsia="hi-IN" w:bidi="hi-IN"/>
        </w:rPr>
        <w:t xml:space="preserve"> turniejów, jest zobowiązany do aktualizacji uprawnień s</w:t>
      </w:r>
      <w:r>
        <w:rPr>
          <w:kern w:val="1"/>
          <w:lang w:eastAsia="hi-IN" w:bidi="hi-IN"/>
        </w:rPr>
        <w:t>krutinerskich</w:t>
      </w:r>
      <w:r w:rsidRPr="00BB7B93">
        <w:rPr>
          <w:kern w:val="1"/>
          <w:lang w:eastAsia="hi-IN" w:bidi="hi-IN"/>
        </w:rPr>
        <w:t>. Polega ona na odbyci</w:t>
      </w:r>
      <w:r>
        <w:rPr>
          <w:kern w:val="1"/>
          <w:lang w:eastAsia="hi-IN" w:bidi="hi-IN"/>
        </w:rPr>
        <w:t xml:space="preserve">u </w:t>
      </w:r>
      <w:r w:rsidR="002B3BE7">
        <w:rPr>
          <w:kern w:val="1"/>
          <w:lang w:eastAsia="hi-IN" w:bidi="hi-IN"/>
        </w:rPr>
        <w:t>stażu skrutinerskiego w ilości 3</w:t>
      </w:r>
      <w:r w:rsidRPr="00BB7B93">
        <w:rPr>
          <w:kern w:val="1"/>
          <w:lang w:eastAsia="hi-IN" w:bidi="hi-IN"/>
        </w:rPr>
        <w:t xml:space="preserve"> turniejów  oraz zdaniu e</w:t>
      </w:r>
      <w:r w:rsidR="007A2710">
        <w:rPr>
          <w:kern w:val="1"/>
          <w:lang w:eastAsia="hi-IN" w:bidi="hi-IN"/>
        </w:rPr>
        <w:t xml:space="preserve">gzaminu z aktualnych Przepisów </w:t>
      </w:r>
      <w:r>
        <w:rPr>
          <w:kern w:val="1"/>
          <w:lang w:eastAsia="hi-IN" w:bidi="hi-IN"/>
        </w:rPr>
        <w:t>Skrutinerskich</w:t>
      </w:r>
      <w:r w:rsidRPr="00BB7B93">
        <w:rPr>
          <w:kern w:val="1"/>
          <w:lang w:eastAsia="hi-IN" w:bidi="hi-IN"/>
        </w:rPr>
        <w:t xml:space="preserve"> oraz STT. Stażowanie potwierdzone jest każdorazowo wpisem w protokole sędziego głównego.</w:t>
      </w:r>
    </w:p>
    <w:p w14:paraId="55569A6B" w14:textId="77777777" w:rsidR="006F67B8" w:rsidRDefault="006F67B8" w:rsidP="006F67B8">
      <w:pPr>
        <w:pStyle w:val="Akapitzlist"/>
        <w:numPr>
          <w:ilvl w:val="0"/>
          <w:numId w:val="0"/>
        </w:numPr>
        <w:autoSpaceDE w:val="0"/>
        <w:ind w:left="786"/>
        <w:jc w:val="both"/>
        <w:rPr>
          <w:kern w:val="1"/>
          <w:lang w:eastAsia="hi-IN" w:bidi="hi-IN"/>
        </w:rPr>
      </w:pPr>
    </w:p>
    <w:p w14:paraId="7F8F1C0B" w14:textId="7997F31D" w:rsidR="005E57EB" w:rsidRPr="006F67B8" w:rsidRDefault="00BC7420" w:rsidP="006F67B8">
      <w:pPr>
        <w:pStyle w:val="Akapitzlist"/>
        <w:numPr>
          <w:ilvl w:val="0"/>
          <w:numId w:val="37"/>
        </w:numPr>
        <w:autoSpaceDE w:val="0"/>
        <w:jc w:val="both"/>
        <w:rPr>
          <w:kern w:val="1"/>
          <w:lang w:eastAsia="hi-IN" w:bidi="hi-IN"/>
        </w:rPr>
      </w:pPr>
      <w:r w:rsidRPr="006F67B8">
        <w:t>Od dnia 15.09.2014r.,skrutiner</w:t>
      </w:r>
      <w:r w:rsidR="005E57EB" w:rsidRPr="006F67B8">
        <w:t xml:space="preserve"> PTT nie może posiadać uprawnień skrutinerskich innej ogólnopolskiej   organizacji o takim samym lub podobnym profilu działania, działającej na szkodę PTT. Nabycie takich uprawnień jest jednoznaczne ze zrzeczeniem się przez skrutinera uprawnień skrutinerskich PTT</w:t>
      </w:r>
    </w:p>
    <w:p w14:paraId="14422309" w14:textId="77777777" w:rsidR="006F67B8" w:rsidRPr="006F67B8" w:rsidRDefault="006F67B8" w:rsidP="006F67B8">
      <w:pPr>
        <w:pStyle w:val="Akapitzlist"/>
        <w:numPr>
          <w:ilvl w:val="0"/>
          <w:numId w:val="0"/>
        </w:numPr>
        <w:ind w:left="2343"/>
        <w:rPr>
          <w:kern w:val="1"/>
          <w:lang w:eastAsia="hi-IN" w:bidi="hi-IN"/>
        </w:rPr>
      </w:pPr>
    </w:p>
    <w:p w14:paraId="6B0A7C74" w14:textId="185360F1" w:rsidR="006F67B8" w:rsidRDefault="006F67B8" w:rsidP="006F67B8">
      <w:pPr>
        <w:pStyle w:val="Akapitzlist"/>
        <w:numPr>
          <w:ilvl w:val="0"/>
          <w:numId w:val="37"/>
        </w:numPr>
        <w:autoSpaceDE w:val="0"/>
        <w:jc w:val="both"/>
        <w:rPr>
          <w:kern w:val="1"/>
          <w:lang w:eastAsia="hi-IN" w:bidi="hi-IN"/>
        </w:rPr>
      </w:pPr>
      <w:r w:rsidRPr="00BB7B93">
        <w:rPr>
          <w:kern w:val="1"/>
          <w:lang w:eastAsia="hi-IN" w:bidi="hi-IN"/>
        </w:rPr>
        <w:t xml:space="preserve">Punkt </w:t>
      </w:r>
      <w:r>
        <w:rPr>
          <w:kern w:val="1"/>
          <w:lang w:eastAsia="hi-IN" w:bidi="hi-IN"/>
        </w:rPr>
        <w:t>1.</w:t>
      </w:r>
      <w:r w:rsidRPr="00BB7B93">
        <w:rPr>
          <w:kern w:val="1"/>
          <w:lang w:eastAsia="hi-IN" w:bidi="hi-IN"/>
        </w:rPr>
        <w:t xml:space="preserve"> nie ma zastosowania w przypadku członków zwyczajnych, którzy utracili lub zrzekli się uprawnień </w:t>
      </w:r>
      <w:r>
        <w:rPr>
          <w:kern w:val="1"/>
          <w:lang w:eastAsia="hi-IN" w:bidi="hi-IN"/>
        </w:rPr>
        <w:t>skrutinerskich</w:t>
      </w:r>
      <w:r w:rsidRPr="00BB7B93">
        <w:rPr>
          <w:kern w:val="1"/>
          <w:lang w:eastAsia="hi-IN" w:bidi="hi-IN"/>
        </w:rPr>
        <w:t xml:space="preserve">, </w:t>
      </w:r>
      <w:r>
        <w:rPr>
          <w:kern w:val="1"/>
          <w:lang w:eastAsia="hi-IN" w:bidi="hi-IN"/>
        </w:rPr>
        <w:t xml:space="preserve">na podstawie pkt. 2 rozdz. IV niniejszych przepisów, </w:t>
      </w:r>
      <w:r w:rsidRPr="00BB7B93">
        <w:rPr>
          <w:kern w:val="1"/>
          <w:lang w:eastAsia="hi-IN" w:bidi="hi-IN"/>
        </w:rPr>
        <w:t xml:space="preserve">a chcących ponownie się o nie ubiegać. W ich przypadku obowiązuje procedura </w:t>
      </w:r>
      <w:r>
        <w:rPr>
          <w:kern w:val="1"/>
          <w:lang w:eastAsia="hi-IN" w:bidi="hi-IN"/>
        </w:rPr>
        <w:t xml:space="preserve">zwykła </w:t>
      </w:r>
      <w:r w:rsidRPr="00BB7B93">
        <w:rPr>
          <w:kern w:val="1"/>
          <w:lang w:eastAsia="hi-IN" w:bidi="hi-IN"/>
        </w:rPr>
        <w:t>uzyskania uprawnień</w:t>
      </w:r>
      <w:r>
        <w:rPr>
          <w:kern w:val="1"/>
          <w:lang w:eastAsia="hi-IN" w:bidi="hi-IN"/>
        </w:rPr>
        <w:t>,</w:t>
      </w:r>
      <w:r w:rsidRPr="00BB7B93">
        <w:rPr>
          <w:kern w:val="1"/>
          <w:lang w:eastAsia="hi-IN" w:bidi="hi-IN"/>
        </w:rPr>
        <w:t xml:space="preserve"> opisana</w:t>
      </w:r>
      <w:r>
        <w:rPr>
          <w:kern w:val="1"/>
          <w:lang w:eastAsia="hi-IN" w:bidi="hi-IN"/>
        </w:rPr>
        <w:t xml:space="preserve"> w Rozdziale II</w:t>
      </w:r>
      <w:r w:rsidRPr="00BB7B93">
        <w:rPr>
          <w:kern w:val="1"/>
          <w:lang w:eastAsia="hi-IN" w:bidi="hi-IN"/>
        </w:rPr>
        <w:t>.</w:t>
      </w:r>
    </w:p>
    <w:p w14:paraId="766ED083" w14:textId="77777777" w:rsidR="006F67B8" w:rsidRPr="006F67B8" w:rsidRDefault="006F67B8" w:rsidP="006F67B8">
      <w:pPr>
        <w:pStyle w:val="Akapitzlist"/>
        <w:numPr>
          <w:ilvl w:val="0"/>
          <w:numId w:val="0"/>
        </w:numPr>
        <w:autoSpaceDE w:val="0"/>
        <w:ind w:left="786"/>
        <w:jc w:val="both"/>
        <w:rPr>
          <w:kern w:val="1"/>
          <w:lang w:eastAsia="hi-IN" w:bidi="hi-IN"/>
        </w:rPr>
      </w:pPr>
    </w:p>
    <w:p w14:paraId="3033BCD8" w14:textId="77777777" w:rsidR="005E57EB" w:rsidRPr="00445A1D" w:rsidRDefault="005E57EB" w:rsidP="00E12D85">
      <w:pPr>
        <w:ind w:left="1983"/>
        <w:rPr>
          <w:color w:val="000000"/>
          <w:lang w:val="pl-PL"/>
        </w:rPr>
      </w:pPr>
    </w:p>
    <w:p w14:paraId="4BE08535" w14:textId="77777777" w:rsidR="005E57EB" w:rsidRDefault="005E57EB" w:rsidP="00E12D85">
      <w:pPr>
        <w:pStyle w:val="Teksttreci1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sz w:val="24"/>
          <w:szCs w:val="24"/>
          <w:lang w:val="pl-PL"/>
        </w:rPr>
      </w:pPr>
      <w:r w:rsidRPr="00E12D85">
        <w:rPr>
          <w:color w:val="000000"/>
          <w:sz w:val="24"/>
          <w:szCs w:val="24"/>
          <w:lang w:val="pl-PL"/>
        </w:rPr>
        <w:t>Członków Zarządów Okręgów, Zarządu Głównego i Komisji PTT, sędziów i skrutinerów oraz działaczy czyni się odpowiedzialnymi za społeczną kontrolę przestrzegania niniejszych Przepisów na wszystkich turniejach tanecznych</w:t>
      </w:r>
    </w:p>
    <w:p w14:paraId="7F631AD1" w14:textId="77777777" w:rsidR="005E57EB" w:rsidRDefault="005E57EB" w:rsidP="00E12D85">
      <w:pPr>
        <w:pStyle w:val="Akapitzlist"/>
        <w:numPr>
          <w:ilvl w:val="0"/>
          <w:numId w:val="0"/>
        </w:numPr>
        <w:ind w:left="2343"/>
        <w:rPr>
          <w:color w:val="000000"/>
        </w:rPr>
      </w:pPr>
    </w:p>
    <w:p w14:paraId="1808B898" w14:textId="64F3A5BD" w:rsidR="005E57EB" w:rsidRPr="00C80E94" w:rsidRDefault="005E57EB" w:rsidP="00E12D85">
      <w:pPr>
        <w:pStyle w:val="Teksttreci1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sz w:val="24"/>
          <w:szCs w:val="24"/>
          <w:lang w:val="pl-PL"/>
        </w:rPr>
      </w:pPr>
      <w:r w:rsidRPr="00C80E94">
        <w:rPr>
          <w:color w:val="000000"/>
          <w:sz w:val="24"/>
          <w:szCs w:val="24"/>
          <w:lang w:val="pl-PL"/>
        </w:rPr>
        <w:t>W przypadkach nie ujętych niniejszymi przepisami każdorazowo decyduje</w:t>
      </w:r>
      <w:r w:rsidR="00BC7420">
        <w:rPr>
          <w:color w:val="000000"/>
          <w:sz w:val="24"/>
          <w:szCs w:val="24"/>
          <w:lang w:val="pl-PL"/>
        </w:rPr>
        <w:t xml:space="preserve"> </w:t>
      </w:r>
      <w:r w:rsidRPr="00C80E94">
        <w:rPr>
          <w:color w:val="000000"/>
          <w:sz w:val="24"/>
          <w:szCs w:val="24"/>
          <w:lang w:val="pl-PL"/>
        </w:rPr>
        <w:t>Zarząd Główny PTT.</w:t>
      </w:r>
    </w:p>
    <w:p w14:paraId="219E4BA7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</w:pPr>
    </w:p>
    <w:p w14:paraId="50C9147E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04"/>
        <w:jc w:val="both"/>
      </w:pPr>
    </w:p>
    <w:p w14:paraId="4D2402E9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04"/>
        <w:jc w:val="both"/>
      </w:pPr>
    </w:p>
    <w:p w14:paraId="79907603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</w:pPr>
    </w:p>
    <w:p w14:paraId="360C5B55" w14:textId="77777777" w:rsidR="005E57EB" w:rsidRPr="00CE1086" w:rsidRDefault="005E57EB" w:rsidP="003A457F">
      <w:pPr>
        <w:pStyle w:val="Teksttreci1"/>
        <w:spacing w:before="240"/>
        <w:ind w:left="644" w:firstLine="0"/>
        <w:jc w:val="both"/>
        <w:rPr>
          <w:sz w:val="24"/>
          <w:szCs w:val="24"/>
          <w:lang w:val="pl-PL"/>
        </w:rPr>
      </w:pPr>
    </w:p>
    <w:p w14:paraId="1318AAAB" w14:textId="77777777" w:rsidR="005E57EB" w:rsidRPr="00CE1086" w:rsidRDefault="005E57EB" w:rsidP="003A457F">
      <w:pPr>
        <w:pStyle w:val="Teksttreci1"/>
        <w:spacing w:before="240"/>
        <w:ind w:left="704" w:firstLine="0"/>
        <w:jc w:val="both"/>
        <w:rPr>
          <w:sz w:val="24"/>
          <w:szCs w:val="24"/>
          <w:lang w:val="pl-PL"/>
        </w:rPr>
      </w:pPr>
    </w:p>
    <w:p w14:paraId="34580CFB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2343"/>
        <w:jc w:val="both"/>
      </w:pPr>
    </w:p>
    <w:p w14:paraId="30F6CF21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780"/>
        <w:jc w:val="both"/>
      </w:pPr>
    </w:p>
    <w:p w14:paraId="0774E595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2343"/>
        <w:jc w:val="both"/>
      </w:pPr>
    </w:p>
    <w:p w14:paraId="2A982846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780"/>
        <w:jc w:val="both"/>
        <w:rPr>
          <w:color w:val="FF0000"/>
        </w:rPr>
      </w:pPr>
    </w:p>
    <w:p w14:paraId="2A4DC02D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2343"/>
        <w:jc w:val="both"/>
      </w:pPr>
    </w:p>
    <w:p w14:paraId="03D2416A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780"/>
        <w:jc w:val="both"/>
      </w:pPr>
    </w:p>
    <w:p w14:paraId="3424226D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1080"/>
        <w:jc w:val="both"/>
      </w:pPr>
    </w:p>
    <w:p w14:paraId="69497BCC" w14:textId="77777777" w:rsidR="005E57EB" w:rsidRPr="00CE1086" w:rsidRDefault="005E57EB" w:rsidP="003A457F">
      <w:pPr>
        <w:pStyle w:val="Nagwek21"/>
        <w:spacing w:before="480" w:after="240"/>
        <w:ind w:left="720" w:firstLine="0"/>
        <w:jc w:val="both"/>
        <w:rPr>
          <w:b w:val="0"/>
          <w:bCs w:val="0"/>
          <w:sz w:val="24"/>
          <w:szCs w:val="24"/>
          <w:lang w:val="pl-PL"/>
        </w:rPr>
      </w:pPr>
    </w:p>
    <w:bookmarkEnd w:id="7"/>
    <w:bookmarkEnd w:id="8"/>
    <w:p w14:paraId="431F36E6" w14:textId="77777777" w:rsidR="005E57EB" w:rsidRPr="00CE1086" w:rsidRDefault="005E57EB" w:rsidP="003A457F">
      <w:pPr>
        <w:pStyle w:val="Teksttreci1"/>
        <w:shd w:val="clear" w:color="auto" w:fill="auto"/>
        <w:spacing w:before="240" w:line="240" w:lineRule="auto"/>
        <w:ind w:firstLine="0"/>
        <w:jc w:val="both"/>
        <w:rPr>
          <w:sz w:val="24"/>
          <w:szCs w:val="24"/>
          <w:lang w:val="pl-PL"/>
        </w:rPr>
      </w:pPr>
    </w:p>
    <w:p w14:paraId="1F89DDB7" w14:textId="77777777" w:rsidR="005E57EB" w:rsidRPr="00CE1086" w:rsidRDefault="005E57EB" w:rsidP="003A457F">
      <w:pPr>
        <w:pStyle w:val="Teksttreci1"/>
        <w:shd w:val="clear" w:color="auto" w:fill="auto"/>
        <w:spacing w:before="0" w:line="240" w:lineRule="auto"/>
        <w:ind w:left="851" w:firstLine="0"/>
        <w:jc w:val="both"/>
        <w:rPr>
          <w:sz w:val="24"/>
          <w:szCs w:val="24"/>
          <w:lang w:val="pl-PL"/>
        </w:rPr>
      </w:pPr>
    </w:p>
    <w:p w14:paraId="070B65E3" w14:textId="77777777" w:rsidR="005E57EB" w:rsidRPr="00CE1086" w:rsidRDefault="005E57EB" w:rsidP="003A457F">
      <w:pPr>
        <w:pStyle w:val="Teksttreci1"/>
        <w:shd w:val="clear" w:color="auto" w:fill="auto"/>
        <w:spacing w:before="240" w:line="240" w:lineRule="auto"/>
        <w:ind w:left="425" w:firstLine="0"/>
        <w:jc w:val="both"/>
        <w:rPr>
          <w:color w:val="000000"/>
          <w:sz w:val="24"/>
          <w:szCs w:val="24"/>
          <w:lang w:val="pl-PL"/>
        </w:rPr>
      </w:pPr>
    </w:p>
    <w:p w14:paraId="5B5075FA" w14:textId="7FDD75ED" w:rsidR="005E57EB" w:rsidRPr="00CE1086" w:rsidRDefault="005E57EB" w:rsidP="003A457F">
      <w:pPr>
        <w:pStyle w:val="Teksttreci1"/>
        <w:shd w:val="clear" w:color="auto" w:fill="auto"/>
        <w:spacing w:before="240" w:line="240" w:lineRule="auto"/>
        <w:ind w:left="425" w:firstLine="0"/>
        <w:jc w:val="both"/>
        <w:rPr>
          <w:sz w:val="24"/>
          <w:szCs w:val="24"/>
          <w:lang w:val="pl-PL"/>
        </w:rPr>
      </w:pPr>
      <w:r w:rsidRPr="00CE1086">
        <w:rPr>
          <w:color w:val="000000"/>
          <w:sz w:val="24"/>
          <w:szCs w:val="24"/>
          <w:lang w:val="pl-PL"/>
        </w:rPr>
        <w:t xml:space="preserve">Niniejsze </w:t>
      </w:r>
      <w:r>
        <w:rPr>
          <w:color w:val="000000"/>
          <w:sz w:val="24"/>
          <w:szCs w:val="24"/>
          <w:lang w:val="pl-PL"/>
        </w:rPr>
        <w:t>Przepisy Skrutinerskie</w:t>
      </w:r>
      <w:r w:rsidRPr="00CE1086">
        <w:rPr>
          <w:color w:val="000000"/>
          <w:sz w:val="24"/>
          <w:szCs w:val="24"/>
          <w:lang w:val="pl-PL"/>
        </w:rPr>
        <w:t xml:space="preserve"> stanowią tekst jednolity aktualnie obowiązujących</w:t>
      </w:r>
      <w:r w:rsidR="00BC7420">
        <w:rPr>
          <w:color w:val="000000"/>
          <w:sz w:val="24"/>
          <w:szCs w:val="24"/>
          <w:lang w:val="pl-PL"/>
        </w:rPr>
        <w:t xml:space="preserve"> </w:t>
      </w:r>
      <w:r w:rsidRPr="00CE1086">
        <w:rPr>
          <w:color w:val="000000"/>
          <w:sz w:val="24"/>
          <w:szCs w:val="24"/>
          <w:lang w:val="pl-PL"/>
        </w:rPr>
        <w:t xml:space="preserve">przepisów i obowiązują od dnia </w:t>
      </w:r>
      <w:r w:rsidR="00EB6502">
        <w:rPr>
          <w:sz w:val="24"/>
          <w:szCs w:val="24"/>
          <w:lang w:val="pl-PL"/>
        </w:rPr>
        <w:t xml:space="preserve"> 1 września</w:t>
      </w:r>
      <w:r w:rsidR="00BC7420">
        <w:rPr>
          <w:sz w:val="24"/>
          <w:szCs w:val="24"/>
          <w:lang w:val="pl-PL"/>
        </w:rPr>
        <w:t xml:space="preserve"> 2016</w:t>
      </w:r>
      <w:r>
        <w:rPr>
          <w:sz w:val="24"/>
          <w:szCs w:val="24"/>
          <w:lang w:val="pl-PL"/>
        </w:rPr>
        <w:t xml:space="preserve"> r.</w:t>
      </w:r>
      <w:r w:rsidRPr="00CE1086">
        <w:rPr>
          <w:color w:val="000000"/>
          <w:sz w:val="24"/>
          <w:szCs w:val="24"/>
          <w:lang w:val="pl-PL"/>
        </w:rPr>
        <w:t>. Jednocześnie tracą moc Przepisy</w:t>
      </w:r>
      <w:r w:rsidR="00BC7420">
        <w:rPr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Skrutinerskie</w:t>
      </w:r>
      <w:r w:rsidRPr="00CE1086">
        <w:rPr>
          <w:color w:val="000000"/>
          <w:sz w:val="24"/>
          <w:szCs w:val="24"/>
          <w:lang w:val="pl-PL"/>
        </w:rPr>
        <w:t xml:space="preserve"> PTT dotychczas obowiązujące.</w:t>
      </w:r>
    </w:p>
    <w:p w14:paraId="38CAE0B8" w14:textId="77777777" w:rsidR="005E57EB" w:rsidRPr="00CE1086" w:rsidRDefault="005E57EB" w:rsidP="003A457F">
      <w:pPr>
        <w:spacing w:after="200" w:line="276" w:lineRule="auto"/>
        <w:jc w:val="both"/>
        <w:rPr>
          <w:color w:val="000000"/>
          <w:lang w:val="pl-PL"/>
        </w:rPr>
      </w:pPr>
      <w:r w:rsidRPr="00CE1086">
        <w:rPr>
          <w:color w:val="000000"/>
          <w:lang w:val="pl-PL"/>
        </w:rPr>
        <w:br w:type="page"/>
      </w:r>
    </w:p>
    <w:p w14:paraId="5A1BD812" w14:textId="77777777" w:rsidR="005E57EB" w:rsidRPr="00CE1086" w:rsidRDefault="005E57EB" w:rsidP="003A457F">
      <w:pPr>
        <w:pStyle w:val="Teksttreci20"/>
        <w:shd w:val="clear" w:color="auto" w:fill="auto"/>
        <w:spacing w:before="480" w:after="480" w:line="240" w:lineRule="auto"/>
        <w:ind w:firstLine="0"/>
        <w:jc w:val="both"/>
        <w:rPr>
          <w:b w:val="0"/>
          <w:bCs w:val="0"/>
          <w:color w:val="000000"/>
          <w:sz w:val="24"/>
          <w:szCs w:val="24"/>
          <w:lang w:val="pl-PL"/>
        </w:rPr>
      </w:pPr>
    </w:p>
    <w:p w14:paraId="793D1396" w14:textId="77777777" w:rsidR="005E57EB" w:rsidRPr="00CE1086" w:rsidRDefault="005E57EB" w:rsidP="003A457F">
      <w:pPr>
        <w:pStyle w:val="Teksttreci20"/>
        <w:shd w:val="clear" w:color="auto" w:fill="auto"/>
        <w:spacing w:before="480" w:after="480" w:line="240" w:lineRule="auto"/>
        <w:ind w:firstLine="0"/>
        <w:jc w:val="both"/>
        <w:rPr>
          <w:b w:val="0"/>
          <w:bCs w:val="0"/>
          <w:sz w:val="24"/>
          <w:szCs w:val="24"/>
          <w:lang w:val="pl-PL"/>
        </w:rPr>
      </w:pPr>
      <w:r>
        <w:rPr>
          <w:b w:val="0"/>
          <w:bCs w:val="0"/>
          <w:color w:val="000000"/>
          <w:sz w:val="24"/>
          <w:szCs w:val="24"/>
          <w:lang w:val="pl-PL"/>
        </w:rPr>
        <w:t>Deklaracja SKRUTINERA</w:t>
      </w:r>
      <w:r w:rsidRPr="00CE1086">
        <w:rPr>
          <w:b w:val="0"/>
          <w:bCs w:val="0"/>
          <w:color w:val="000000"/>
          <w:sz w:val="24"/>
          <w:szCs w:val="24"/>
          <w:lang w:val="pl-PL"/>
        </w:rPr>
        <w:t xml:space="preserve"> PTT</w:t>
      </w:r>
    </w:p>
    <w:p w14:paraId="372554A8" w14:textId="77777777" w:rsidR="005E57EB" w:rsidRPr="00CE1086" w:rsidRDefault="005E57EB" w:rsidP="003A457F">
      <w:pPr>
        <w:pStyle w:val="Teksttreci1"/>
        <w:shd w:val="clear" w:color="auto" w:fill="auto"/>
        <w:spacing w:before="240" w:after="240" w:line="240" w:lineRule="auto"/>
        <w:ind w:firstLine="709"/>
        <w:jc w:val="both"/>
        <w:rPr>
          <w:sz w:val="24"/>
          <w:szCs w:val="24"/>
          <w:lang w:val="pl-PL"/>
        </w:rPr>
      </w:pPr>
      <w:r w:rsidRPr="00CE1086">
        <w:rPr>
          <w:color w:val="000000"/>
          <w:sz w:val="24"/>
          <w:szCs w:val="24"/>
          <w:lang w:val="pl-PL"/>
        </w:rPr>
        <w:t>Ja ……………………………………..  zgłaszam akces do pełnienia w ramachPolskiego Towarzystw</w:t>
      </w:r>
      <w:r>
        <w:rPr>
          <w:color w:val="000000"/>
          <w:sz w:val="24"/>
          <w:szCs w:val="24"/>
          <w:lang w:val="pl-PL"/>
        </w:rPr>
        <w:t>a Tanecznego obowiązków skrutinera,obliczającego wyniki rywalizacji</w:t>
      </w:r>
      <w:r w:rsidRPr="00CE1086">
        <w:rPr>
          <w:color w:val="000000"/>
          <w:sz w:val="24"/>
          <w:szCs w:val="24"/>
          <w:lang w:val="pl-PL"/>
        </w:rPr>
        <w:t xml:space="preserve"> w trakcie turniejów tańca.</w:t>
      </w:r>
    </w:p>
    <w:p w14:paraId="2E2D91EA" w14:textId="77777777" w:rsidR="005E57EB" w:rsidRPr="00CE1086" w:rsidRDefault="005E57EB" w:rsidP="003A457F">
      <w:pPr>
        <w:pStyle w:val="Teksttreci1"/>
        <w:shd w:val="clear" w:color="auto" w:fill="auto"/>
        <w:spacing w:before="240" w:after="240" w:line="240" w:lineRule="auto"/>
        <w:ind w:firstLine="709"/>
        <w:jc w:val="both"/>
        <w:rPr>
          <w:color w:val="000000"/>
          <w:sz w:val="24"/>
          <w:szCs w:val="24"/>
          <w:lang w:val="pl-PL"/>
        </w:rPr>
      </w:pPr>
      <w:r w:rsidRPr="00CE1086">
        <w:rPr>
          <w:color w:val="000000"/>
          <w:sz w:val="24"/>
          <w:szCs w:val="24"/>
          <w:lang w:val="pl-PL"/>
        </w:rPr>
        <w:t>Zobowiązuję się do przestrzegania obowiązujących w tym zakresie</w:t>
      </w:r>
      <w:r>
        <w:rPr>
          <w:color w:val="000000"/>
          <w:sz w:val="24"/>
          <w:szCs w:val="24"/>
          <w:lang w:val="pl-PL"/>
        </w:rPr>
        <w:t xml:space="preserve"> ustaleń (Przepisów Skrutinerskich</w:t>
      </w:r>
      <w:r w:rsidRPr="00CE1086">
        <w:rPr>
          <w:color w:val="000000"/>
          <w:sz w:val="24"/>
          <w:szCs w:val="24"/>
          <w:lang w:val="pl-PL"/>
        </w:rPr>
        <w:t>, Regulaminów, Uchwał Władz P</w:t>
      </w:r>
      <w:r>
        <w:rPr>
          <w:color w:val="000000"/>
          <w:sz w:val="24"/>
          <w:szCs w:val="24"/>
          <w:lang w:val="pl-PL"/>
        </w:rPr>
        <w:t>olskiego Towarzystwa Tanecznego)</w:t>
      </w:r>
    </w:p>
    <w:p w14:paraId="25439287" w14:textId="77777777" w:rsidR="005E57EB" w:rsidRPr="00CE1086" w:rsidRDefault="005E57EB" w:rsidP="003A457F">
      <w:pPr>
        <w:pStyle w:val="Teksttreci1"/>
        <w:shd w:val="clear" w:color="auto" w:fill="auto"/>
        <w:spacing w:before="240" w:after="240" w:line="240" w:lineRule="auto"/>
        <w:ind w:firstLine="709"/>
        <w:jc w:val="both"/>
        <w:rPr>
          <w:sz w:val="24"/>
          <w:szCs w:val="24"/>
          <w:lang w:val="pl-PL"/>
        </w:rPr>
      </w:pPr>
      <w:r w:rsidRPr="00CE1086">
        <w:rPr>
          <w:color w:val="000000"/>
          <w:sz w:val="24"/>
          <w:szCs w:val="24"/>
          <w:lang w:val="pl-PL"/>
        </w:rPr>
        <w:t>Mając świadomość etyczno-wychowawczeg</w:t>
      </w:r>
      <w:r>
        <w:rPr>
          <w:color w:val="000000"/>
          <w:sz w:val="24"/>
          <w:szCs w:val="24"/>
          <w:lang w:val="pl-PL"/>
        </w:rPr>
        <w:t>o aspektu poprawności obliczeń</w:t>
      </w:r>
      <w:r w:rsidRPr="00CE1086">
        <w:rPr>
          <w:color w:val="000000"/>
          <w:sz w:val="24"/>
          <w:szCs w:val="24"/>
          <w:lang w:val="pl-PL"/>
        </w:rPr>
        <w:t>, a także świadomość ponoszenia o</w:t>
      </w:r>
      <w:r>
        <w:rPr>
          <w:color w:val="000000"/>
          <w:sz w:val="24"/>
          <w:szCs w:val="24"/>
          <w:lang w:val="pl-PL"/>
        </w:rPr>
        <w:t>dpowiedzialności za ewentualne błędy</w:t>
      </w:r>
      <w:r w:rsidRPr="00CE1086">
        <w:rPr>
          <w:color w:val="000000"/>
          <w:sz w:val="24"/>
          <w:szCs w:val="24"/>
          <w:lang w:val="pl-PL"/>
        </w:rPr>
        <w:t>, z głębokim wewnętrznym przekonaniem zobowiązuję się pełnić obowiąz</w:t>
      </w:r>
      <w:r>
        <w:rPr>
          <w:color w:val="000000"/>
          <w:sz w:val="24"/>
          <w:szCs w:val="24"/>
          <w:lang w:val="pl-PL"/>
        </w:rPr>
        <w:t>ki skrutinera</w:t>
      </w:r>
      <w:r w:rsidRPr="00CE1086">
        <w:rPr>
          <w:color w:val="000000"/>
          <w:sz w:val="24"/>
          <w:szCs w:val="24"/>
          <w:lang w:val="pl-PL"/>
        </w:rPr>
        <w:t xml:space="preserve"> jak najlepiej.</w:t>
      </w:r>
    </w:p>
    <w:p w14:paraId="2C591AB0" w14:textId="77777777" w:rsidR="005E57EB" w:rsidRPr="00CE1086" w:rsidRDefault="005E57EB" w:rsidP="003A457F">
      <w:pPr>
        <w:pStyle w:val="Teksttreci1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val="pl-PL"/>
        </w:rPr>
      </w:pPr>
    </w:p>
    <w:p w14:paraId="71619D03" w14:textId="77777777" w:rsidR="005E57EB" w:rsidRPr="00CE1086" w:rsidRDefault="005E57EB" w:rsidP="003A457F">
      <w:pPr>
        <w:pStyle w:val="Teksttreci1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val="pl-PL"/>
        </w:rPr>
      </w:pPr>
    </w:p>
    <w:p w14:paraId="48D17C71" w14:textId="77777777" w:rsidR="005E57EB" w:rsidRPr="00CE1086" w:rsidRDefault="005E57EB" w:rsidP="003A457F">
      <w:pPr>
        <w:pStyle w:val="Teksttreci1"/>
        <w:shd w:val="clear" w:color="auto" w:fill="auto"/>
        <w:tabs>
          <w:tab w:val="left" w:pos="6663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val="pl-PL"/>
        </w:rPr>
      </w:pPr>
      <w:r w:rsidRPr="00CE1086">
        <w:rPr>
          <w:color w:val="000000"/>
          <w:sz w:val="24"/>
          <w:szCs w:val="24"/>
          <w:lang w:val="pl-PL"/>
        </w:rPr>
        <w:t>……………….., dnia ……………………..</w:t>
      </w:r>
      <w:r w:rsidRPr="00CE1086">
        <w:rPr>
          <w:color w:val="000000"/>
          <w:sz w:val="24"/>
          <w:szCs w:val="24"/>
          <w:lang w:val="pl-PL"/>
        </w:rPr>
        <w:tab/>
        <w:t>……………………………</w:t>
      </w:r>
    </w:p>
    <w:p w14:paraId="279FDABC" w14:textId="77777777" w:rsidR="005E57EB" w:rsidRPr="00CE1086" w:rsidRDefault="005E57EB" w:rsidP="003A457F">
      <w:pPr>
        <w:pStyle w:val="Teksttreci1"/>
        <w:shd w:val="clear" w:color="auto" w:fill="auto"/>
        <w:tabs>
          <w:tab w:val="left" w:pos="666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E1086">
        <w:rPr>
          <w:color w:val="000000"/>
          <w:sz w:val="24"/>
          <w:szCs w:val="24"/>
          <w:lang w:val="pl-PL"/>
        </w:rPr>
        <w:tab/>
      </w:r>
      <w:r>
        <w:rPr>
          <w:color w:val="000000"/>
          <w:sz w:val="24"/>
          <w:szCs w:val="24"/>
          <w:lang w:val="pl-PL"/>
        </w:rPr>
        <w:t>podpis skrutinera</w:t>
      </w:r>
    </w:p>
    <w:p w14:paraId="3A97366A" w14:textId="77777777" w:rsidR="005E57EB" w:rsidRPr="00CE1086" w:rsidRDefault="005E57EB" w:rsidP="003A457F">
      <w:pPr>
        <w:jc w:val="both"/>
        <w:rPr>
          <w:i/>
          <w:iCs/>
          <w:lang w:val="pl-PL"/>
        </w:rPr>
      </w:pPr>
    </w:p>
    <w:p w14:paraId="560F4B5C" w14:textId="77777777" w:rsidR="005E57EB" w:rsidRPr="00CE1086" w:rsidRDefault="005E57EB">
      <w:pPr>
        <w:jc w:val="both"/>
        <w:rPr>
          <w:i/>
          <w:iCs/>
          <w:lang w:val="pl-PL"/>
        </w:rPr>
      </w:pPr>
    </w:p>
    <w:sectPr w:rsidR="005E57EB" w:rsidRPr="00CE1086" w:rsidSect="006922B0">
      <w:footerReference w:type="default" r:id="rId11"/>
      <w:pgSz w:w="11909" w:h="16838"/>
      <w:pgMar w:top="1276" w:right="907" w:bottom="1418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1D1AA" w14:textId="77777777" w:rsidR="00B32353" w:rsidRDefault="00B32353" w:rsidP="00BC2833">
      <w:r>
        <w:separator/>
      </w:r>
    </w:p>
  </w:endnote>
  <w:endnote w:type="continuationSeparator" w:id="0">
    <w:p w14:paraId="27C7F0B7" w14:textId="77777777" w:rsidR="00B32353" w:rsidRDefault="00B32353" w:rsidP="00BC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6B1EE" w14:textId="31D55CE6" w:rsidR="00C949E9" w:rsidRPr="008376BA" w:rsidRDefault="00C949E9" w:rsidP="008376BA">
    <w:pPr>
      <w:pStyle w:val="Stopka"/>
      <w:spacing w:after="720"/>
      <w:jc w:val="right"/>
      <w:rPr>
        <w:sz w:val="18"/>
        <w:szCs w:val="18"/>
      </w:rPr>
    </w:pPr>
    <w:r w:rsidRPr="008376BA">
      <w:rPr>
        <w:sz w:val="18"/>
        <w:szCs w:val="18"/>
        <w:lang w:val="pl-PL"/>
      </w:rPr>
      <w:t>Strona</w:t>
    </w:r>
    <w:r w:rsidRPr="008376BA">
      <w:rPr>
        <w:sz w:val="18"/>
        <w:szCs w:val="18"/>
      </w:rPr>
      <w:fldChar w:fldCharType="begin"/>
    </w:r>
    <w:r w:rsidRPr="008376BA">
      <w:rPr>
        <w:sz w:val="18"/>
        <w:szCs w:val="18"/>
      </w:rPr>
      <w:instrText>PAGE</w:instrText>
    </w:r>
    <w:r w:rsidRPr="008376BA">
      <w:rPr>
        <w:sz w:val="18"/>
        <w:szCs w:val="18"/>
      </w:rPr>
      <w:fldChar w:fldCharType="separate"/>
    </w:r>
    <w:r w:rsidR="004D2B86">
      <w:rPr>
        <w:noProof/>
        <w:sz w:val="18"/>
        <w:szCs w:val="18"/>
      </w:rPr>
      <w:t>2</w:t>
    </w:r>
    <w:r w:rsidRPr="008376BA">
      <w:rPr>
        <w:sz w:val="18"/>
        <w:szCs w:val="18"/>
      </w:rPr>
      <w:fldChar w:fldCharType="end"/>
    </w:r>
    <w:r w:rsidRPr="008376BA">
      <w:rPr>
        <w:sz w:val="18"/>
        <w:szCs w:val="18"/>
      </w:rPr>
      <w:t xml:space="preserve"> z </w:t>
    </w:r>
    <w:r w:rsidRPr="008376BA">
      <w:rPr>
        <w:sz w:val="18"/>
        <w:szCs w:val="18"/>
      </w:rPr>
      <w:fldChar w:fldCharType="begin"/>
    </w:r>
    <w:r w:rsidRPr="008376BA">
      <w:rPr>
        <w:sz w:val="18"/>
        <w:szCs w:val="18"/>
      </w:rPr>
      <w:instrText>NUMPAGES</w:instrText>
    </w:r>
    <w:r w:rsidRPr="008376BA">
      <w:rPr>
        <w:sz w:val="18"/>
        <w:szCs w:val="18"/>
      </w:rPr>
      <w:fldChar w:fldCharType="separate"/>
    </w:r>
    <w:r w:rsidR="004D2B86">
      <w:rPr>
        <w:noProof/>
        <w:sz w:val="18"/>
        <w:szCs w:val="18"/>
      </w:rPr>
      <w:t>12</w:t>
    </w:r>
    <w:r w:rsidRPr="008376B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BEB" w14:textId="53ACB6B5" w:rsidR="00C949E9" w:rsidRDefault="00C949E9">
    <w:pPr>
      <w:rPr>
        <w:sz w:val="2"/>
        <w:szCs w:val="2"/>
      </w:rPr>
    </w:pPr>
    <w:r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D427CB2" wp14:editId="555C5EC6">
              <wp:simplePos x="0" y="0"/>
              <wp:positionH relativeFrom="page">
                <wp:posOffset>6732905</wp:posOffset>
              </wp:positionH>
              <wp:positionV relativeFrom="page">
                <wp:posOffset>10104120</wp:posOffset>
              </wp:positionV>
              <wp:extent cx="70485" cy="160655"/>
              <wp:effectExtent l="0" t="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679D9" w14:textId="784D20E1" w:rsidR="00C949E9" w:rsidRDefault="00C949E9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2B86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0.15pt;margin-top:795.6pt;width:5.5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N2pgIAAKU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" filled="f" stroked="f">
              <v:textbox style="mso-fit-shape-to-text:t" inset="0,0,0,0">
                <w:txbxContent>
                  <w:p w14:paraId="6AB679D9" w14:textId="784D20E1" w:rsidR="00C949E9" w:rsidRDefault="00C949E9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2B86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48B34" w14:textId="77777777" w:rsidR="00B32353" w:rsidRDefault="00B32353"/>
  </w:footnote>
  <w:footnote w:type="continuationSeparator" w:id="0">
    <w:p w14:paraId="374AC8B7" w14:textId="77777777" w:rsidR="00B32353" w:rsidRDefault="00B32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DA85" w14:textId="3193CEBA" w:rsidR="00C949E9" w:rsidRPr="00C36593" w:rsidRDefault="00C949E9" w:rsidP="008376BA">
    <w:pPr>
      <w:spacing w:before="720"/>
      <w:jc w:val="right"/>
      <w:rPr>
        <w:smallCaps/>
        <w:sz w:val="16"/>
        <w:szCs w:val="16"/>
        <w:lang w:val="pl-PL"/>
      </w:rPr>
    </w:pPr>
    <w:r>
      <w:rPr>
        <w:smallCaps/>
        <w:sz w:val="16"/>
        <w:szCs w:val="16"/>
        <w:lang w:val="pl-PL"/>
      </w:rPr>
      <w:t xml:space="preserve">Przepisy </w: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DD38" wp14:editId="0443A168">
              <wp:simplePos x="0" y="0"/>
              <wp:positionH relativeFrom="column">
                <wp:posOffset>4184650</wp:posOffset>
              </wp:positionH>
              <wp:positionV relativeFrom="paragraph">
                <wp:posOffset>712470</wp:posOffset>
              </wp:positionV>
              <wp:extent cx="2125345" cy="635"/>
              <wp:effectExtent l="12700" t="7620" r="5080" b="1079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253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576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29.5pt;margin-top:56.1pt;width:167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H5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"/>
          </w:pict>
        </mc:Fallback>
      </mc:AlternateContent>
    </w:r>
    <w:r>
      <w:rPr>
        <w:smallCaps/>
        <w:sz w:val="16"/>
        <w:szCs w:val="16"/>
        <w:lang w:val="pl-PL"/>
      </w:rPr>
      <w:t xml:space="preserve">SKRUTINERSKIE </w:t>
    </w:r>
    <w:r>
      <w:rPr>
        <w:smallCaps/>
        <w:sz w:val="16"/>
        <w:szCs w:val="16"/>
        <w:lang w:val="pl-PL"/>
      </w:rPr>
      <w:br/>
    </w:r>
    <w:r w:rsidRPr="00C36593">
      <w:rPr>
        <w:smallCaps/>
        <w:sz w:val="16"/>
        <w:szCs w:val="16"/>
        <w:lang w:val="pl-PL"/>
      </w:rPr>
      <w:t>Sportowego Tańca Towarzyskiego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79478C"/>
    <w:multiLevelType w:val="multilevel"/>
    <w:tmpl w:val="36E0B3C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010C65EF"/>
    <w:multiLevelType w:val="multilevel"/>
    <w:tmpl w:val="41E8F30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04055BE2"/>
    <w:multiLevelType w:val="multilevel"/>
    <w:tmpl w:val="96049C08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0" w:hanging="1800"/>
      </w:pPr>
      <w:rPr>
        <w:rFonts w:hint="default"/>
      </w:rPr>
    </w:lvl>
  </w:abstractNum>
  <w:abstractNum w:abstractNumId="11" w15:restartNumberingAfterBreak="0">
    <w:nsid w:val="0CBC3809"/>
    <w:multiLevelType w:val="multilevel"/>
    <w:tmpl w:val="505440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10F77FB2"/>
    <w:multiLevelType w:val="multilevel"/>
    <w:tmpl w:val="34E81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1DC12001"/>
    <w:multiLevelType w:val="multilevel"/>
    <w:tmpl w:val="1AA239E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4" w15:restartNumberingAfterBreak="0">
    <w:nsid w:val="1FE66779"/>
    <w:multiLevelType w:val="multilevel"/>
    <w:tmpl w:val="91B8C940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32478F"/>
    <w:multiLevelType w:val="hybridMultilevel"/>
    <w:tmpl w:val="26945AFA"/>
    <w:lvl w:ilvl="0" w:tplc="7DE64E8E">
      <w:start w:val="1"/>
      <w:numFmt w:val="decimal"/>
      <w:pStyle w:val="Nagwek2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21412E4"/>
    <w:multiLevelType w:val="hybridMultilevel"/>
    <w:tmpl w:val="13C4BD60"/>
    <w:lvl w:ilvl="0" w:tplc="A9B898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7D83AEA"/>
    <w:multiLevelType w:val="hybridMultilevel"/>
    <w:tmpl w:val="CECA9474"/>
    <w:lvl w:ilvl="0" w:tplc="4508A9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A7252"/>
    <w:multiLevelType w:val="multilevel"/>
    <w:tmpl w:val="260AA7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853DBD"/>
    <w:multiLevelType w:val="hybridMultilevel"/>
    <w:tmpl w:val="320C8364"/>
    <w:lvl w:ilvl="0" w:tplc="04150001">
      <w:start w:val="1"/>
      <w:numFmt w:val="bullet"/>
      <w:lvlText w:val=""/>
      <w:lvlJc w:val="left"/>
      <w:pPr>
        <w:ind w:left="14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180827"/>
    <w:multiLevelType w:val="hybridMultilevel"/>
    <w:tmpl w:val="F99C7194"/>
    <w:lvl w:ilvl="0" w:tplc="B97AEF9E">
      <w:start w:val="1"/>
      <w:numFmt w:val="decimal"/>
      <w:pStyle w:val="StylII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9A7657"/>
    <w:multiLevelType w:val="hybridMultilevel"/>
    <w:tmpl w:val="AFBC4E2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256241"/>
    <w:multiLevelType w:val="multilevel"/>
    <w:tmpl w:val="CAAE2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4"/>
      <w:lvlText w:val="%1.%2.%3."/>
      <w:lvlJc w:val="left"/>
      <w:pPr>
        <w:ind w:left="2490" w:hanging="50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7B97156"/>
    <w:multiLevelType w:val="multilevel"/>
    <w:tmpl w:val="790EA9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04" w:hanging="42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4" w:hanging="1800"/>
      </w:pPr>
      <w:rPr>
        <w:rFonts w:hint="default"/>
      </w:rPr>
    </w:lvl>
  </w:abstractNum>
  <w:abstractNum w:abstractNumId="24" w15:restartNumberingAfterBreak="0">
    <w:nsid w:val="395D6628"/>
    <w:multiLevelType w:val="multilevel"/>
    <w:tmpl w:val="8D243A2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A40A79"/>
    <w:multiLevelType w:val="multilevel"/>
    <w:tmpl w:val="41E8F30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9E632B9"/>
    <w:multiLevelType w:val="hybridMultilevel"/>
    <w:tmpl w:val="64D81A06"/>
    <w:lvl w:ilvl="0" w:tplc="BEE05160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0146C"/>
    <w:multiLevelType w:val="multilevel"/>
    <w:tmpl w:val="36E0B3C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C3D6307"/>
    <w:multiLevelType w:val="multilevel"/>
    <w:tmpl w:val="AD62FF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800"/>
      </w:pPr>
      <w:rPr>
        <w:rFonts w:hint="default"/>
      </w:rPr>
    </w:lvl>
  </w:abstractNum>
  <w:abstractNum w:abstractNumId="29" w15:restartNumberingAfterBreak="0">
    <w:nsid w:val="5C3F31AF"/>
    <w:multiLevelType w:val="hybridMultilevel"/>
    <w:tmpl w:val="3086DDD8"/>
    <w:lvl w:ilvl="0" w:tplc="83EA083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C2002"/>
    <w:multiLevelType w:val="multilevel"/>
    <w:tmpl w:val="81FAC4B6"/>
    <w:lvl w:ilvl="0">
      <w:start w:val="1"/>
      <w:numFmt w:val="decimal"/>
      <w:pStyle w:val="StylV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1F2791"/>
    <w:multiLevelType w:val="multilevel"/>
    <w:tmpl w:val="40A441E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030258"/>
    <w:multiLevelType w:val="multilevel"/>
    <w:tmpl w:val="949E14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B93CAF"/>
    <w:multiLevelType w:val="hybridMultilevel"/>
    <w:tmpl w:val="F1ECB264"/>
    <w:lvl w:ilvl="0" w:tplc="580AF5C4">
      <w:start w:val="1"/>
      <w:numFmt w:val="decimal"/>
      <w:pStyle w:val="StylIII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7E5184F"/>
    <w:multiLevelType w:val="hybridMultilevel"/>
    <w:tmpl w:val="2BA019F6"/>
    <w:lvl w:ilvl="0" w:tplc="B08424F4">
      <w:start w:val="1"/>
      <w:numFmt w:val="decimal"/>
      <w:pStyle w:val="Nagwek3"/>
      <w:lvlText w:val="3.%1.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681B1A38"/>
    <w:multiLevelType w:val="multilevel"/>
    <w:tmpl w:val="F9D05DD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16111F"/>
    <w:multiLevelType w:val="hybridMultilevel"/>
    <w:tmpl w:val="30EC3684"/>
    <w:lvl w:ilvl="0" w:tplc="9AC2794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37" w15:restartNumberingAfterBreak="0">
    <w:nsid w:val="6B13174C"/>
    <w:multiLevelType w:val="hybridMultilevel"/>
    <w:tmpl w:val="C3B8DDFC"/>
    <w:lvl w:ilvl="0" w:tplc="915619E0">
      <w:start w:val="1"/>
      <w:numFmt w:val="bullet"/>
      <w:pStyle w:val="Akapitzlist"/>
      <w:lvlText w:val=""/>
      <w:lvlJc w:val="left"/>
      <w:pPr>
        <w:ind w:left="234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5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6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3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FC36504"/>
    <w:multiLevelType w:val="multilevel"/>
    <w:tmpl w:val="260AA7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915155"/>
    <w:multiLevelType w:val="hybridMultilevel"/>
    <w:tmpl w:val="CBC245AE"/>
    <w:lvl w:ilvl="0" w:tplc="7C5687F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00944"/>
    <w:multiLevelType w:val="multilevel"/>
    <w:tmpl w:val="6D6C3B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4" w:hanging="1800"/>
      </w:pPr>
      <w:rPr>
        <w:rFonts w:hint="default"/>
      </w:rPr>
    </w:lvl>
  </w:abstractNum>
  <w:abstractNum w:abstractNumId="41" w15:restartNumberingAfterBreak="0">
    <w:nsid w:val="75A5151E"/>
    <w:multiLevelType w:val="hybridMultilevel"/>
    <w:tmpl w:val="CBC245AE"/>
    <w:lvl w:ilvl="0" w:tplc="7C5687F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033D2"/>
    <w:multiLevelType w:val="multilevel"/>
    <w:tmpl w:val="671C3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7EE56073"/>
    <w:multiLevelType w:val="multilevel"/>
    <w:tmpl w:val="AF0026A4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6A4B50"/>
    <w:multiLevelType w:val="hybridMultilevel"/>
    <w:tmpl w:val="51CECB0C"/>
    <w:lvl w:ilvl="0" w:tplc="32AC7932">
      <w:start w:val="1"/>
      <w:numFmt w:val="decimal"/>
      <w:pStyle w:val="StylIV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7"/>
  </w:num>
  <w:num w:numId="2">
    <w:abstractNumId w:val="26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3"/>
  </w:num>
  <w:num w:numId="7">
    <w:abstractNumId w:val="15"/>
  </w:num>
  <w:num w:numId="8">
    <w:abstractNumId w:val="44"/>
  </w:num>
  <w:num w:numId="9">
    <w:abstractNumId w:val="14"/>
  </w:num>
  <w:num w:numId="10">
    <w:abstractNumId w:val="38"/>
  </w:num>
  <w:num w:numId="11">
    <w:abstractNumId w:val="31"/>
  </w:num>
  <w:num w:numId="12">
    <w:abstractNumId w:val="43"/>
  </w:num>
  <w:num w:numId="13">
    <w:abstractNumId w:val="16"/>
  </w:num>
  <w:num w:numId="14">
    <w:abstractNumId w:val="18"/>
  </w:num>
  <w:num w:numId="15">
    <w:abstractNumId w:val="32"/>
  </w:num>
  <w:num w:numId="16">
    <w:abstractNumId w:val="22"/>
  </w:num>
  <w:num w:numId="17">
    <w:abstractNumId w:val="12"/>
  </w:num>
  <w:num w:numId="18">
    <w:abstractNumId w:val="10"/>
  </w:num>
  <w:num w:numId="19">
    <w:abstractNumId w:val="21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40"/>
  </w:num>
  <w:num w:numId="28">
    <w:abstractNumId w:val="23"/>
  </w:num>
  <w:num w:numId="29">
    <w:abstractNumId w:val="19"/>
  </w:num>
  <w:num w:numId="30">
    <w:abstractNumId w:val="27"/>
  </w:num>
  <w:num w:numId="31">
    <w:abstractNumId w:val="17"/>
  </w:num>
  <w:num w:numId="32">
    <w:abstractNumId w:val="8"/>
  </w:num>
  <w:num w:numId="33">
    <w:abstractNumId w:val="25"/>
  </w:num>
  <w:num w:numId="34">
    <w:abstractNumId w:val="9"/>
  </w:num>
  <w:num w:numId="35">
    <w:abstractNumId w:val="11"/>
  </w:num>
  <w:num w:numId="36">
    <w:abstractNumId w:val="42"/>
  </w:num>
  <w:num w:numId="37">
    <w:abstractNumId w:val="39"/>
  </w:num>
  <w:num w:numId="38">
    <w:abstractNumId w:val="41"/>
  </w:num>
  <w:num w:numId="39">
    <w:abstractNumId w:val="36"/>
  </w:num>
  <w:num w:numId="40">
    <w:abstractNumId w:val="13"/>
  </w:num>
  <w:num w:numId="41">
    <w:abstractNumId w:val="35"/>
  </w:num>
  <w:num w:numId="42">
    <w:abstractNumId w:val="24"/>
  </w:num>
  <w:num w:numId="43">
    <w:abstractNumId w:val="29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D0"/>
    <w:rsid w:val="00005041"/>
    <w:rsid w:val="00005DED"/>
    <w:rsid w:val="000176E8"/>
    <w:rsid w:val="000256EE"/>
    <w:rsid w:val="00025D82"/>
    <w:rsid w:val="000260F9"/>
    <w:rsid w:val="00026403"/>
    <w:rsid w:val="00043999"/>
    <w:rsid w:val="0006178C"/>
    <w:rsid w:val="00067F01"/>
    <w:rsid w:val="00070A2B"/>
    <w:rsid w:val="000725C1"/>
    <w:rsid w:val="00072A1A"/>
    <w:rsid w:val="00074572"/>
    <w:rsid w:val="000769A6"/>
    <w:rsid w:val="00084573"/>
    <w:rsid w:val="000A12E4"/>
    <w:rsid w:val="000A57BE"/>
    <w:rsid w:val="000A5EB6"/>
    <w:rsid w:val="000A5F95"/>
    <w:rsid w:val="000A79EE"/>
    <w:rsid w:val="000B205E"/>
    <w:rsid w:val="000B45D1"/>
    <w:rsid w:val="000B587A"/>
    <w:rsid w:val="000C24BB"/>
    <w:rsid w:val="000C5A3A"/>
    <w:rsid w:val="000D2667"/>
    <w:rsid w:val="000D3D89"/>
    <w:rsid w:val="000D7825"/>
    <w:rsid w:val="000E1694"/>
    <w:rsid w:val="000F153C"/>
    <w:rsid w:val="00103B65"/>
    <w:rsid w:val="001058D5"/>
    <w:rsid w:val="0010692F"/>
    <w:rsid w:val="0011437D"/>
    <w:rsid w:val="00116E14"/>
    <w:rsid w:val="00132C64"/>
    <w:rsid w:val="00146D07"/>
    <w:rsid w:val="00147436"/>
    <w:rsid w:val="001476F4"/>
    <w:rsid w:val="00155D76"/>
    <w:rsid w:val="00173545"/>
    <w:rsid w:val="00174C72"/>
    <w:rsid w:val="0017521F"/>
    <w:rsid w:val="00177A76"/>
    <w:rsid w:val="00177D7E"/>
    <w:rsid w:val="001820FF"/>
    <w:rsid w:val="00186146"/>
    <w:rsid w:val="00191329"/>
    <w:rsid w:val="00194D3B"/>
    <w:rsid w:val="001960FB"/>
    <w:rsid w:val="001B0190"/>
    <w:rsid w:val="001C0888"/>
    <w:rsid w:val="001C391F"/>
    <w:rsid w:val="001D1D53"/>
    <w:rsid w:val="001D3657"/>
    <w:rsid w:val="001D63DA"/>
    <w:rsid w:val="001D6AEF"/>
    <w:rsid w:val="001E6813"/>
    <w:rsid w:val="001F0336"/>
    <w:rsid w:val="001F0A3B"/>
    <w:rsid w:val="001F5275"/>
    <w:rsid w:val="00202642"/>
    <w:rsid w:val="00211275"/>
    <w:rsid w:val="00220A77"/>
    <w:rsid w:val="00221134"/>
    <w:rsid w:val="00221159"/>
    <w:rsid w:val="00226325"/>
    <w:rsid w:val="002270B3"/>
    <w:rsid w:val="002306C4"/>
    <w:rsid w:val="00230CB7"/>
    <w:rsid w:val="002405AF"/>
    <w:rsid w:val="00247AB8"/>
    <w:rsid w:val="00255786"/>
    <w:rsid w:val="00257993"/>
    <w:rsid w:val="00267A6C"/>
    <w:rsid w:val="00271441"/>
    <w:rsid w:val="00273523"/>
    <w:rsid w:val="00274262"/>
    <w:rsid w:val="00275EE7"/>
    <w:rsid w:val="002819B5"/>
    <w:rsid w:val="002A3562"/>
    <w:rsid w:val="002A64C7"/>
    <w:rsid w:val="002B0BC8"/>
    <w:rsid w:val="002B3BE7"/>
    <w:rsid w:val="002B446F"/>
    <w:rsid w:val="002C3BD2"/>
    <w:rsid w:val="002C67B0"/>
    <w:rsid w:val="002D5FAC"/>
    <w:rsid w:val="002F04B3"/>
    <w:rsid w:val="002F1023"/>
    <w:rsid w:val="003035E5"/>
    <w:rsid w:val="00303EDF"/>
    <w:rsid w:val="00314352"/>
    <w:rsid w:val="003170CC"/>
    <w:rsid w:val="00320285"/>
    <w:rsid w:val="003254BE"/>
    <w:rsid w:val="00326381"/>
    <w:rsid w:val="00327C49"/>
    <w:rsid w:val="00335E4D"/>
    <w:rsid w:val="00342689"/>
    <w:rsid w:val="0034711A"/>
    <w:rsid w:val="00347902"/>
    <w:rsid w:val="00352A2F"/>
    <w:rsid w:val="0036549E"/>
    <w:rsid w:val="003658CB"/>
    <w:rsid w:val="00370158"/>
    <w:rsid w:val="0037657B"/>
    <w:rsid w:val="00377928"/>
    <w:rsid w:val="00383537"/>
    <w:rsid w:val="00386305"/>
    <w:rsid w:val="003A457F"/>
    <w:rsid w:val="003A5C1D"/>
    <w:rsid w:val="003B2964"/>
    <w:rsid w:val="003C1457"/>
    <w:rsid w:val="003C477B"/>
    <w:rsid w:val="003C6881"/>
    <w:rsid w:val="003D49F0"/>
    <w:rsid w:val="003E0C5F"/>
    <w:rsid w:val="003E0E35"/>
    <w:rsid w:val="003F33ED"/>
    <w:rsid w:val="003F6115"/>
    <w:rsid w:val="003F6271"/>
    <w:rsid w:val="00411E56"/>
    <w:rsid w:val="004120B8"/>
    <w:rsid w:val="00416E87"/>
    <w:rsid w:val="00417726"/>
    <w:rsid w:val="0042016E"/>
    <w:rsid w:val="004218ED"/>
    <w:rsid w:val="00423272"/>
    <w:rsid w:val="00435CFD"/>
    <w:rsid w:val="00440BFB"/>
    <w:rsid w:val="00445A1D"/>
    <w:rsid w:val="004558D9"/>
    <w:rsid w:val="004616B3"/>
    <w:rsid w:val="00464CF3"/>
    <w:rsid w:val="00472228"/>
    <w:rsid w:val="0047620F"/>
    <w:rsid w:val="004771E4"/>
    <w:rsid w:val="00484B16"/>
    <w:rsid w:val="004A1DD5"/>
    <w:rsid w:val="004A24E1"/>
    <w:rsid w:val="004A3F76"/>
    <w:rsid w:val="004A5104"/>
    <w:rsid w:val="004A52B4"/>
    <w:rsid w:val="004A7B6A"/>
    <w:rsid w:val="004B4923"/>
    <w:rsid w:val="004B5D3B"/>
    <w:rsid w:val="004D2B86"/>
    <w:rsid w:val="004D42AD"/>
    <w:rsid w:val="004D4B12"/>
    <w:rsid w:val="004D63C9"/>
    <w:rsid w:val="004D7589"/>
    <w:rsid w:val="004E7052"/>
    <w:rsid w:val="004F2BCD"/>
    <w:rsid w:val="004F2F41"/>
    <w:rsid w:val="004F4390"/>
    <w:rsid w:val="004F615C"/>
    <w:rsid w:val="004F70FC"/>
    <w:rsid w:val="00503CBF"/>
    <w:rsid w:val="00516499"/>
    <w:rsid w:val="00525A30"/>
    <w:rsid w:val="00536B6E"/>
    <w:rsid w:val="0055652E"/>
    <w:rsid w:val="00556E46"/>
    <w:rsid w:val="005648B7"/>
    <w:rsid w:val="005677B7"/>
    <w:rsid w:val="00574614"/>
    <w:rsid w:val="005829BA"/>
    <w:rsid w:val="00586D67"/>
    <w:rsid w:val="00591A06"/>
    <w:rsid w:val="00592006"/>
    <w:rsid w:val="00593DC7"/>
    <w:rsid w:val="005A2197"/>
    <w:rsid w:val="005A697B"/>
    <w:rsid w:val="005B4175"/>
    <w:rsid w:val="005C74BC"/>
    <w:rsid w:val="005D052B"/>
    <w:rsid w:val="005D6E9E"/>
    <w:rsid w:val="005E25EB"/>
    <w:rsid w:val="005E57EB"/>
    <w:rsid w:val="005E778C"/>
    <w:rsid w:val="005F35D6"/>
    <w:rsid w:val="005F4FD9"/>
    <w:rsid w:val="006073C6"/>
    <w:rsid w:val="00614824"/>
    <w:rsid w:val="00615661"/>
    <w:rsid w:val="00622010"/>
    <w:rsid w:val="006245AD"/>
    <w:rsid w:val="006415BC"/>
    <w:rsid w:val="00650DE3"/>
    <w:rsid w:val="00652719"/>
    <w:rsid w:val="00655F2B"/>
    <w:rsid w:val="00666897"/>
    <w:rsid w:val="00670099"/>
    <w:rsid w:val="00671D1F"/>
    <w:rsid w:val="00672F02"/>
    <w:rsid w:val="0067440B"/>
    <w:rsid w:val="00676E28"/>
    <w:rsid w:val="0068077D"/>
    <w:rsid w:val="00684E59"/>
    <w:rsid w:val="006901A4"/>
    <w:rsid w:val="006922B0"/>
    <w:rsid w:val="006941B7"/>
    <w:rsid w:val="006953FA"/>
    <w:rsid w:val="006B1919"/>
    <w:rsid w:val="006B2276"/>
    <w:rsid w:val="006B2635"/>
    <w:rsid w:val="006B4C98"/>
    <w:rsid w:val="006C1596"/>
    <w:rsid w:val="006C3235"/>
    <w:rsid w:val="006C484B"/>
    <w:rsid w:val="006C505F"/>
    <w:rsid w:val="006C7733"/>
    <w:rsid w:val="006D2069"/>
    <w:rsid w:val="006E10D0"/>
    <w:rsid w:val="006E394C"/>
    <w:rsid w:val="006F67B8"/>
    <w:rsid w:val="006F6C19"/>
    <w:rsid w:val="006F7BCB"/>
    <w:rsid w:val="00705A83"/>
    <w:rsid w:val="00711E22"/>
    <w:rsid w:val="007128D3"/>
    <w:rsid w:val="00714F03"/>
    <w:rsid w:val="00716320"/>
    <w:rsid w:val="00717439"/>
    <w:rsid w:val="0072068F"/>
    <w:rsid w:val="0073020F"/>
    <w:rsid w:val="00734AA8"/>
    <w:rsid w:val="00747E4F"/>
    <w:rsid w:val="00757DCC"/>
    <w:rsid w:val="007632F7"/>
    <w:rsid w:val="0077400C"/>
    <w:rsid w:val="00781B93"/>
    <w:rsid w:val="00785985"/>
    <w:rsid w:val="0078670F"/>
    <w:rsid w:val="0078762A"/>
    <w:rsid w:val="0079067A"/>
    <w:rsid w:val="00790983"/>
    <w:rsid w:val="00793D4F"/>
    <w:rsid w:val="007A1367"/>
    <w:rsid w:val="007A1C7A"/>
    <w:rsid w:val="007A2710"/>
    <w:rsid w:val="007A3609"/>
    <w:rsid w:val="007A55CA"/>
    <w:rsid w:val="007A72CE"/>
    <w:rsid w:val="007B1171"/>
    <w:rsid w:val="007C1935"/>
    <w:rsid w:val="007C54AE"/>
    <w:rsid w:val="007D2AF9"/>
    <w:rsid w:val="007D4080"/>
    <w:rsid w:val="007D71AF"/>
    <w:rsid w:val="007D71EB"/>
    <w:rsid w:val="007E09F7"/>
    <w:rsid w:val="007F55E0"/>
    <w:rsid w:val="007F7AFC"/>
    <w:rsid w:val="008033EE"/>
    <w:rsid w:val="0081244A"/>
    <w:rsid w:val="008163C6"/>
    <w:rsid w:val="00821AA7"/>
    <w:rsid w:val="00821FF6"/>
    <w:rsid w:val="00822FBF"/>
    <w:rsid w:val="00830A7D"/>
    <w:rsid w:val="00832169"/>
    <w:rsid w:val="008376BA"/>
    <w:rsid w:val="0084764B"/>
    <w:rsid w:val="008477BD"/>
    <w:rsid w:val="00853670"/>
    <w:rsid w:val="0085458D"/>
    <w:rsid w:val="00861AA7"/>
    <w:rsid w:val="00862DCA"/>
    <w:rsid w:val="00872902"/>
    <w:rsid w:val="00882EAF"/>
    <w:rsid w:val="00883951"/>
    <w:rsid w:val="00891C88"/>
    <w:rsid w:val="008A1CB9"/>
    <w:rsid w:val="008A28E5"/>
    <w:rsid w:val="008A3DB2"/>
    <w:rsid w:val="008B5482"/>
    <w:rsid w:val="008B7C7C"/>
    <w:rsid w:val="008D4303"/>
    <w:rsid w:val="008D4F2C"/>
    <w:rsid w:val="008D72AC"/>
    <w:rsid w:val="008E5961"/>
    <w:rsid w:val="008F042B"/>
    <w:rsid w:val="008F14E1"/>
    <w:rsid w:val="008F7F35"/>
    <w:rsid w:val="00904BC9"/>
    <w:rsid w:val="00904F4D"/>
    <w:rsid w:val="0091460B"/>
    <w:rsid w:val="009152F2"/>
    <w:rsid w:val="00916AC3"/>
    <w:rsid w:val="009210BF"/>
    <w:rsid w:val="00922537"/>
    <w:rsid w:val="00923E76"/>
    <w:rsid w:val="0092576F"/>
    <w:rsid w:val="009310B8"/>
    <w:rsid w:val="00933205"/>
    <w:rsid w:val="00934684"/>
    <w:rsid w:val="00940671"/>
    <w:rsid w:val="0094653C"/>
    <w:rsid w:val="0094687F"/>
    <w:rsid w:val="00946AF5"/>
    <w:rsid w:val="00954394"/>
    <w:rsid w:val="00956E70"/>
    <w:rsid w:val="009641C4"/>
    <w:rsid w:val="00970A6F"/>
    <w:rsid w:val="00970DD1"/>
    <w:rsid w:val="00981CBF"/>
    <w:rsid w:val="009822A9"/>
    <w:rsid w:val="00983686"/>
    <w:rsid w:val="0098408A"/>
    <w:rsid w:val="00991CDF"/>
    <w:rsid w:val="009923AF"/>
    <w:rsid w:val="00994915"/>
    <w:rsid w:val="009968C4"/>
    <w:rsid w:val="009A535A"/>
    <w:rsid w:val="009B2705"/>
    <w:rsid w:val="009B59E7"/>
    <w:rsid w:val="009B7A18"/>
    <w:rsid w:val="009C5738"/>
    <w:rsid w:val="009C7941"/>
    <w:rsid w:val="009D7F39"/>
    <w:rsid w:val="009E4C50"/>
    <w:rsid w:val="009F6765"/>
    <w:rsid w:val="00A03233"/>
    <w:rsid w:val="00A254A2"/>
    <w:rsid w:val="00A26F93"/>
    <w:rsid w:val="00A331D9"/>
    <w:rsid w:val="00A3404F"/>
    <w:rsid w:val="00A43FAB"/>
    <w:rsid w:val="00A50148"/>
    <w:rsid w:val="00A5368C"/>
    <w:rsid w:val="00A60CA0"/>
    <w:rsid w:val="00A6581C"/>
    <w:rsid w:val="00A729A9"/>
    <w:rsid w:val="00A93AF9"/>
    <w:rsid w:val="00A948D2"/>
    <w:rsid w:val="00AA0569"/>
    <w:rsid w:val="00AA2EC1"/>
    <w:rsid w:val="00AC0FA9"/>
    <w:rsid w:val="00AC17D5"/>
    <w:rsid w:val="00AD6282"/>
    <w:rsid w:val="00AD6542"/>
    <w:rsid w:val="00AE4955"/>
    <w:rsid w:val="00AE5907"/>
    <w:rsid w:val="00B07767"/>
    <w:rsid w:val="00B267EE"/>
    <w:rsid w:val="00B27543"/>
    <w:rsid w:val="00B32353"/>
    <w:rsid w:val="00B41193"/>
    <w:rsid w:val="00B44317"/>
    <w:rsid w:val="00B52DAE"/>
    <w:rsid w:val="00B55BB8"/>
    <w:rsid w:val="00B56327"/>
    <w:rsid w:val="00B567DE"/>
    <w:rsid w:val="00B619DF"/>
    <w:rsid w:val="00B65305"/>
    <w:rsid w:val="00B66240"/>
    <w:rsid w:val="00B71B78"/>
    <w:rsid w:val="00B8136F"/>
    <w:rsid w:val="00B8366C"/>
    <w:rsid w:val="00B83ECC"/>
    <w:rsid w:val="00B846B7"/>
    <w:rsid w:val="00B86B61"/>
    <w:rsid w:val="00B86EA2"/>
    <w:rsid w:val="00B9003D"/>
    <w:rsid w:val="00B96FFF"/>
    <w:rsid w:val="00BA672C"/>
    <w:rsid w:val="00BA7CE8"/>
    <w:rsid w:val="00BB66D6"/>
    <w:rsid w:val="00BB7B93"/>
    <w:rsid w:val="00BC059D"/>
    <w:rsid w:val="00BC2833"/>
    <w:rsid w:val="00BC7420"/>
    <w:rsid w:val="00BD6430"/>
    <w:rsid w:val="00BE12A2"/>
    <w:rsid w:val="00BE7E12"/>
    <w:rsid w:val="00BF67F8"/>
    <w:rsid w:val="00C068E0"/>
    <w:rsid w:val="00C06C98"/>
    <w:rsid w:val="00C20BE7"/>
    <w:rsid w:val="00C24A31"/>
    <w:rsid w:val="00C27A56"/>
    <w:rsid w:val="00C33F98"/>
    <w:rsid w:val="00C34161"/>
    <w:rsid w:val="00C36593"/>
    <w:rsid w:val="00C37C8F"/>
    <w:rsid w:val="00C456E4"/>
    <w:rsid w:val="00C46833"/>
    <w:rsid w:val="00C46F55"/>
    <w:rsid w:val="00C541F4"/>
    <w:rsid w:val="00C57FC0"/>
    <w:rsid w:val="00C6010C"/>
    <w:rsid w:val="00C613CB"/>
    <w:rsid w:val="00C61652"/>
    <w:rsid w:val="00C6391A"/>
    <w:rsid w:val="00C65914"/>
    <w:rsid w:val="00C76083"/>
    <w:rsid w:val="00C80E94"/>
    <w:rsid w:val="00C81816"/>
    <w:rsid w:val="00C81A61"/>
    <w:rsid w:val="00C91500"/>
    <w:rsid w:val="00C9215B"/>
    <w:rsid w:val="00C949E9"/>
    <w:rsid w:val="00C967AE"/>
    <w:rsid w:val="00C96BCE"/>
    <w:rsid w:val="00CA2F44"/>
    <w:rsid w:val="00CA45A5"/>
    <w:rsid w:val="00CA63CB"/>
    <w:rsid w:val="00CC4961"/>
    <w:rsid w:val="00CC6E7A"/>
    <w:rsid w:val="00CD2822"/>
    <w:rsid w:val="00CD5317"/>
    <w:rsid w:val="00CE05E9"/>
    <w:rsid w:val="00CE1086"/>
    <w:rsid w:val="00CE1BE2"/>
    <w:rsid w:val="00CE3FEE"/>
    <w:rsid w:val="00CE723C"/>
    <w:rsid w:val="00CE7885"/>
    <w:rsid w:val="00CF39B5"/>
    <w:rsid w:val="00CF4513"/>
    <w:rsid w:val="00CF50EB"/>
    <w:rsid w:val="00D00123"/>
    <w:rsid w:val="00D006E0"/>
    <w:rsid w:val="00D140C9"/>
    <w:rsid w:val="00D21546"/>
    <w:rsid w:val="00D22B10"/>
    <w:rsid w:val="00D249C7"/>
    <w:rsid w:val="00D31900"/>
    <w:rsid w:val="00D3257B"/>
    <w:rsid w:val="00D40328"/>
    <w:rsid w:val="00D41306"/>
    <w:rsid w:val="00D418ED"/>
    <w:rsid w:val="00D73BA2"/>
    <w:rsid w:val="00D763ED"/>
    <w:rsid w:val="00D76798"/>
    <w:rsid w:val="00D80BD0"/>
    <w:rsid w:val="00DA518A"/>
    <w:rsid w:val="00DB2B32"/>
    <w:rsid w:val="00DB3CC6"/>
    <w:rsid w:val="00DB5EAB"/>
    <w:rsid w:val="00DC04BB"/>
    <w:rsid w:val="00DC5FC3"/>
    <w:rsid w:val="00DD5137"/>
    <w:rsid w:val="00DE3D3B"/>
    <w:rsid w:val="00DE5CA8"/>
    <w:rsid w:val="00DF33D9"/>
    <w:rsid w:val="00E06631"/>
    <w:rsid w:val="00E10E80"/>
    <w:rsid w:val="00E12D85"/>
    <w:rsid w:val="00E16280"/>
    <w:rsid w:val="00E163D4"/>
    <w:rsid w:val="00E26C36"/>
    <w:rsid w:val="00E340E9"/>
    <w:rsid w:val="00E35F21"/>
    <w:rsid w:val="00E4576E"/>
    <w:rsid w:val="00E5512A"/>
    <w:rsid w:val="00E579B7"/>
    <w:rsid w:val="00E57C6E"/>
    <w:rsid w:val="00E6121E"/>
    <w:rsid w:val="00E63FD1"/>
    <w:rsid w:val="00E65123"/>
    <w:rsid w:val="00E65613"/>
    <w:rsid w:val="00EA0184"/>
    <w:rsid w:val="00EA3174"/>
    <w:rsid w:val="00EB1938"/>
    <w:rsid w:val="00EB318C"/>
    <w:rsid w:val="00EB6502"/>
    <w:rsid w:val="00EB6986"/>
    <w:rsid w:val="00EB7A06"/>
    <w:rsid w:val="00EC0047"/>
    <w:rsid w:val="00EC4CDA"/>
    <w:rsid w:val="00EC5AAE"/>
    <w:rsid w:val="00EC68DB"/>
    <w:rsid w:val="00EC6D4E"/>
    <w:rsid w:val="00EE2C2A"/>
    <w:rsid w:val="00EE3619"/>
    <w:rsid w:val="00EF0D40"/>
    <w:rsid w:val="00F01FF9"/>
    <w:rsid w:val="00F07485"/>
    <w:rsid w:val="00F107B6"/>
    <w:rsid w:val="00F11911"/>
    <w:rsid w:val="00F129C1"/>
    <w:rsid w:val="00F12DE9"/>
    <w:rsid w:val="00F162AB"/>
    <w:rsid w:val="00F2262D"/>
    <w:rsid w:val="00F228C8"/>
    <w:rsid w:val="00F231A7"/>
    <w:rsid w:val="00F23248"/>
    <w:rsid w:val="00F23579"/>
    <w:rsid w:val="00F268E4"/>
    <w:rsid w:val="00F27461"/>
    <w:rsid w:val="00F33C1B"/>
    <w:rsid w:val="00F430A3"/>
    <w:rsid w:val="00F473E3"/>
    <w:rsid w:val="00F54B96"/>
    <w:rsid w:val="00F5563A"/>
    <w:rsid w:val="00F67612"/>
    <w:rsid w:val="00F77E62"/>
    <w:rsid w:val="00F81CCF"/>
    <w:rsid w:val="00F8798B"/>
    <w:rsid w:val="00F90AA7"/>
    <w:rsid w:val="00F9175A"/>
    <w:rsid w:val="00F93B0E"/>
    <w:rsid w:val="00F956E2"/>
    <w:rsid w:val="00FA0F7C"/>
    <w:rsid w:val="00FA2247"/>
    <w:rsid w:val="00FB2F76"/>
    <w:rsid w:val="00FB5895"/>
    <w:rsid w:val="00FC5D12"/>
    <w:rsid w:val="00FC5F69"/>
    <w:rsid w:val="00FD4779"/>
    <w:rsid w:val="00FD5EE1"/>
    <w:rsid w:val="00FE6B7A"/>
    <w:rsid w:val="00FF26BF"/>
    <w:rsid w:val="00FF40F5"/>
    <w:rsid w:val="00FF77A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3071BA"/>
  <w15:docId w15:val="{D917AE48-0CF7-429C-B7BD-EB32A6DA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F7AFC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136F"/>
    <w:pPr>
      <w:keepNext/>
      <w:numPr>
        <w:numId w:val="2"/>
      </w:numPr>
      <w:suppressAutoHyphens/>
      <w:spacing w:before="360" w:after="120"/>
      <w:ind w:left="567" w:hanging="283"/>
      <w:outlineLvl w:val="0"/>
    </w:pPr>
    <w:rPr>
      <w:rFonts w:ascii="Arial" w:hAnsi="Arial" w:cs="Arial"/>
      <w:b/>
      <w:bCs/>
      <w:cap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3F98"/>
    <w:pPr>
      <w:keepNext/>
      <w:numPr>
        <w:numId w:val="7"/>
      </w:numPr>
      <w:spacing w:before="240" w:after="120"/>
      <w:ind w:left="993" w:hanging="426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136F"/>
    <w:pPr>
      <w:numPr>
        <w:numId w:val="3"/>
      </w:numPr>
      <w:suppressAutoHyphens/>
      <w:spacing w:before="120" w:after="60"/>
      <w:ind w:left="1701" w:firstLine="0"/>
      <w:outlineLvl w:val="2"/>
    </w:pPr>
    <w:rPr>
      <w:rFonts w:ascii="Arial" w:hAnsi="Arial" w:cs="Arial"/>
      <w:b/>
      <w:bCs/>
      <w:sz w:val="26"/>
      <w:szCs w:val="26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5613"/>
    <w:pPr>
      <w:numPr>
        <w:ilvl w:val="2"/>
        <w:numId w:val="16"/>
      </w:numPr>
      <w:tabs>
        <w:tab w:val="left" w:pos="2410"/>
      </w:tabs>
      <w:spacing w:before="120"/>
      <w:outlineLvl w:val="3"/>
    </w:pPr>
    <w:rPr>
      <w:b/>
      <w:bCs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5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58D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058D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1058D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058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8136F"/>
    <w:rPr>
      <w:rFonts w:ascii="Arial" w:hAnsi="Arial" w:cs="Arial"/>
      <w:b/>
      <w:bCs/>
      <w:cap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33F98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8136F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65613"/>
    <w:rPr>
      <w:b/>
      <w:bCs/>
      <w:sz w:val="24"/>
      <w:szCs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058D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058D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058D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058D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058D5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BC2833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C613CB"/>
    <w:rPr>
      <w:rFonts w:ascii="Times New Roman" w:hAnsi="Times New Roman" w:cs="Times New Roman"/>
      <w:b/>
      <w:bCs/>
      <w:caps/>
      <w:color w:val="000000"/>
      <w:sz w:val="50"/>
      <w:szCs w:val="50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BC2833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sid w:val="00BC28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C283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C283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Spistreci2Znak">
    <w:name w:val="Spis treści 2 Znak"/>
    <w:basedOn w:val="Domylnaczcionkaakapitu"/>
    <w:link w:val="Spistreci2"/>
    <w:uiPriority w:val="99"/>
    <w:locked/>
    <w:rsid w:val="00E16280"/>
    <w:rPr>
      <w:smallCaps/>
      <w:sz w:val="20"/>
      <w:szCs w:val="20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C613CB"/>
    <w:rPr>
      <w:rFonts w:ascii="Times New Roman" w:hAnsi="Times New Roman" w:cs="Times New Roman"/>
      <w:b/>
      <w:bCs/>
      <w:color w:val="000000"/>
      <w:sz w:val="31"/>
      <w:szCs w:val="3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BC283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BC2833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0">
    <w:name w:val="Tekst treści"/>
    <w:basedOn w:val="Teksttreci"/>
    <w:uiPriority w:val="99"/>
    <w:rsid w:val="00BC28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pl-PL"/>
    </w:rPr>
  </w:style>
  <w:style w:type="paragraph" w:customStyle="1" w:styleId="N1">
    <w:name w:val="N1"/>
    <w:basedOn w:val="Normalny"/>
    <w:uiPriority w:val="99"/>
    <w:rsid w:val="000B205E"/>
    <w:pPr>
      <w:spacing w:before="360" w:after="240"/>
    </w:pPr>
    <w:rPr>
      <w:b/>
      <w:bCs/>
      <w:caps/>
      <w:sz w:val="32"/>
      <w:szCs w:val="32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BC283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40">
    <w:name w:val="Tekst treści (4)"/>
    <w:basedOn w:val="Teksttreci4"/>
    <w:uiPriority w:val="99"/>
    <w:rsid w:val="00BC28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Kursywa">
    <w:name w:val="Tekst treści + Kursywa"/>
    <w:basedOn w:val="Teksttreci"/>
    <w:uiPriority w:val="99"/>
    <w:rsid w:val="00BC28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Kursywa2">
    <w:name w:val="Tekst treści + Kursywa2"/>
    <w:basedOn w:val="Teksttreci"/>
    <w:uiPriority w:val="99"/>
    <w:rsid w:val="00BC28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C613CB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BC2833"/>
    <w:rPr>
      <w:rFonts w:ascii="Times New Roman" w:hAnsi="Times New Roman" w:cs="Times New Roman"/>
      <w:i/>
      <w:iCs/>
      <w:sz w:val="22"/>
      <w:szCs w:val="22"/>
      <w:u w:val="none"/>
    </w:rPr>
  </w:style>
  <w:style w:type="character" w:styleId="Pogrubienie">
    <w:name w:val="Strong"/>
    <w:aliases w:val="Tekst treści (4) + 13 pt"/>
    <w:basedOn w:val="Domylnaczcionkaakapitu"/>
    <w:uiPriority w:val="99"/>
    <w:qFormat/>
    <w:rsid w:val="001058D5"/>
    <w:rPr>
      <w:b/>
      <w:bCs/>
    </w:rPr>
  </w:style>
  <w:style w:type="character" w:customStyle="1" w:styleId="Teksttreci31">
    <w:name w:val="Tekst treści3"/>
    <w:basedOn w:val="Teksttreci"/>
    <w:uiPriority w:val="99"/>
    <w:rsid w:val="00BC28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Kursywa1">
    <w:name w:val="Tekst treści + Kursywa1"/>
    <w:basedOn w:val="Teksttreci"/>
    <w:uiPriority w:val="99"/>
    <w:rsid w:val="00BC28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1">
    <w:name w:val="Tekst treści2"/>
    <w:basedOn w:val="Teksttreci"/>
    <w:uiPriority w:val="99"/>
    <w:rsid w:val="00BC28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BC2833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BC2833"/>
    <w:rPr>
      <w:rFonts w:ascii="Times New Roman" w:hAnsi="Times New Roman" w:cs="Times New Roman"/>
      <w:i/>
      <w:iCs/>
      <w:sz w:val="26"/>
      <w:szCs w:val="26"/>
      <w:u w:val="none"/>
    </w:rPr>
  </w:style>
  <w:style w:type="paragraph" w:customStyle="1" w:styleId="Nagwek11">
    <w:name w:val="Nagłówek #1"/>
    <w:basedOn w:val="Normalny"/>
    <w:link w:val="Nagwek10"/>
    <w:uiPriority w:val="99"/>
    <w:rsid w:val="00C613CB"/>
    <w:pPr>
      <w:widowControl w:val="0"/>
      <w:shd w:val="clear" w:color="auto" w:fill="FFFFFF"/>
      <w:spacing w:after="1860" w:line="240" w:lineRule="atLeast"/>
      <w:outlineLvl w:val="0"/>
    </w:pPr>
    <w:rPr>
      <w:b/>
      <w:bCs/>
      <w:caps/>
      <w:sz w:val="50"/>
      <w:szCs w:val="50"/>
    </w:rPr>
  </w:style>
  <w:style w:type="paragraph" w:customStyle="1" w:styleId="Nagweklubstopka1">
    <w:name w:val="Nagłówek lub stopka1"/>
    <w:basedOn w:val="Normalny"/>
    <w:link w:val="Nagweklubstopka"/>
    <w:uiPriority w:val="99"/>
    <w:rsid w:val="00BC2833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BC2833"/>
    <w:pPr>
      <w:widowControl w:val="0"/>
      <w:shd w:val="clear" w:color="auto" w:fill="FFFFFF"/>
      <w:spacing w:before="900" w:after="600" w:line="466" w:lineRule="exact"/>
      <w:ind w:hanging="400"/>
      <w:jc w:val="right"/>
    </w:pPr>
    <w:rPr>
      <w:b/>
      <w:bCs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BC2833"/>
    <w:pPr>
      <w:widowControl w:val="0"/>
      <w:shd w:val="clear" w:color="auto" w:fill="FFFFFF"/>
      <w:spacing w:before="600" w:after="240" w:line="240" w:lineRule="atLeast"/>
      <w:jc w:val="right"/>
    </w:pPr>
    <w:rPr>
      <w:b/>
      <w:bCs/>
      <w:i/>
      <w:iCs/>
      <w:sz w:val="26"/>
      <w:szCs w:val="26"/>
    </w:rPr>
  </w:style>
  <w:style w:type="paragraph" w:styleId="Spistreci2">
    <w:name w:val="toc 2"/>
    <w:basedOn w:val="Normalny"/>
    <w:link w:val="Spistreci2Znak"/>
    <w:autoRedefine/>
    <w:uiPriority w:val="99"/>
    <w:semiHidden/>
    <w:rsid w:val="00E16280"/>
    <w:pPr>
      <w:tabs>
        <w:tab w:val="left" w:pos="720"/>
        <w:tab w:val="right" w:leader="dot" w:pos="10197"/>
      </w:tabs>
      <w:ind w:left="709" w:hanging="469"/>
    </w:pPr>
    <w:rPr>
      <w:smallCaps/>
      <w:sz w:val="20"/>
      <w:szCs w:val="20"/>
    </w:rPr>
  </w:style>
  <w:style w:type="paragraph" w:customStyle="1" w:styleId="Nagwek21">
    <w:name w:val="Nagłówek #2"/>
    <w:basedOn w:val="Normalny"/>
    <w:link w:val="Nagwek20"/>
    <w:uiPriority w:val="99"/>
    <w:rsid w:val="00C613CB"/>
    <w:pPr>
      <w:widowControl w:val="0"/>
      <w:shd w:val="clear" w:color="auto" w:fill="FFFFFF"/>
      <w:spacing w:after="1020" w:line="240" w:lineRule="atLeast"/>
      <w:ind w:hanging="560"/>
      <w:outlineLvl w:val="1"/>
    </w:pPr>
    <w:rPr>
      <w:b/>
      <w:bCs/>
      <w:sz w:val="32"/>
      <w:szCs w:val="32"/>
    </w:rPr>
  </w:style>
  <w:style w:type="paragraph" w:customStyle="1" w:styleId="Nagwek31">
    <w:name w:val="Nagłówek #3"/>
    <w:basedOn w:val="Normalny"/>
    <w:link w:val="Nagwek30"/>
    <w:uiPriority w:val="99"/>
    <w:rsid w:val="00BC2833"/>
    <w:pPr>
      <w:widowControl w:val="0"/>
      <w:shd w:val="clear" w:color="auto" w:fill="FFFFFF"/>
      <w:spacing w:before="1020" w:after="180" w:line="240" w:lineRule="atLeast"/>
      <w:ind w:hanging="420"/>
      <w:outlineLvl w:val="2"/>
    </w:pPr>
    <w:rPr>
      <w:b/>
      <w:bCs/>
      <w:sz w:val="27"/>
      <w:szCs w:val="27"/>
    </w:rPr>
  </w:style>
  <w:style w:type="paragraph" w:customStyle="1" w:styleId="Teksttreci1">
    <w:name w:val="Tekst treści1"/>
    <w:basedOn w:val="Normalny"/>
    <w:link w:val="Teksttreci"/>
    <w:uiPriority w:val="99"/>
    <w:rsid w:val="00BC2833"/>
    <w:pPr>
      <w:widowControl w:val="0"/>
      <w:shd w:val="clear" w:color="auto" w:fill="FFFFFF"/>
      <w:spacing w:before="180" w:line="293" w:lineRule="exact"/>
      <w:ind w:hanging="700"/>
      <w:jc w:val="center"/>
    </w:pPr>
    <w:rPr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BC2833"/>
    <w:pPr>
      <w:widowControl w:val="0"/>
      <w:shd w:val="clear" w:color="auto" w:fill="FFFFFF"/>
      <w:spacing w:line="293" w:lineRule="exact"/>
      <w:ind w:hanging="440"/>
      <w:jc w:val="both"/>
    </w:pPr>
    <w:rPr>
      <w:i/>
      <w:iCs/>
      <w:sz w:val="22"/>
      <w:szCs w:val="22"/>
    </w:rPr>
  </w:style>
  <w:style w:type="paragraph" w:customStyle="1" w:styleId="Nagwek41">
    <w:name w:val="Nagłówek #4"/>
    <w:basedOn w:val="Normalny"/>
    <w:link w:val="Nagwek40"/>
    <w:uiPriority w:val="99"/>
    <w:rsid w:val="00C613CB"/>
    <w:pPr>
      <w:widowControl w:val="0"/>
      <w:shd w:val="clear" w:color="auto" w:fill="FFFFFF"/>
      <w:spacing w:before="180" w:line="288" w:lineRule="exact"/>
      <w:ind w:hanging="300"/>
      <w:outlineLvl w:val="3"/>
    </w:pPr>
    <w:rPr>
      <w:b/>
      <w:bCs/>
    </w:rPr>
  </w:style>
  <w:style w:type="paragraph" w:customStyle="1" w:styleId="Podpistabeli0">
    <w:name w:val="Podpis tabeli"/>
    <w:basedOn w:val="Normalny"/>
    <w:link w:val="Podpistabeli"/>
    <w:uiPriority w:val="99"/>
    <w:rsid w:val="00BC2833"/>
    <w:pPr>
      <w:widowControl w:val="0"/>
      <w:shd w:val="clear" w:color="auto" w:fill="FFFFFF"/>
      <w:spacing w:line="283" w:lineRule="exact"/>
      <w:ind w:hanging="360"/>
    </w:pPr>
    <w:rPr>
      <w:i/>
      <w:iCs/>
      <w:sz w:val="22"/>
      <w:szCs w:val="22"/>
    </w:rPr>
  </w:style>
  <w:style w:type="paragraph" w:customStyle="1" w:styleId="Podpistabeli20">
    <w:name w:val="Podpis tabeli (2)"/>
    <w:basedOn w:val="Normalny"/>
    <w:link w:val="Podpistabeli2"/>
    <w:uiPriority w:val="99"/>
    <w:rsid w:val="00BC2833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BC2833"/>
    <w:pPr>
      <w:widowControl w:val="0"/>
      <w:shd w:val="clear" w:color="auto" w:fill="FFFFFF"/>
      <w:spacing w:line="317" w:lineRule="exact"/>
    </w:pPr>
    <w:rPr>
      <w:i/>
      <w:iCs/>
      <w:sz w:val="26"/>
      <w:szCs w:val="26"/>
    </w:rPr>
  </w:style>
  <w:style w:type="paragraph" w:styleId="Spistreci3">
    <w:name w:val="toc 3"/>
    <w:basedOn w:val="Normalny"/>
    <w:autoRedefine/>
    <w:uiPriority w:val="99"/>
    <w:semiHidden/>
    <w:rsid w:val="00BC2833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0260F9"/>
    <w:pPr>
      <w:spacing w:before="120" w:after="120"/>
    </w:pPr>
    <w:rPr>
      <w:b/>
      <w:bCs/>
      <w:cap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0260F9"/>
    <w:pPr>
      <w:ind w:left="720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C61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13CB"/>
    <w:rPr>
      <w:rFonts w:ascii="Tahoma" w:hAnsi="Tahoma" w:cs="Tahoma"/>
      <w:color w:val="000000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0B205E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1058D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058D5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058D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058D5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1058D5"/>
    <w:rPr>
      <w:rFonts w:ascii="Times New Roman" w:hAnsi="Times New Roman" w:cs="Times New Roman"/>
      <w:b/>
      <w:bCs/>
      <w:i/>
      <w:iCs/>
    </w:rPr>
  </w:style>
  <w:style w:type="paragraph" w:styleId="Bezodstpw">
    <w:name w:val="No Spacing"/>
    <w:basedOn w:val="Normalny"/>
    <w:uiPriority w:val="99"/>
    <w:qFormat/>
    <w:rsid w:val="001058D5"/>
  </w:style>
  <w:style w:type="paragraph" w:styleId="Akapitzlist">
    <w:name w:val="List Paragraph"/>
    <w:basedOn w:val="Normalny"/>
    <w:uiPriority w:val="34"/>
    <w:qFormat/>
    <w:rsid w:val="00E65613"/>
    <w:pPr>
      <w:numPr>
        <w:numId w:val="1"/>
      </w:numPr>
    </w:pPr>
    <w:rPr>
      <w:lang w:val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1058D5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058D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058D5"/>
    <w:pPr>
      <w:ind w:left="720" w:right="72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058D5"/>
    <w:rPr>
      <w:b/>
      <w:bCs/>
      <w:i/>
      <w:iCs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1058D5"/>
    <w:rPr>
      <w:i/>
      <w:iCs/>
      <w:color w:val="auto"/>
    </w:rPr>
  </w:style>
  <w:style w:type="character" w:styleId="Wyrnienieintensywne">
    <w:name w:val="Intense Emphasis"/>
    <w:basedOn w:val="Domylnaczcionkaakapitu"/>
    <w:uiPriority w:val="99"/>
    <w:qFormat/>
    <w:rsid w:val="001820FF"/>
    <w:rPr>
      <w:rFonts w:ascii="Arial" w:hAnsi="Arial" w:cs="Arial"/>
      <w:b/>
      <w:bCs/>
      <w:color w:val="0070C0"/>
      <w:sz w:val="20"/>
      <w:szCs w:val="20"/>
      <w:u w:val="single"/>
    </w:rPr>
  </w:style>
  <w:style w:type="character" w:styleId="Odwoaniedelikatne">
    <w:name w:val="Subtle Reference"/>
    <w:basedOn w:val="Domylnaczcionkaakapitu"/>
    <w:uiPriority w:val="99"/>
    <w:qFormat/>
    <w:rsid w:val="001058D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1058D5"/>
    <w:rPr>
      <w:b/>
      <w:bCs/>
      <w:sz w:val="24"/>
      <w:szCs w:val="24"/>
      <w:u w:val="single"/>
    </w:rPr>
  </w:style>
  <w:style w:type="character" w:styleId="Tytuksiki">
    <w:name w:val="Book Title"/>
    <w:basedOn w:val="Domylnaczcionkaakapitu"/>
    <w:uiPriority w:val="99"/>
    <w:qFormat/>
    <w:rsid w:val="001058D5"/>
    <w:rPr>
      <w:rFonts w:ascii="Arial" w:hAnsi="Arial" w:cs="Arial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1058D5"/>
    <w:pPr>
      <w:outlineLvl w:val="9"/>
    </w:pPr>
  </w:style>
  <w:style w:type="paragraph" w:styleId="Spistreci5">
    <w:name w:val="toc 5"/>
    <w:basedOn w:val="Normalny"/>
    <w:next w:val="Normalny"/>
    <w:autoRedefine/>
    <w:uiPriority w:val="99"/>
    <w:semiHidden/>
    <w:rsid w:val="00314352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314352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314352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314352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314352"/>
    <w:pPr>
      <w:ind w:left="192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377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792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7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7928"/>
    <w:rPr>
      <w:sz w:val="24"/>
      <w:szCs w:val="24"/>
    </w:rPr>
  </w:style>
  <w:style w:type="table" w:styleId="Tabela-Siatka">
    <w:name w:val="Table Grid"/>
    <w:basedOn w:val="Standardowy"/>
    <w:uiPriority w:val="99"/>
    <w:rsid w:val="00E26C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2">
    <w:name w:val="Nagłówek #3 (2)_"/>
    <w:basedOn w:val="Domylnaczcionkaakapitu"/>
    <w:link w:val="Nagwek320"/>
    <w:uiPriority w:val="99"/>
    <w:locked/>
    <w:rsid w:val="00E26C36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Nagwek320">
    <w:name w:val="Nagłówek #3 (2)"/>
    <w:basedOn w:val="Normalny"/>
    <w:link w:val="Nagwek32"/>
    <w:uiPriority w:val="99"/>
    <w:rsid w:val="00E26C36"/>
    <w:pPr>
      <w:widowControl w:val="0"/>
      <w:shd w:val="clear" w:color="auto" w:fill="FFFFFF"/>
      <w:spacing w:before="300" w:after="420" w:line="240" w:lineRule="atLeast"/>
      <w:outlineLvl w:val="2"/>
    </w:pPr>
    <w:rPr>
      <w:b/>
      <w:bCs/>
      <w:i/>
      <w:iCs/>
      <w:sz w:val="27"/>
      <w:szCs w:val="27"/>
    </w:rPr>
  </w:style>
  <w:style w:type="paragraph" w:customStyle="1" w:styleId="Normalny1">
    <w:name w:val="Normalny1"/>
    <w:basedOn w:val="Normalny"/>
    <w:link w:val="NormalnyZnak"/>
    <w:uiPriority w:val="99"/>
    <w:rsid w:val="00B846B7"/>
  </w:style>
  <w:style w:type="paragraph" w:customStyle="1" w:styleId="StylII">
    <w:name w:val="Styl_II"/>
    <w:basedOn w:val="Nagwek2"/>
    <w:link w:val="StylIIZnak"/>
    <w:uiPriority w:val="99"/>
    <w:rsid w:val="00C33F98"/>
    <w:pPr>
      <w:numPr>
        <w:numId w:val="5"/>
      </w:numPr>
      <w:ind w:left="993" w:hanging="426"/>
    </w:pPr>
  </w:style>
  <w:style w:type="character" w:customStyle="1" w:styleId="NormalnyZnak">
    <w:name w:val="Normalny Znak"/>
    <w:basedOn w:val="Domylnaczcionkaakapitu"/>
    <w:link w:val="Normalny1"/>
    <w:uiPriority w:val="99"/>
    <w:locked/>
    <w:rsid w:val="00B846B7"/>
    <w:rPr>
      <w:sz w:val="24"/>
      <w:szCs w:val="24"/>
    </w:rPr>
  </w:style>
  <w:style w:type="paragraph" w:customStyle="1" w:styleId="StylIII">
    <w:name w:val="Styl_III"/>
    <w:basedOn w:val="StylII"/>
    <w:link w:val="StylIIIZnak"/>
    <w:uiPriority w:val="99"/>
    <w:rsid w:val="00C33F98"/>
    <w:pPr>
      <w:numPr>
        <w:numId w:val="6"/>
      </w:numPr>
      <w:ind w:left="993" w:hanging="426"/>
    </w:pPr>
  </w:style>
  <w:style w:type="character" w:customStyle="1" w:styleId="StylIIZnak">
    <w:name w:val="Styl_II Znak"/>
    <w:basedOn w:val="Nagwek2Znak"/>
    <w:link w:val="StylII"/>
    <w:uiPriority w:val="99"/>
    <w:locked/>
    <w:rsid w:val="00C33F98"/>
    <w:rPr>
      <w:rFonts w:ascii="Arial" w:hAnsi="Arial" w:cs="Arial"/>
      <w:b/>
      <w:bCs/>
      <w:i/>
      <w:iCs/>
      <w:sz w:val="28"/>
      <w:szCs w:val="28"/>
      <w:lang w:val="pl-PL"/>
    </w:rPr>
  </w:style>
  <w:style w:type="paragraph" w:customStyle="1" w:styleId="StylIV">
    <w:name w:val="Styl_IV"/>
    <w:basedOn w:val="Nagwek2"/>
    <w:link w:val="StylIVZnak"/>
    <w:uiPriority w:val="99"/>
    <w:rsid w:val="00883951"/>
    <w:pPr>
      <w:numPr>
        <w:numId w:val="8"/>
      </w:numPr>
      <w:spacing w:after="240"/>
      <w:ind w:left="992" w:hanging="425"/>
    </w:pPr>
  </w:style>
  <w:style w:type="character" w:customStyle="1" w:styleId="StylIIIZnak">
    <w:name w:val="Styl_III Znak"/>
    <w:basedOn w:val="StylIIZnak"/>
    <w:link w:val="StylIII"/>
    <w:uiPriority w:val="99"/>
    <w:locked/>
    <w:rsid w:val="00C33F98"/>
    <w:rPr>
      <w:rFonts w:ascii="Arial" w:hAnsi="Arial" w:cs="Arial"/>
      <w:b/>
      <w:bCs/>
      <w:i/>
      <w:iCs/>
      <w:sz w:val="28"/>
      <w:szCs w:val="28"/>
      <w:lang w:val="pl-PL"/>
    </w:rPr>
  </w:style>
  <w:style w:type="paragraph" w:customStyle="1" w:styleId="StylV">
    <w:name w:val="Styl_V"/>
    <w:basedOn w:val="StylIV"/>
    <w:link w:val="StylVZnak"/>
    <w:uiPriority w:val="99"/>
    <w:rsid w:val="000A5EB6"/>
    <w:pPr>
      <w:numPr>
        <w:numId w:val="4"/>
      </w:numPr>
      <w:ind w:left="993" w:hanging="426"/>
    </w:pPr>
  </w:style>
  <w:style w:type="character" w:customStyle="1" w:styleId="StylIVZnak">
    <w:name w:val="Styl_IV Znak"/>
    <w:basedOn w:val="Nagwek2Znak"/>
    <w:link w:val="StylIV"/>
    <w:uiPriority w:val="99"/>
    <w:locked/>
    <w:rsid w:val="00883951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StylVZnak">
    <w:name w:val="Styl_V Znak"/>
    <w:basedOn w:val="StylIVZnak"/>
    <w:link w:val="StylV"/>
    <w:uiPriority w:val="99"/>
    <w:locked/>
    <w:rsid w:val="000A5EB6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TeksttreciExact">
    <w:name w:val="Tekst treści Exact"/>
    <w:basedOn w:val="Domylnaczcionkaakapitu"/>
    <w:uiPriority w:val="99"/>
    <w:rsid w:val="00B52DAE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TeksttreciPogrubienie">
    <w:name w:val="Tekst treści + Pogrubienie"/>
    <w:basedOn w:val="Teksttreci"/>
    <w:uiPriority w:val="99"/>
    <w:rsid w:val="00B52DA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Nagwek2Bezpogrubienia">
    <w:name w:val="Nagłówek #2 + Bez pogrubienia"/>
    <w:basedOn w:val="Nagwek20"/>
    <w:uiPriority w:val="99"/>
    <w:rsid w:val="00B52DA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pl-PL"/>
    </w:rPr>
  </w:style>
  <w:style w:type="paragraph" w:customStyle="1" w:styleId="Default">
    <w:name w:val="Default"/>
    <w:uiPriority w:val="99"/>
    <w:rsid w:val="006C1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82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82EAF"/>
    <w:pPr>
      <w:widowControl w:val="0"/>
      <w:suppressAutoHyphens/>
    </w:pPr>
    <w:rPr>
      <w:kern w:val="1"/>
      <w:sz w:val="20"/>
      <w:szCs w:val="20"/>
      <w:lang w:val="pl-PL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2EAF"/>
    <w:rPr>
      <w:rFonts w:ascii="Times New Roman" w:eastAsia="Times New Roman" w:hAnsi="Times New Roman" w:cs="Times New Roman"/>
      <w:kern w:val="1"/>
      <w:sz w:val="18"/>
      <w:szCs w:val="18"/>
      <w:lang w:val="pl-PL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66D6"/>
    <w:pPr>
      <w:widowControl/>
      <w:suppressAutoHyphens w:val="0"/>
    </w:pPr>
    <w:rPr>
      <w:b/>
      <w:bCs/>
      <w:kern w:val="0"/>
      <w:lang w:val="en-US"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66D6"/>
    <w:rPr>
      <w:rFonts w:ascii="Times New Roman" w:eastAsia="Times New Roman" w:hAnsi="Times New Roman" w:cs="Times New Roman"/>
      <w:b/>
      <w:bCs/>
      <w:kern w:val="1"/>
      <w:sz w:val="20"/>
      <w:szCs w:val="20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taniec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2312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PTT-jednolity tekst Przepis\363w STT - wersja   po zmianach 10.01.2013)</vt:lpstr>
    </vt:vector>
  </TitlesOfParts>
  <Company>trans</Company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PTT-jednolity tekst Przepis\363w STT - wersja   po zmianach 10.01.2013)</dc:title>
  <dc:subject/>
  <dc:creator>Dariusz Wiewiórka</dc:creator>
  <cp:keywords/>
  <dc:description/>
  <cp:lastModifiedBy>Ja</cp:lastModifiedBy>
  <cp:revision>2</cp:revision>
  <cp:lastPrinted>2015-09-14T09:59:00Z</cp:lastPrinted>
  <dcterms:created xsi:type="dcterms:W3CDTF">2016-08-28T08:06:00Z</dcterms:created>
  <dcterms:modified xsi:type="dcterms:W3CDTF">2016-08-28T08:06:00Z</dcterms:modified>
</cp:coreProperties>
</file>