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9C8DB" w14:textId="77777777" w:rsidR="002538F5" w:rsidRDefault="00000000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right"/>
        <w:rPr>
          <w:b/>
          <w:i/>
          <w:color w:val="000000"/>
          <w:sz w:val="48"/>
          <w:szCs w:val="48"/>
        </w:rPr>
      </w:pPr>
      <w:r>
        <w:rPr>
          <w:b/>
          <w:i/>
          <w:color w:val="000000"/>
          <w:sz w:val="22"/>
          <w:szCs w:val="22"/>
        </w:rPr>
        <w:t>Druk nr 2</w:t>
      </w:r>
    </w:p>
    <w:p w14:paraId="49CB5FC3" w14:textId="77777777" w:rsidR="002538F5" w:rsidRDefault="00000000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i/>
          <w:color w:val="000000"/>
          <w:sz w:val="48"/>
          <w:szCs w:val="48"/>
        </w:rPr>
      </w:pPr>
      <w:proofErr w:type="gramStart"/>
      <w:r>
        <w:rPr>
          <w:b/>
          <w:color w:val="000000"/>
          <w:sz w:val="28"/>
          <w:szCs w:val="28"/>
        </w:rPr>
        <w:t>REGULAMIN  TURNIEJU</w:t>
      </w:r>
      <w:proofErr w:type="gramEnd"/>
      <w:r>
        <w:rPr>
          <w:b/>
          <w:color w:val="000000"/>
          <w:sz w:val="28"/>
          <w:szCs w:val="28"/>
        </w:rPr>
        <w:tab/>
        <w:t>TANECZNEGO   PTT</w:t>
      </w:r>
    </w:p>
    <w:p w14:paraId="1A258C64" w14:textId="77777777" w:rsidR="002538F5" w:rsidRDefault="00000000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b/>
          <w:i/>
          <w:color w:val="000000"/>
          <w:sz w:val="48"/>
          <w:szCs w:val="48"/>
        </w:rPr>
      </w:pPr>
      <w:r>
        <w:rPr>
          <w:b/>
          <w:color w:val="000000"/>
          <w:sz w:val="22"/>
          <w:szCs w:val="22"/>
        </w:rPr>
        <w:t>Okręg/ZG PTT śląski</w:t>
      </w:r>
    </w:p>
    <w:p w14:paraId="2D8795EC" w14:textId="77777777" w:rsidR="002538F5" w:rsidRDefault="002538F5">
      <w:pPr>
        <w:ind w:left="0" w:hanging="2"/>
        <w:rPr>
          <w:b/>
          <w:sz w:val="22"/>
          <w:szCs w:val="22"/>
          <w:u w:val="single"/>
        </w:rPr>
      </w:pPr>
    </w:p>
    <w:p w14:paraId="234C3EDC" w14:textId="7223958A" w:rsidR="002538F5" w:rsidRPr="00CD2FF3" w:rsidRDefault="00000000" w:rsidP="00CD2FF3">
      <w:pPr>
        <w:widowControl/>
        <w:numPr>
          <w:ilvl w:val="0"/>
          <w:numId w:val="4"/>
        </w:numPr>
        <w:spacing w:line="240" w:lineRule="auto"/>
        <w:ind w:left="0" w:hanging="2"/>
        <w:jc w:val="left"/>
      </w:pPr>
      <w:r w:rsidRPr="00CD2FF3">
        <w:rPr>
          <w:b/>
        </w:rPr>
        <w:t>Nazwa turnieju: Grand Prix Polski Seniorów Zawirowani 2024</w:t>
      </w:r>
    </w:p>
    <w:p w14:paraId="016C2F86" w14:textId="77777777" w:rsidR="00CD2FF3" w:rsidRPr="00CD2FF3" w:rsidRDefault="00CD2FF3" w:rsidP="00CD2FF3">
      <w:pPr>
        <w:widowControl/>
        <w:spacing w:line="240" w:lineRule="auto"/>
        <w:ind w:leftChars="0" w:left="0" w:firstLineChars="0" w:firstLine="0"/>
        <w:jc w:val="left"/>
      </w:pPr>
    </w:p>
    <w:p w14:paraId="04CEE6B2" w14:textId="2207ED58" w:rsidR="002538F5" w:rsidRPr="00CD2FF3" w:rsidRDefault="00000000" w:rsidP="00CD2FF3">
      <w:pPr>
        <w:widowControl/>
        <w:numPr>
          <w:ilvl w:val="0"/>
          <w:numId w:val="4"/>
        </w:numPr>
        <w:spacing w:line="240" w:lineRule="auto"/>
        <w:ind w:left="0" w:hanging="2"/>
        <w:jc w:val="left"/>
      </w:pPr>
      <w:r w:rsidRPr="00CD2FF3">
        <w:rPr>
          <w:b/>
        </w:rPr>
        <w:t>Organizator turnieju:</w:t>
      </w:r>
      <w:r w:rsidRPr="00CD2FF3">
        <w:t xml:space="preserve"> </w:t>
      </w:r>
    </w:p>
    <w:p w14:paraId="1074F317" w14:textId="77777777" w:rsidR="002538F5" w:rsidRDefault="00000000">
      <w:pPr>
        <w:widowControl/>
        <w:spacing w:line="240" w:lineRule="auto"/>
        <w:ind w:left="0" w:hanging="2"/>
        <w:jc w:val="left"/>
      </w:pPr>
      <w:r>
        <w:t>- Stowarzyszenie Polskie Towarzystwo Taneczne</w:t>
      </w:r>
    </w:p>
    <w:p w14:paraId="719E6436" w14:textId="77777777" w:rsidR="002538F5" w:rsidRDefault="00000000">
      <w:pPr>
        <w:widowControl/>
        <w:spacing w:line="240" w:lineRule="auto"/>
        <w:ind w:left="0" w:hanging="2"/>
        <w:jc w:val="left"/>
      </w:pPr>
      <w:r>
        <w:t>- Polskie Towarzystwo Taneczne Zarząd Okręgu śląskiego</w:t>
      </w:r>
    </w:p>
    <w:p w14:paraId="53DAAFC3" w14:textId="03F9938C" w:rsidR="002538F5" w:rsidRDefault="00000000" w:rsidP="00CD2FF3">
      <w:pPr>
        <w:widowControl/>
        <w:spacing w:line="240" w:lineRule="auto"/>
        <w:ind w:left="0" w:hanging="2"/>
        <w:jc w:val="left"/>
      </w:pPr>
      <w:r>
        <w:t>- Zawirowani Mysłowice</w:t>
      </w:r>
    </w:p>
    <w:p w14:paraId="418EFABC" w14:textId="77777777" w:rsidR="00CD2FF3" w:rsidRPr="00CD2FF3" w:rsidRDefault="00CD2FF3" w:rsidP="00CD2FF3">
      <w:pPr>
        <w:widowControl/>
        <w:spacing w:line="240" w:lineRule="auto"/>
        <w:ind w:left="0" w:hanging="2"/>
        <w:jc w:val="left"/>
      </w:pPr>
    </w:p>
    <w:p w14:paraId="119A860D" w14:textId="3947FF6F" w:rsidR="002538F5" w:rsidRDefault="00000000" w:rsidP="00CD2FF3">
      <w:pPr>
        <w:widowControl/>
        <w:numPr>
          <w:ilvl w:val="0"/>
          <w:numId w:val="4"/>
        </w:numPr>
        <w:spacing w:line="240" w:lineRule="auto"/>
        <w:ind w:left="0" w:hanging="2"/>
        <w:jc w:val="left"/>
      </w:pPr>
      <w:r>
        <w:rPr>
          <w:b/>
        </w:rPr>
        <w:t>Termin: 27.04.202</w:t>
      </w:r>
      <w:r w:rsidR="00AE7D5F">
        <w:rPr>
          <w:b/>
        </w:rPr>
        <w:t>4</w:t>
      </w:r>
    </w:p>
    <w:p w14:paraId="7FB03EA6" w14:textId="6D04FBAF" w:rsidR="002538F5" w:rsidRPr="00CD2FF3" w:rsidRDefault="00000000" w:rsidP="00CD2FF3">
      <w:pPr>
        <w:widowControl/>
        <w:numPr>
          <w:ilvl w:val="0"/>
          <w:numId w:val="4"/>
        </w:numPr>
        <w:spacing w:line="240" w:lineRule="auto"/>
        <w:ind w:left="0" w:hanging="2"/>
        <w:jc w:val="left"/>
      </w:pPr>
      <w:r>
        <w:rPr>
          <w:b/>
        </w:rPr>
        <w:t>Miejsce: Hala widowiskowo-sportowa, ul. Bończyka 32z Mysłowice</w:t>
      </w:r>
    </w:p>
    <w:p w14:paraId="27606AB4" w14:textId="5471EE72" w:rsidR="002538F5" w:rsidRDefault="00000000">
      <w:pPr>
        <w:widowControl/>
        <w:numPr>
          <w:ilvl w:val="0"/>
          <w:numId w:val="4"/>
        </w:numPr>
        <w:spacing w:line="240" w:lineRule="auto"/>
        <w:ind w:left="0" w:hanging="2"/>
        <w:jc w:val="left"/>
      </w:pPr>
      <w:r>
        <w:rPr>
          <w:b/>
        </w:rPr>
        <w:t>Wymiary parkietu: 24</w:t>
      </w:r>
      <w:r w:rsidR="00CD2FF3">
        <w:rPr>
          <w:b/>
        </w:rPr>
        <w:t xml:space="preserve"> m </w:t>
      </w:r>
      <w:r>
        <w:rPr>
          <w:b/>
        </w:rPr>
        <w:t>x</w:t>
      </w:r>
      <w:r w:rsidR="00CD2FF3">
        <w:rPr>
          <w:b/>
        </w:rPr>
        <w:t xml:space="preserve"> </w:t>
      </w:r>
      <w:r>
        <w:rPr>
          <w:b/>
        </w:rPr>
        <w:t>14</w:t>
      </w:r>
      <w:r w:rsidR="00CD2FF3">
        <w:rPr>
          <w:b/>
        </w:rPr>
        <w:t xml:space="preserve"> m</w:t>
      </w:r>
    </w:p>
    <w:p w14:paraId="38EA53BB" w14:textId="77777777" w:rsidR="002538F5" w:rsidRDefault="00000000">
      <w:pPr>
        <w:widowControl/>
        <w:numPr>
          <w:ilvl w:val="0"/>
          <w:numId w:val="4"/>
        </w:numPr>
        <w:spacing w:line="240" w:lineRule="auto"/>
        <w:ind w:left="0" w:hanging="2"/>
        <w:jc w:val="left"/>
      </w:pPr>
      <w:r>
        <w:rPr>
          <w:b/>
        </w:rPr>
        <w:t>Kierownik turnieju: nazwisko i imię, kontakt</w:t>
      </w:r>
    </w:p>
    <w:p w14:paraId="2742C163" w14:textId="6434A6B5" w:rsidR="002538F5" w:rsidRDefault="00000000" w:rsidP="00CD2FF3">
      <w:pPr>
        <w:ind w:left="0" w:hanging="2"/>
        <w:rPr>
          <w:b/>
          <w:color w:val="0000FF"/>
        </w:rPr>
      </w:pPr>
      <w:r>
        <w:rPr>
          <w:b/>
        </w:rPr>
        <w:t xml:space="preserve">Michał </w:t>
      </w:r>
      <w:proofErr w:type="spellStart"/>
      <w:r>
        <w:rPr>
          <w:b/>
        </w:rPr>
        <w:t>Lozinszek</w:t>
      </w:r>
      <w:proofErr w:type="spellEnd"/>
      <w:r>
        <w:rPr>
          <w:b/>
        </w:rPr>
        <w:t xml:space="preserve">, tel. 732-245-598, </w:t>
      </w:r>
      <w:hyperlink r:id="rId8">
        <w:r>
          <w:rPr>
            <w:b/>
            <w:color w:val="0000FF"/>
          </w:rPr>
          <w:t>m.lozinszek@gmail.com</w:t>
        </w:r>
      </w:hyperlink>
    </w:p>
    <w:p w14:paraId="51ABDEFE" w14:textId="77777777" w:rsidR="00CD2FF3" w:rsidRDefault="00CD2FF3" w:rsidP="00CD2FF3">
      <w:pPr>
        <w:ind w:left="0" w:hanging="2"/>
        <w:rPr>
          <w:b/>
        </w:rPr>
      </w:pPr>
    </w:p>
    <w:p w14:paraId="283DCD7D" w14:textId="56CCE337" w:rsidR="002538F5" w:rsidRDefault="00000000" w:rsidP="00CD2FF3">
      <w:pPr>
        <w:widowControl/>
        <w:numPr>
          <w:ilvl w:val="0"/>
          <w:numId w:val="4"/>
        </w:numPr>
        <w:spacing w:line="240" w:lineRule="auto"/>
        <w:ind w:left="0" w:hanging="2"/>
        <w:jc w:val="left"/>
      </w:pPr>
      <w:r>
        <w:rPr>
          <w:b/>
        </w:rPr>
        <w:t>Charakter turnieju</w:t>
      </w:r>
      <w:r>
        <w:t xml:space="preserve">: indywidualny, PREMIUM, open, ogólnopolski, GPP </w:t>
      </w:r>
    </w:p>
    <w:p w14:paraId="6600F67F" w14:textId="77777777" w:rsidR="002538F5" w:rsidRDefault="00000000">
      <w:pPr>
        <w:widowControl/>
        <w:numPr>
          <w:ilvl w:val="0"/>
          <w:numId w:val="4"/>
        </w:numPr>
        <w:spacing w:line="240" w:lineRule="auto"/>
        <w:ind w:left="0" w:hanging="2"/>
        <w:jc w:val="left"/>
      </w:pPr>
      <w:r>
        <w:rPr>
          <w:b/>
        </w:rPr>
        <w:t>TURNIEJ TANECZNY ROZGRYWANY JEST ZGODNIE Z PRZEPISAMI PTT</w:t>
      </w:r>
    </w:p>
    <w:p w14:paraId="4DFD47EB" w14:textId="77777777" w:rsidR="002538F5" w:rsidRDefault="002538F5" w:rsidP="00CD2FF3">
      <w:pPr>
        <w:ind w:leftChars="0" w:left="0" w:firstLineChars="0" w:firstLine="0"/>
      </w:pPr>
    </w:p>
    <w:p w14:paraId="08BCDDCA" w14:textId="77777777" w:rsidR="002538F5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Zgodnie z art. 13 ogólnego rozporządzenia o ochronie danych osobowych z dnia 27 kwietnia 2016 r. opublikowanego w: </w:t>
      </w:r>
      <w:r>
        <w:rPr>
          <w:i/>
          <w:color w:val="000000"/>
        </w:rPr>
        <w:t>Dz. Urz. UE L 119 z 04.05.2016</w:t>
      </w:r>
      <w:r>
        <w:rPr>
          <w:color w:val="000000"/>
        </w:rPr>
        <w:t>, informuje się, iż:</w:t>
      </w:r>
    </w:p>
    <w:p w14:paraId="50953293" w14:textId="77777777" w:rsidR="002538F5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1. administratorem danych osobowych jest Stowarzyszenie Polskie Towarzystwo Taneczne, z siedzibą Zarządu Głównego: ul. Ofiar Dąbia 4, 31-566 Kraków,</w:t>
      </w:r>
    </w:p>
    <w:p w14:paraId="06C200FB" w14:textId="77777777" w:rsidR="002538F5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2. dane osobowe przetwarzane będą w celu realizacji zadań Polskiego Towarzystwa Tanecznego na podstawie Art. 6 ust. 1 lit. a oraz Art. 6 ust. 1 lit. f ogólnego rozporządzenia o ochronie danych osobowych z dnia 27 kwietnia 2016 r.,</w:t>
      </w:r>
    </w:p>
    <w:p w14:paraId="5BAC4CE9" w14:textId="77777777" w:rsidR="002538F5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3. dane osobowe przechowywane będą w czasie do momentu ustania przetwarzania w celach analityki oraz planowania biznesowego, na podstawie Art.6, ust 1, lit. f (RODO) –prawnie usprawiedliwionego interesu administratora,</w:t>
      </w:r>
    </w:p>
    <w:p w14:paraId="7C0F7B88" w14:textId="77777777" w:rsidR="002538F5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4. odbiorcami Pani/Pana danych osobowych będą wyłącznie podmioty uprawnione do uzyskania danych osobowych na podstawie przepisów prawa,</w:t>
      </w:r>
    </w:p>
    <w:p w14:paraId="7902F807" w14:textId="77777777" w:rsidR="002538F5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5. każdy członek zwyczajny posiada prawo do dostępu do danych osobowych, ich sprostowania, usunięcia lub ograniczenia przetwarzania lub odwołania uprzednio udzielonej zgody,</w:t>
      </w:r>
    </w:p>
    <w:p w14:paraId="01F22CD7" w14:textId="77777777" w:rsidR="002538F5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6. członek zwyczajny ma prawo wniesienia skargi do organu nadzorczego, Inspektor Danych Osobowych PTT, Główny Inspektor Danych Osobowych,</w:t>
      </w:r>
    </w:p>
    <w:p w14:paraId="42AEF72B" w14:textId="77777777" w:rsidR="002538F5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7. podanie danych osobowych jest dobrowolne, jednakże odmowa podania danych może skutkować odmową uczestnictwa w rywalizacji sportowej Polskiego Towarzystwa Tanecznego, </w:t>
      </w:r>
    </w:p>
    <w:p w14:paraId="4D4CF5E7" w14:textId="77777777" w:rsidR="002538F5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8. zgłoszenie do udziału w turnieju tanecznym jest równoznaczne z akceptacją warunków rozgrywania zawodów tanecznych zgodnie z przepisami STT PTT,</w:t>
      </w:r>
    </w:p>
    <w:p w14:paraId="1C828220" w14:textId="77777777" w:rsidR="002538F5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9. zawodnik zgłaszający swój udział w turnieju wyraża na zawsze i bezwarunkowo zgodę na nieodpłatną rejestrację fotograficzną, video, internetową i telewizyjną wszystkich prezentacji oraz na ich wykorzystanie w dowolnych mediach przez Polskie Towarzystwo Taneczne oraz </w:t>
      </w:r>
      <w:r>
        <w:rPr>
          <w:color w:val="000000"/>
        </w:rPr>
        <w:lastRenderedPageBreak/>
        <w:t>Organizatora, na potrzeby organizowanego turnieju, a także na wykorzystanie danych osobowych w materiałach turnieju,</w:t>
      </w:r>
    </w:p>
    <w:p w14:paraId="55C6CBFB" w14:textId="77777777" w:rsidR="002538F5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10. start w turnieju jest równoznaczny ze zgodą na upublicznienie wyników turnieju w sposób przewidziany przez system informatyczny Polskiego Towarzystwa Tanecznego,</w:t>
      </w:r>
    </w:p>
    <w:p w14:paraId="468C4B87" w14:textId="77777777" w:rsidR="002538F5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11. zgłoszenie na turniej jest jednoznaczne z oświadczeniem, że stan zdrowia zawodnika pozwala na jego czynny udział w turnieju tanecznym, organizowanym zgodnie z przepisami STT PTT.</w:t>
      </w:r>
    </w:p>
    <w:p w14:paraId="0F3A50BD" w14:textId="77777777" w:rsidR="002538F5" w:rsidRDefault="002538F5">
      <w:pPr>
        <w:ind w:left="0" w:hanging="2"/>
      </w:pPr>
    </w:p>
    <w:p w14:paraId="4B381C34" w14:textId="77777777" w:rsidR="002538F5" w:rsidRDefault="00000000">
      <w:pPr>
        <w:widowControl/>
        <w:numPr>
          <w:ilvl w:val="0"/>
          <w:numId w:val="4"/>
        </w:numPr>
        <w:spacing w:line="240" w:lineRule="auto"/>
        <w:ind w:left="0" w:hanging="2"/>
        <w:jc w:val="left"/>
      </w:pPr>
      <w:r>
        <w:rPr>
          <w:b/>
        </w:rPr>
        <w:t>Zawodnicy    -   klasy taneczne / kat. wiekowe</w:t>
      </w:r>
    </w:p>
    <w:p w14:paraId="429EE3E9" w14:textId="77777777" w:rsidR="002538F5" w:rsidRPr="00CB2F88" w:rsidRDefault="00000000">
      <w:pPr>
        <w:ind w:left="0" w:hanging="2"/>
        <w:rPr>
          <w:lang w:val="en-US"/>
        </w:rPr>
      </w:pPr>
      <w:proofErr w:type="gramStart"/>
      <w:r w:rsidRPr="00CB2F88">
        <w:rPr>
          <w:b/>
          <w:lang w:val="en-US"/>
        </w:rPr>
        <w:t>Pre Senior</w:t>
      </w:r>
      <w:proofErr w:type="gramEnd"/>
      <w:r w:rsidRPr="00CB2F88">
        <w:rPr>
          <w:b/>
          <w:lang w:val="en-US"/>
        </w:rPr>
        <w:t xml:space="preserve"> F, E, D, C, B, A, Open</w:t>
      </w:r>
    </w:p>
    <w:p w14:paraId="649A467F" w14:textId="77777777" w:rsidR="002538F5" w:rsidRPr="00CB2F88" w:rsidRDefault="00000000">
      <w:pPr>
        <w:ind w:left="0" w:hanging="2"/>
        <w:rPr>
          <w:lang w:val="en-US"/>
        </w:rPr>
      </w:pPr>
      <w:r w:rsidRPr="00CB2F88">
        <w:rPr>
          <w:b/>
          <w:lang w:val="en-US"/>
        </w:rPr>
        <w:t xml:space="preserve">Senior </w:t>
      </w:r>
      <w:proofErr w:type="gramStart"/>
      <w:r w:rsidRPr="00CB2F88">
        <w:rPr>
          <w:b/>
          <w:lang w:val="en-US"/>
        </w:rPr>
        <w:t>1  F</w:t>
      </w:r>
      <w:proofErr w:type="gramEnd"/>
      <w:r w:rsidRPr="00CB2F88">
        <w:rPr>
          <w:b/>
          <w:lang w:val="en-US"/>
        </w:rPr>
        <w:t>, E, D, C, B, A, Open</w:t>
      </w:r>
    </w:p>
    <w:p w14:paraId="0D8F62B6" w14:textId="77777777" w:rsidR="002538F5" w:rsidRPr="00CB2F88" w:rsidRDefault="00000000">
      <w:pPr>
        <w:ind w:left="0" w:hanging="2"/>
        <w:rPr>
          <w:lang w:val="en-US"/>
        </w:rPr>
      </w:pPr>
      <w:r w:rsidRPr="00CB2F88">
        <w:rPr>
          <w:b/>
          <w:lang w:val="en-US"/>
        </w:rPr>
        <w:t xml:space="preserve">Senior </w:t>
      </w:r>
      <w:proofErr w:type="gramStart"/>
      <w:r w:rsidRPr="00CB2F88">
        <w:rPr>
          <w:b/>
          <w:lang w:val="en-US"/>
        </w:rPr>
        <w:t>2  F</w:t>
      </w:r>
      <w:proofErr w:type="gramEnd"/>
      <w:r w:rsidRPr="00CB2F88">
        <w:rPr>
          <w:b/>
          <w:lang w:val="en-US"/>
        </w:rPr>
        <w:t>, E, D, C, B, A, Open</w:t>
      </w:r>
    </w:p>
    <w:p w14:paraId="50CA9B29" w14:textId="77777777" w:rsidR="002538F5" w:rsidRPr="00CB2F88" w:rsidRDefault="00000000">
      <w:pPr>
        <w:ind w:left="0" w:hanging="2"/>
        <w:rPr>
          <w:lang w:val="en-US"/>
        </w:rPr>
      </w:pPr>
      <w:r w:rsidRPr="00CB2F88">
        <w:rPr>
          <w:b/>
          <w:lang w:val="en-US"/>
        </w:rPr>
        <w:t>Senior 3 F, E, D, C, B, A, Open</w:t>
      </w:r>
    </w:p>
    <w:p w14:paraId="07AF52D5" w14:textId="77777777" w:rsidR="002538F5" w:rsidRPr="00CB2F88" w:rsidRDefault="002538F5">
      <w:pPr>
        <w:ind w:left="0" w:hanging="2"/>
        <w:rPr>
          <w:b/>
          <w:lang w:val="en-US"/>
        </w:rPr>
      </w:pPr>
    </w:p>
    <w:p w14:paraId="6C096E2C" w14:textId="77777777" w:rsidR="002538F5" w:rsidRDefault="00000000">
      <w:pPr>
        <w:widowControl/>
        <w:numPr>
          <w:ilvl w:val="0"/>
          <w:numId w:val="4"/>
        </w:numPr>
        <w:spacing w:line="240" w:lineRule="auto"/>
        <w:ind w:left="0" w:hanging="2"/>
        <w:jc w:val="left"/>
      </w:pPr>
      <w:r>
        <w:rPr>
          <w:b/>
        </w:rPr>
        <w:t>Skład Komisji Sędziowskiej, w tym:</w:t>
      </w:r>
    </w:p>
    <w:p w14:paraId="71C810D6" w14:textId="77777777" w:rsidR="00CD2FF3" w:rsidRDefault="00000000" w:rsidP="00CD2FF3">
      <w:pPr>
        <w:pStyle w:val="Akapitzlist"/>
        <w:numPr>
          <w:ilvl w:val="0"/>
          <w:numId w:val="3"/>
        </w:numPr>
        <w:ind w:leftChars="0" w:firstLineChars="0"/>
      </w:pPr>
      <w:r>
        <w:t>Grzegorz Rybicki</w:t>
      </w:r>
      <w:r w:rsidR="00CD2FF3">
        <w:t xml:space="preserve"> </w:t>
      </w:r>
      <w:r w:rsidR="00CD2FF3" w:rsidRPr="00CD2FF3">
        <w:rPr>
          <w:b/>
        </w:rPr>
        <w:t xml:space="preserve">Sędzia Główny </w:t>
      </w:r>
      <w:r w:rsidR="00CD2FF3">
        <w:t>punktujący</w:t>
      </w:r>
      <w:r w:rsidR="00CD2FF3">
        <w:tab/>
      </w:r>
      <w:r>
        <w:tab/>
      </w:r>
    </w:p>
    <w:p w14:paraId="43B01A82" w14:textId="77777777" w:rsidR="00CD2FF3" w:rsidRDefault="00000000" w:rsidP="00CD2FF3">
      <w:pPr>
        <w:pStyle w:val="Akapitzlist"/>
        <w:numPr>
          <w:ilvl w:val="0"/>
          <w:numId w:val="3"/>
        </w:numPr>
        <w:ind w:leftChars="0" w:firstLineChars="0"/>
      </w:pPr>
      <w:r>
        <w:t>Dominika Leszczyńska</w:t>
      </w:r>
    </w:p>
    <w:p w14:paraId="31C72773" w14:textId="77777777" w:rsidR="00CD2FF3" w:rsidRDefault="00000000" w:rsidP="00CD2FF3">
      <w:pPr>
        <w:pStyle w:val="Akapitzlist"/>
        <w:numPr>
          <w:ilvl w:val="0"/>
          <w:numId w:val="3"/>
        </w:numPr>
        <w:ind w:leftChars="0" w:firstLineChars="0"/>
      </w:pPr>
      <w:r>
        <w:t>Dariusz Dragan</w:t>
      </w:r>
    </w:p>
    <w:p w14:paraId="6D3DE28F" w14:textId="77777777" w:rsidR="00CD2FF3" w:rsidRDefault="00000000" w:rsidP="00CD2FF3">
      <w:pPr>
        <w:pStyle w:val="Akapitzlist"/>
        <w:numPr>
          <w:ilvl w:val="0"/>
          <w:numId w:val="3"/>
        </w:numPr>
        <w:ind w:leftChars="0" w:firstLineChars="0"/>
      </w:pPr>
      <w:r>
        <w:t>Dawid Fiszer</w:t>
      </w:r>
    </w:p>
    <w:p w14:paraId="0AE50AC7" w14:textId="77777777" w:rsidR="00CD2FF3" w:rsidRDefault="00000000" w:rsidP="00CD2FF3">
      <w:pPr>
        <w:pStyle w:val="Akapitzlist"/>
        <w:numPr>
          <w:ilvl w:val="0"/>
          <w:numId w:val="3"/>
        </w:numPr>
        <w:ind w:leftChars="0" w:firstLineChars="0"/>
      </w:pPr>
      <w:r>
        <w:t>Karina Hoffman-Zwolińska</w:t>
      </w:r>
    </w:p>
    <w:p w14:paraId="29F61058" w14:textId="77777777" w:rsidR="00CD2FF3" w:rsidRDefault="00000000" w:rsidP="00CD2FF3">
      <w:pPr>
        <w:pStyle w:val="Akapitzlist"/>
        <w:numPr>
          <w:ilvl w:val="0"/>
          <w:numId w:val="3"/>
        </w:numPr>
        <w:ind w:leftChars="0" w:firstLineChars="0"/>
      </w:pPr>
      <w:r>
        <w:t>Małgorzata Dziedziczak</w:t>
      </w:r>
    </w:p>
    <w:p w14:paraId="62F6CDBC" w14:textId="6A0A589B" w:rsidR="002538F5" w:rsidRDefault="00000000" w:rsidP="00CD2FF3">
      <w:pPr>
        <w:pStyle w:val="Akapitzlist"/>
        <w:numPr>
          <w:ilvl w:val="0"/>
          <w:numId w:val="3"/>
        </w:numPr>
        <w:ind w:leftChars="0" w:firstLineChars="0"/>
      </w:pPr>
      <w:r>
        <w:t>Gabriel Skiba</w:t>
      </w:r>
    </w:p>
    <w:p w14:paraId="59732BD1" w14:textId="77777777" w:rsidR="002538F5" w:rsidRDefault="002538F5" w:rsidP="00CD2FF3">
      <w:pPr>
        <w:ind w:leftChars="0" w:left="0" w:firstLineChars="0" w:firstLine="0"/>
      </w:pPr>
    </w:p>
    <w:p w14:paraId="3264D45B" w14:textId="4F9EFFFA" w:rsidR="002538F5" w:rsidRDefault="00000000" w:rsidP="00CD2FF3">
      <w:pPr>
        <w:pStyle w:val="Akapitzlist"/>
        <w:numPr>
          <w:ilvl w:val="0"/>
          <w:numId w:val="4"/>
        </w:numPr>
        <w:ind w:leftChars="0" w:firstLineChars="0"/>
      </w:pPr>
      <w:r w:rsidRPr="00CD2FF3">
        <w:rPr>
          <w:b/>
        </w:rPr>
        <w:t>Skład Komisji Skrutacyjnej:</w:t>
      </w:r>
    </w:p>
    <w:p w14:paraId="61338252" w14:textId="275A3D4B" w:rsidR="002538F5" w:rsidRDefault="00CD2FF3">
      <w:pPr>
        <w:ind w:left="0" w:hanging="2"/>
      </w:pPr>
      <w:r>
        <w:t xml:space="preserve">1. Dorota </w:t>
      </w:r>
      <w:proofErr w:type="spellStart"/>
      <w:r>
        <w:t>Engler</w:t>
      </w:r>
      <w:proofErr w:type="spellEnd"/>
      <w:r>
        <w:t>-Dudek</w:t>
      </w:r>
    </w:p>
    <w:p w14:paraId="101B66C6" w14:textId="77777777" w:rsidR="002538F5" w:rsidRDefault="00000000">
      <w:pPr>
        <w:ind w:left="0" w:hanging="2"/>
      </w:pPr>
      <w:r>
        <w:t>2. Paweł Łyczko</w:t>
      </w:r>
    </w:p>
    <w:p w14:paraId="51ED107B" w14:textId="77777777" w:rsidR="002538F5" w:rsidRDefault="002538F5" w:rsidP="00CD2FF3">
      <w:pPr>
        <w:ind w:leftChars="0" w:left="0" w:firstLineChars="0" w:firstLine="0"/>
      </w:pPr>
    </w:p>
    <w:p w14:paraId="649DC1A4" w14:textId="38EDEE99" w:rsidR="002538F5" w:rsidRPr="00CD2FF3" w:rsidRDefault="00000000" w:rsidP="00CD2FF3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color w:val="000000"/>
        </w:rPr>
      </w:pPr>
      <w:r>
        <w:rPr>
          <w:b/>
          <w:color w:val="000000"/>
        </w:rPr>
        <w:t>Konferansjer</w:t>
      </w:r>
      <w:r>
        <w:rPr>
          <w:color w:val="000000"/>
        </w:rPr>
        <w:t xml:space="preserve">: </w:t>
      </w:r>
      <w:r>
        <w:t xml:space="preserve">Arek </w:t>
      </w:r>
      <w:proofErr w:type="spellStart"/>
      <w:r>
        <w:t>Deierling</w:t>
      </w:r>
      <w:proofErr w:type="spellEnd"/>
    </w:p>
    <w:p w14:paraId="131A8FD1" w14:textId="77777777" w:rsidR="002538F5" w:rsidRDefault="00000000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color w:val="000000"/>
        </w:rPr>
      </w:pPr>
      <w:r>
        <w:rPr>
          <w:b/>
          <w:color w:val="000000"/>
        </w:rPr>
        <w:t>Muzyka:</w:t>
      </w:r>
      <w:r>
        <w:rPr>
          <w:color w:val="000000"/>
        </w:rPr>
        <w:t xml:space="preserve"> Artur Dąbek</w:t>
      </w:r>
    </w:p>
    <w:p w14:paraId="797D165C" w14:textId="1107EB4F" w:rsidR="002538F5" w:rsidRPr="00CD2FF3" w:rsidRDefault="00000000" w:rsidP="00CD2FF3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color w:val="000000"/>
        </w:rPr>
      </w:pPr>
      <w:r>
        <w:rPr>
          <w:b/>
          <w:color w:val="000000"/>
        </w:rPr>
        <w:t xml:space="preserve">Oprawa artystyczna: </w:t>
      </w:r>
      <w:proofErr w:type="spellStart"/>
      <w:r>
        <w:rPr>
          <w:color w:val="000000"/>
        </w:rPr>
        <w:t>Galexus</w:t>
      </w:r>
      <w:proofErr w:type="spellEnd"/>
      <w:r>
        <w:rPr>
          <w:color w:val="000000"/>
        </w:rPr>
        <w:t xml:space="preserve"> Aleksander i Michał </w:t>
      </w:r>
      <w:proofErr w:type="spellStart"/>
      <w:r>
        <w:rPr>
          <w:color w:val="000000"/>
        </w:rPr>
        <w:t>Lozinszek</w:t>
      </w:r>
      <w:proofErr w:type="spellEnd"/>
    </w:p>
    <w:p w14:paraId="4ECFCF7E" w14:textId="77777777" w:rsidR="002538F5" w:rsidRDefault="00000000">
      <w:pPr>
        <w:widowControl/>
        <w:numPr>
          <w:ilvl w:val="0"/>
          <w:numId w:val="4"/>
        </w:numPr>
        <w:spacing w:line="240" w:lineRule="auto"/>
        <w:ind w:left="0" w:hanging="2"/>
        <w:jc w:val="left"/>
      </w:pPr>
      <w:r>
        <w:rPr>
          <w:b/>
        </w:rPr>
        <w:t>Opłaty:</w:t>
      </w:r>
    </w:p>
    <w:p w14:paraId="1557E938" w14:textId="77777777" w:rsidR="002538F5" w:rsidRDefault="002538F5">
      <w:pPr>
        <w:ind w:left="0" w:hanging="2"/>
        <w:rPr>
          <w:b/>
        </w:rPr>
      </w:pPr>
    </w:p>
    <w:tbl>
      <w:tblPr>
        <w:tblStyle w:val="a"/>
        <w:tblW w:w="8590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237"/>
        <w:gridCol w:w="1501"/>
        <w:gridCol w:w="1581"/>
        <w:gridCol w:w="1789"/>
        <w:gridCol w:w="1482"/>
      </w:tblGrid>
      <w:tr w:rsidR="002538F5" w14:paraId="05AD7F81" w14:textId="77777777">
        <w:trPr>
          <w:trHeight w:val="740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AD804" w14:textId="77777777" w:rsidR="002538F5" w:rsidRPr="00CD2FF3" w:rsidRDefault="00000000">
            <w:pPr>
              <w:ind w:left="0" w:hanging="2"/>
              <w:rPr>
                <w:sz w:val="22"/>
                <w:szCs w:val="22"/>
              </w:rPr>
            </w:pPr>
            <w:r w:rsidRPr="00CD2FF3">
              <w:rPr>
                <w:b/>
                <w:sz w:val="22"/>
                <w:szCs w:val="22"/>
              </w:rPr>
              <w:t xml:space="preserve">    Rodzaj opłaty</w:t>
            </w:r>
          </w:p>
          <w:p w14:paraId="175E0705" w14:textId="77777777" w:rsidR="002538F5" w:rsidRPr="00CD2FF3" w:rsidRDefault="00000000">
            <w:pPr>
              <w:ind w:left="0" w:hanging="2"/>
              <w:rPr>
                <w:sz w:val="22"/>
                <w:szCs w:val="22"/>
              </w:rPr>
            </w:pPr>
            <w:r w:rsidRPr="00CD2FF3">
              <w:rPr>
                <w:b/>
                <w:sz w:val="22"/>
                <w:szCs w:val="22"/>
              </w:rPr>
              <w:t xml:space="preserve">    wg cennika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FFE12" w14:textId="77777777" w:rsidR="002538F5" w:rsidRPr="00CD2FF3" w:rsidRDefault="00000000">
            <w:pPr>
              <w:ind w:left="0" w:hanging="2"/>
              <w:jc w:val="center"/>
              <w:rPr>
                <w:sz w:val="22"/>
                <w:szCs w:val="22"/>
              </w:rPr>
            </w:pPr>
            <w:r w:rsidRPr="00CD2FF3">
              <w:rPr>
                <w:b/>
                <w:sz w:val="22"/>
                <w:szCs w:val="22"/>
              </w:rPr>
              <w:t>Kwota zł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2B54E" w14:textId="77777777" w:rsidR="002538F5" w:rsidRPr="00CD2FF3" w:rsidRDefault="00000000">
            <w:pPr>
              <w:ind w:left="0" w:hanging="2"/>
              <w:rPr>
                <w:sz w:val="22"/>
                <w:szCs w:val="22"/>
              </w:rPr>
            </w:pPr>
            <w:r w:rsidRPr="00CD2FF3">
              <w:rPr>
                <w:b/>
                <w:sz w:val="22"/>
                <w:szCs w:val="22"/>
              </w:rPr>
              <w:t>Na konto</w:t>
            </w:r>
          </w:p>
          <w:p w14:paraId="61F25716" w14:textId="77777777" w:rsidR="002538F5" w:rsidRPr="00CD2FF3" w:rsidRDefault="00000000">
            <w:pPr>
              <w:ind w:left="0" w:hanging="2"/>
              <w:rPr>
                <w:sz w:val="22"/>
                <w:szCs w:val="22"/>
              </w:rPr>
            </w:pPr>
            <w:r w:rsidRPr="00CD2FF3">
              <w:rPr>
                <w:b/>
                <w:sz w:val="22"/>
                <w:szCs w:val="22"/>
              </w:rPr>
              <w:t>Okręgu / ZG PTT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3DA9C" w14:textId="77777777" w:rsidR="002538F5" w:rsidRPr="00CD2FF3" w:rsidRDefault="00000000">
            <w:pPr>
              <w:ind w:left="0" w:hanging="2"/>
              <w:rPr>
                <w:sz w:val="22"/>
                <w:szCs w:val="22"/>
              </w:rPr>
            </w:pPr>
            <w:r w:rsidRPr="00CD2FF3">
              <w:rPr>
                <w:b/>
                <w:sz w:val="22"/>
                <w:szCs w:val="22"/>
              </w:rPr>
              <w:t>Data wniesienia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65091" w14:textId="77777777" w:rsidR="002538F5" w:rsidRPr="00CD2FF3" w:rsidRDefault="00000000">
            <w:pPr>
              <w:ind w:left="0" w:hanging="2"/>
              <w:rPr>
                <w:sz w:val="22"/>
                <w:szCs w:val="22"/>
              </w:rPr>
            </w:pPr>
            <w:r w:rsidRPr="00CD2FF3">
              <w:rPr>
                <w:b/>
                <w:sz w:val="22"/>
                <w:szCs w:val="22"/>
              </w:rPr>
              <w:t>Uwagi</w:t>
            </w:r>
          </w:p>
        </w:tc>
      </w:tr>
      <w:tr w:rsidR="002538F5" w14:paraId="7B548F96" w14:textId="77777777">
        <w:trPr>
          <w:trHeight w:val="397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12D82" w14:textId="77777777" w:rsidR="002538F5" w:rsidRPr="00CD2FF3" w:rsidRDefault="00000000">
            <w:pPr>
              <w:ind w:left="0" w:hanging="2"/>
              <w:rPr>
                <w:sz w:val="22"/>
                <w:szCs w:val="22"/>
              </w:rPr>
            </w:pPr>
            <w:r w:rsidRPr="00CD2FF3">
              <w:rPr>
                <w:sz w:val="22"/>
                <w:szCs w:val="22"/>
              </w:rPr>
              <w:t xml:space="preserve">Turniej </w:t>
            </w:r>
          </w:p>
          <w:p w14:paraId="043BD688" w14:textId="77777777" w:rsidR="002538F5" w:rsidRPr="00CD2FF3" w:rsidRDefault="00000000">
            <w:pPr>
              <w:ind w:left="0" w:hanging="2"/>
              <w:rPr>
                <w:sz w:val="22"/>
                <w:szCs w:val="22"/>
              </w:rPr>
            </w:pPr>
            <w:r w:rsidRPr="00CD2FF3">
              <w:rPr>
                <w:sz w:val="22"/>
                <w:szCs w:val="22"/>
              </w:rPr>
              <w:t>PREMIUM / OPEN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1CE17" w14:textId="77777777" w:rsidR="002538F5" w:rsidRPr="00CD2FF3" w:rsidRDefault="002538F5">
            <w:pPr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C020E" w14:textId="77777777" w:rsidR="002538F5" w:rsidRPr="00CD2FF3" w:rsidRDefault="002538F5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78151" w14:textId="77777777" w:rsidR="002538F5" w:rsidRPr="00CD2FF3" w:rsidRDefault="002538F5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8DD09" w14:textId="77777777" w:rsidR="002538F5" w:rsidRPr="00CD2FF3" w:rsidRDefault="002538F5">
            <w:pPr>
              <w:ind w:left="0" w:hanging="2"/>
              <w:rPr>
                <w:sz w:val="22"/>
                <w:szCs w:val="22"/>
              </w:rPr>
            </w:pPr>
          </w:p>
        </w:tc>
      </w:tr>
      <w:tr w:rsidR="002538F5" w14:paraId="79DC799D" w14:textId="77777777">
        <w:trPr>
          <w:trHeight w:val="397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56E4A" w14:textId="77777777" w:rsidR="002538F5" w:rsidRPr="00CD2FF3" w:rsidRDefault="00000000">
            <w:pPr>
              <w:ind w:left="0" w:hanging="2"/>
              <w:rPr>
                <w:sz w:val="22"/>
                <w:szCs w:val="22"/>
              </w:rPr>
            </w:pPr>
            <w:r w:rsidRPr="00CD2FF3">
              <w:rPr>
                <w:sz w:val="22"/>
                <w:szCs w:val="22"/>
              </w:rPr>
              <w:t>Turniej z udziałem par zagranicznych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51661" w14:textId="77777777" w:rsidR="002538F5" w:rsidRPr="00CD2FF3" w:rsidRDefault="002538F5">
            <w:pPr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846B4" w14:textId="77777777" w:rsidR="002538F5" w:rsidRPr="00CD2FF3" w:rsidRDefault="002538F5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D3B76" w14:textId="77777777" w:rsidR="002538F5" w:rsidRPr="00CD2FF3" w:rsidRDefault="002538F5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EF011" w14:textId="77777777" w:rsidR="002538F5" w:rsidRPr="00CD2FF3" w:rsidRDefault="002538F5">
            <w:pPr>
              <w:ind w:left="0" w:hanging="2"/>
              <w:rPr>
                <w:sz w:val="22"/>
                <w:szCs w:val="22"/>
              </w:rPr>
            </w:pPr>
          </w:p>
        </w:tc>
      </w:tr>
      <w:tr w:rsidR="002538F5" w14:paraId="3B3D594A" w14:textId="77777777">
        <w:trPr>
          <w:trHeight w:val="397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27A24" w14:textId="77777777" w:rsidR="002538F5" w:rsidRPr="00CD2FF3" w:rsidRDefault="00000000">
            <w:pPr>
              <w:ind w:left="0" w:hanging="2"/>
              <w:rPr>
                <w:sz w:val="22"/>
                <w:szCs w:val="22"/>
              </w:rPr>
            </w:pPr>
            <w:r w:rsidRPr="00CD2FF3">
              <w:rPr>
                <w:sz w:val="22"/>
                <w:szCs w:val="22"/>
              </w:rPr>
              <w:lastRenderedPageBreak/>
              <w:t>Turniej międzynarodowy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48588" w14:textId="77777777" w:rsidR="002538F5" w:rsidRPr="00CD2FF3" w:rsidRDefault="002538F5">
            <w:pPr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36CB4" w14:textId="77777777" w:rsidR="002538F5" w:rsidRPr="00CD2FF3" w:rsidRDefault="002538F5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DF502" w14:textId="77777777" w:rsidR="002538F5" w:rsidRPr="00CD2FF3" w:rsidRDefault="002538F5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D095E" w14:textId="77777777" w:rsidR="002538F5" w:rsidRPr="00CD2FF3" w:rsidRDefault="002538F5">
            <w:pPr>
              <w:ind w:left="0" w:hanging="2"/>
              <w:rPr>
                <w:sz w:val="22"/>
                <w:szCs w:val="22"/>
              </w:rPr>
            </w:pPr>
          </w:p>
        </w:tc>
      </w:tr>
      <w:tr w:rsidR="002538F5" w14:paraId="2984BE7B" w14:textId="77777777">
        <w:trPr>
          <w:trHeight w:val="397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750F6" w14:textId="77777777" w:rsidR="002538F5" w:rsidRPr="00CD2FF3" w:rsidRDefault="00000000">
            <w:pPr>
              <w:ind w:left="0" w:hanging="2"/>
              <w:rPr>
                <w:sz w:val="22"/>
                <w:szCs w:val="22"/>
              </w:rPr>
            </w:pPr>
            <w:r w:rsidRPr="00CD2FF3">
              <w:rPr>
                <w:sz w:val="22"/>
                <w:szCs w:val="22"/>
              </w:rPr>
              <w:t xml:space="preserve">GPP </w:t>
            </w:r>
          </w:p>
          <w:p w14:paraId="3709C87B" w14:textId="77777777" w:rsidR="002538F5" w:rsidRPr="00CD2FF3" w:rsidRDefault="002538F5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CEBBB" w14:textId="77777777" w:rsidR="002538F5" w:rsidRPr="00CD2FF3" w:rsidRDefault="00000000">
            <w:pPr>
              <w:ind w:left="0" w:hanging="2"/>
              <w:jc w:val="center"/>
              <w:rPr>
                <w:sz w:val="22"/>
                <w:szCs w:val="22"/>
              </w:rPr>
            </w:pPr>
            <w:r w:rsidRPr="00CD2FF3">
              <w:rPr>
                <w:sz w:val="22"/>
                <w:szCs w:val="22"/>
              </w:rPr>
              <w:t>600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C1EA1" w14:textId="77777777" w:rsidR="002538F5" w:rsidRPr="00CD2FF3" w:rsidRDefault="002538F5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FDB14" w14:textId="77777777" w:rsidR="002538F5" w:rsidRPr="00CD2FF3" w:rsidRDefault="002538F5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4913D" w14:textId="77777777" w:rsidR="002538F5" w:rsidRPr="00CD2FF3" w:rsidRDefault="002538F5">
            <w:pPr>
              <w:ind w:left="0" w:hanging="2"/>
              <w:rPr>
                <w:sz w:val="22"/>
                <w:szCs w:val="22"/>
              </w:rPr>
            </w:pPr>
          </w:p>
        </w:tc>
      </w:tr>
    </w:tbl>
    <w:p w14:paraId="648C4F0C" w14:textId="77777777" w:rsidR="002538F5" w:rsidRDefault="002538F5">
      <w:pPr>
        <w:ind w:left="0" w:hanging="2"/>
      </w:pPr>
    </w:p>
    <w:p w14:paraId="75C15B71" w14:textId="77777777" w:rsidR="002538F5" w:rsidRDefault="002538F5">
      <w:pPr>
        <w:ind w:left="0" w:hanging="2"/>
      </w:pPr>
    </w:p>
    <w:p w14:paraId="15DE0753" w14:textId="77777777" w:rsidR="002538F5" w:rsidRDefault="00000000">
      <w:pPr>
        <w:widowControl/>
        <w:numPr>
          <w:ilvl w:val="0"/>
          <w:numId w:val="4"/>
        </w:numPr>
        <w:spacing w:line="240" w:lineRule="auto"/>
        <w:ind w:left="0" w:hanging="2"/>
        <w:jc w:val="left"/>
      </w:pPr>
      <w:r>
        <w:rPr>
          <w:b/>
        </w:rPr>
        <w:t xml:space="preserve">  Warunki uczestnictwa w turnieju:</w:t>
      </w:r>
    </w:p>
    <w:p w14:paraId="01CBA5A4" w14:textId="77777777" w:rsidR="002538F5" w:rsidRDefault="00000000">
      <w:pPr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hanging="2"/>
        <w:rPr>
          <w:rFonts w:ascii="Calibri" w:eastAsia="Calibri" w:hAnsi="Calibri" w:cs="Calibri"/>
          <w:b/>
          <w:i/>
          <w:color w:val="000000"/>
          <w:sz w:val="26"/>
          <w:szCs w:val="26"/>
        </w:rPr>
      </w:pPr>
      <w:r>
        <w:rPr>
          <w:i/>
          <w:color w:val="000000"/>
        </w:rPr>
        <w:t>W turnieju może wziąć udział para, która:</w:t>
      </w:r>
    </w:p>
    <w:p w14:paraId="0B461E63" w14:textId="77777777" w:rsidR="00CD2FF3" w:rsidRDefault="00CD2FF3" w:rsidP="00CD2FF3">
      <w:pPr>
        <w:ind w:leftChars="0" w:left="0" w:firstLineChars="0" w:firstLine="0"/>
        <w:rPr>
          <w:b/>
        </w:rPr>
      </w:pPr>
    </w:p>
    <w:p w14:paraId="5CCAE368" w14:textId="4A30BA76" w:rsidR="002538F5" w:rsidRDefault="00000000">
      <w:pPr>
        <w:widowControl/>
        <w:numPr>
          <w:ilvl w:val="2"/>
          <w:numId w:val="1"/>
        </w:numPr>
        <w:spacing w:line="240" w:lineRule="auto"/>
        <w:ind w:left="0" w:hanging="2"/>
      </w:pPr>
      <w:r>
        <w:t>Posiada aktualny wpis w CBD PTT (nie dotyczy par zagranicznych</w:t>
      </w:r>
      <w:r w:rsidR="00CD2FF3">
        <w:t>)</w:t>
      </w:r>
    </w:p>
    <w:p w14:paraId="6E82EB6A" w14:textId="50FC80C4" w:rsidR="002538F5" w:rsidRDefault="00000000">
      <w:pPr>
        <w:widowControl/>
        <w:numPr>
          <w:ilvl w:val="2"/>
          <w:numId w:val="1"/>
        </w:numPr>
        <w:spacing w:line="240" w:lineRule="auto"/>
        <w:ind w:left="0" w:hanging="2"/>
      </w:pPr>
      <w:r>
        <w:t>zostanie zgłoszona w terminie do dnia 22.04.2024</w:t>
      </w:r>
      <w:r w:rsidR="00CD2FF3">
        <w:t xml:space="preserve"> r.</w:t>
      </w:r>
    </w:p>
    <w:p w14:paraId="2F8E2B28" w14:textId="77777777" w:rsidR="002538F5" w:rsidRDefault="00000000">
      <w:pPr>
        <w:widowControl/>
        <w:numPr>
          <w:ilvl w:val="2"/>
          <w:numId w:val="1"/>
        </w:numPr>
        <w:spacing w:line="240" w:lineRule="auto"/>
        <w:ind w:left="0" w:hanging="2"/>
      </w:pPr>
      <w:r>
        <w:t xml:space="preserve">wniesie opłatę startową w wysokości: </w:t>
      </w:r>
    </w:p>
    <w:p w14:paraId="7C1A7BDD" w14:textId="77777777" w:rsidR="002538F5" w:rsidRDefault="00000000">
      <w:pPr>
        <w:widowControl/>
        <w:numPr>
          <w:ilvl w:val="2"/>
          <w:numId w:val="1"/>
        </w:numPr>
        <w:spacing w:line="240" w:lineRule="auto"/>
        <w:ind w:left="0" w:hanging="2"/>
      </w:pPr>
      <w:r>
        <w:t>- 70 zł za styl od osoby</w:t>
      </w:r>
    </w:p>
    <w:p w14:paraId="141F3B0E" w14:textId="438F751A" w:rsidR="002538F5" w:rsidRDefault="00000000" w:rsidP="00CD2FF3">
      <w:pPr>
        <w:ind w:left="0" w:hanging="2"/>
      </w:pPr>
      <w:r>
        <w:t>3) inne:</w:t>
      </w:r>
      <w:r w:rsidR="00CD2FF3">
        <w:t xml:space="preserve"> </w:t>
      </w:r>
      <w:r>
        <w:rPr>
          <w:b/>
        </w:rPr>
        <w:t>każdy start powyżej czwartego gratis</w:t>
      </w:r>
    </w:p>
    <w:p w14:paraId="226FD044" w14:textId="77777777" w:rsidR="00CD2FF3" w:rsidRDefault="00CD2FF3" w:rsidP="00CD2FF3">
      <w:pPr>
        <w:widowControl/>
        <w:spacing w:line="240" w:lineRule="auto"/>
        <w:ind w:leftChars="0" w:left="0" w:firstLineChars="0" w:firstLine="0"/>
        <w:jc w:val="left"/>
      </w:pPr>
    </w:p>
    <w:p w14:paraId="71A88ABE" w14:textId="652072E6" w:rsidR="002538F5" w:rsidRDefault="00000000" w:rsidP="00CD2FF3">
      <w:pPr>
        <w:pStyle w:val="Akapitzlist"/>
        <w:numPr>
          <w:ilvl w:val="0"/>
          <w:numId w:val="4"/>
        </w:numPr>
        <w:ind w:leftChars="0" w:firstLineChars="0"/>
      </w:pPr>
      <w:r w:rsidRPr="00CD2FF3">
        <w:rPr>
          <w:b/>
        </w:rPr>
        <w:t>Cena biletów wstępu</w:t>
      </w:r>
      <w:r>
        <w:t xml:space="preserve">, </w:t>
      </w:r>
    </w:p>
    <w:p w14:paraId="69DF9887" w14:textId="77777777" w:rsidR="002538F5" w:rsidRDefault="00000000">
      <w:pPr>
        <w:widowControl/>
        <w:spacing w:line="240" w:lineRule="auto"/>
        <w:ind w:left="0" w:hanging="2"/>
        <w:jc w:val="left"/>
      </w:pPr>
      <w:r>
        <w:t>widownia 50 zł od osoby</w:t>
      </w:r>
    </w:p>
    <w:p w14:paraId="41EB5679" w14:textId="77777777" w:rsidR="002538F5" w:rsidRDefault="00000000">
      <w:pPr>
        <w:ind w:left="0" w:hanging="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C613B37" w14:textId="77777777" w:rsidR="002538F5" w:rsidRDefault="00000000">
      <w:pPr>
        <w:ind w:left="0" w:hanging="2"/>
      </w:pPr>
      <w:r>
        <w:rPr>
          <w:b/>
        </w:rPr>
        <w:t>16. Dodatkowe informacje Organizatora:</w:t>
      </w:r>
    </w:p>
    <w:p w14:paraId="3929B653" w14:textId="77777777" w:rsidR="002538F5" w:rsidRDefault="00000000">
      <w:pPr>
        <w:tabs>
          <w:tab w:val="left" w:pos="900"/>
        </w:tabs>
        <w:ind w:left="0" w:hanging="2"/>
      </w:pPr>
      <w:r>
        <w:tab/>
        <w:t xml:space="preserve">Bufet </w:t>
      </w:r>
      <w:r>
        <w:tab/>
      </w:r>
      <w:r>
        <w:tab/>
      </w:r>
      <w:r>
        <w:tab/>
      </w:r>
      <w:r>
        <w:tab/>
      </w:r>
    </w:p>
    <w:p w14:paraId="1044660C" w14:textId="77777777" w:rsidR="002538F5" w:rsidRDefault="00000000">
      <w:pPr>
        <w:tabs>
          <w:tab w:val="left" w:pos="900"/>
        </w:tabs>
        <w:ind w:left="0" w:hanging="2"/>
      </w:pPr>
      <w:r>
        <w:tab/>
        <w:t>Opieka medyczna</w:t>
      </w:r>
      <w:r>
        <w:tab/>
      </w:r>
      <w:r>
        <w:tab/>
      </w:r>
    </w:p>
    <w:p w14:paraId="2B0B904F" w14:textId="77777777" w:rsidR="002538F5" w:rsidRDefault="00000000">
      <w:pPr>
        <w:tabs>
          <w:tab w:val="left" w:pos="900"/>
        </w:tabs>
        <w:ind w:left="0" w:hanging="2"/>
      </w:pPr>
      <w:r>
        <w:tab/>
        <w:t xml:space="preserve">Stoiska </w:t>
      </w:r>
    </w:p>
    <w:p w14:paraId="615B8E4A" w14:textId="4EFF2E31" w:rsidR="002538F5" w:rsidRPr="00CD2FF3" w:rsidRDefault="00000000" w:rsidP="00CD2FF3">
      <w:pPr>
        <w:tabs>
          <w:tab w:val="left" w:pos="900"/>
        </w:tabs>
        <w:ind w:left="0" w:hanging="2"/>
      </w:pPr>
      <w:r>
        <w:tab/>
      </w:r>
    </w:p>
    <w:p w14:paraId="106E87A0" w14:textId="1D4F1433" w:rsidR="002538F5" w:rsidRDefault="00000000">
      <w:pPr>
        <w:ind w:left="0" w:hanging="2"/>
      </w:pPr>
      <w:r>
        <w:rPr>
          <w:b/>
        </w:rPr>
        <w:t xml:space="preserve">17. Nagrody </w:t>
      </w:r>
      <w:r>
        <w:t>dyplomy, medale, puchary w kategoriach GPP</w:t>
      </w:r>
      <w:r w:rsidR="00CD2FF3">
        <w:t xml:space="preserve"> zgodnie z przepisami PTT</w:t>
      </w:r>
    </w:p>
    <w:p w14:paraId="2266DFD1" w14:textId="0031EEF4" w:rsidR="002538F5" w:rsidRPr="00CD2FF3" w:rsidRDefault="00000000" w:rsidP="00CD2FF3">
      <w:pPr>
        <w:ind w:left="0" w:hanging="2"/>
      </w:pPr>
      <w:r>
        <w:tab/>
      </w:r>
    </w:p>
    <w:p w14:paraId="5FA527B8" w14:textId="7DC69FE5" w:rsidR="002538F5" w:rsidRDefault="00000000">
      <w:pPr>
        <w:ind w:left="0" w:hanging="2"/>
      </w:pPr>
      <w:r>
        <w:rPr>
          <w:b/>
        </w:rPr>
        <w:t>18. Program turnieju:</w:t>
      </w:r>
    </w:p>
    <w:p w14:paraId="5DF1B308" w14:textId="77777777" w:rsidR="002538F5" w:rsidRDefault="002538F5">
      <w:pPr>
        <w:ind w:left="0" w:hanging="2"/>
        <w:rPr>
          <w:b/>
        </w:rPr>
      </w:pPr>
    </w:p>
    <w:tbl>
      <w:tblPr>
        <w:tblStyle w:val="a0"/>
        <w:tblW w:w="7740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371"/>
        <w:gridCol w:w="1409"/>
        <w:gridCol w:w="1294"/>
        <w:gridCol w:w="1328"/>
        <w:gridCol w:w="1338"/>
      </w:tblGrid>
      <w:tr w:rsidR="002538F5" w14:paraId="622A00B6" w14:textId="77777777" w:rsidTr="00CD2FF3"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E170B" w14:textId="77777777" w:rsidR="002538F5" w:rsidRDefault="002538F5">
            <w:pPr>
              <w:ind w:left="0" w:hanging="2"/>
              <w:rPr>
                <w:b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6D25E" w14:textId="77777777" w:rsidR="002538F5" w:rsidRDefault="00000000">
            <w:pPr>
              <w:ind w:left="0" w:hanging="2"/>
            </w:pPr>
            <w:r>
              <w:rPr>
                <w:b/>
              </w:rPr>
              <w:t>Blok I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14407" w14:textId="77777777" w:rsidR="002538F5" w:rsidRDefault="00000000">
            <w:pPr>
              <w:ind w:left="0" w:hanging="2"/>
            </w:pPr>
            <w:r>
              <w:rPr>
                <w:b/>
              </w:rPr>
              <w:t>Blok II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B9F41" w14:textId="77777777" w:rsidR="002538F5" w:rsidRDefault="00000000">
            <w:pPr>
              <w:ind w:left="0" w:hanging="2"/>
            </w:pPr>
            <w:r>
              <w:rPr>
                <w:b/>
              </w:rPr>
              <w:t>Blok III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94ADF" w14:textId="77777777" w:rsidR="002538F5" w:rsidRDefault="00000000">
            <w:pPr>
              <w:ind w:left="0" w:hanging="2"/>
            </w:pPr>
            <w:r>
              <w:rPr>
                <w:b/>
              </w:rPr>
              <w:t>Blok IV</w:t>
            </w:r>
          </w:p>
        </w:tc>
      </w:tr>
      <w:tr w:rsidR="002538F5" w14:paraId="41FF0217" w14:textId="77777777" w:rsidTr="00CD2FF3"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A2CB3" w14:textId="77777777" w:rsidR="002538F5" w:rsidRDefault="00000000">
            <w:pPr>
              <w:ind w:left="0" w:hanging="2"/>
            </w:pPr>
            <w:r>
              <w:rPr>
                <w:sz w:val="22"/>
                <w:szCs w:val="22"/>
              </w:rPr>
              <w:t>Kategorie, klasy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18CB3" w14:textId="77777777" w:rsidR="002538F5" w:rsidRPr="00CB2F88" w:rsidRDefault="00000000" w:rsidP="00CD2FF3">
            <w:pPr>
              <w:ind w:left="0" w:hanging="2"/>
              <w:jc w:val="left"/>
              <w:rPr>
                <w:lang w:val="en-US"/>
              </w:rPr>
            </w:pPr>
            <w:r w:rsidRPr="00CB2F88">
              <w:rPr>
                <w:sz w:val="22"/>
                <w:szCs w:val="22"/>
                <w:lang w:val="en-US"/>
              </w:rPr>
              <w:t>Pre Senior, Senior 1</w:t>
            </w:r>
          </w:p>
          <w:p w14:paraId="61BF4EF2" w14:textId="77777777" w:rsidR="002538F5" w:rsidRPr="00CB2F88" w:rsidRDefault="00000000" w:rsidP="00CD2FF3">
            <w:pPr>
              <w:ind w:left="0" w:hanging="2"/>
              <w:jc w:val="left"/>
              <w:rPr>
                <w:lang w:val="en-US"/>
              </w:rPr>
            </w:pPr>
            <w:r w:rsidRPr="00CB2F88">
              <w:rPr>
                <w:sz w:val="22"/>
                <w:szCs w:val="22"/>
                <w:lang w:val="en-US"/>
              </w:rPr>
              <w:t>Senior 2</w:t>
            </w:r>
          </w:p>
          <w:p w14:paraId="03448DCA" w14:textId="77777777" w:rsidR="002538F5" w:rsidRPr="00CB2F88" w:rsidRDefault="00000000" w:rsidP="00CD2FF3">
            <w:pPr>
              <w:ind w:left="0" w:hanging="2"/>
              <w:jc w:val="left"/>
              <w:rPr>
                <w:lang w:val="en-US"/>
              </w:rPr>
            </w:pPr>
            <w:r w:rsidRPr="00CB2F88">
              <w:rPr>
                <w:sz w:val="22"/>
                <w:szCs w:val="22"/>
                <w:lang w:val="en-US"/>
              </w:rPr>
              <w:t>Senior 3</w:t>
            </w:r>
          </w:p>
          <w:p w14:paraId="780039DF" w14:textId="77777777" w:rsidR="002538F5" w:rsidRDefault="00000000" w:rsidP="00CD2FF3">
            <w:pPr>
              <w:ind w:left="0" w:hanging="2"/>
              <w:jc w:val="left"/>
            </w:pPr>
            <w:r>
              <w:rPr>
                <w:sz w:val="22"/>
                <w:szCs w:val="22"/>
              </w:rPr>
              <w:t>Senior 4</w:t>
            </w:r>
          </w:p>
          <w:p w14:paraId="3BB928C2" w14:textId="77777777" w:rsidR="002538F5" w:rsidRDefault="00000000" w:rsidP="00CD2FF3">
            <w:pPr>
              <w:ind w:left="0" w:hanging="2"/>
              <w:jc w:val="left"/>
            </w:pPr>
            <w:r>
              <w:rPr>
                <w:sz w:val="22"/>
                <w:szCs w:val="22"/>
              </w:rPr>
              <w:t>klasy FED</w:t>
            </w:r>
          </w:p>
          <w:p w14:paraId="495D77E9" w14:textId="77777777" w:rsidR="002538F5" w:rsidRDefault="002538F5" w:rsidP="00CD2FF3">
            <w:pPr>
              <w:ind w:left="0" w:hanging="2"/>
              <w:jc w:val="left"/>
              <w:rPr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E12E4" w14:textId="77777777" w:rsidR="002538F5" w:rsidRPr="00CB2F88" w:rsidRDefault="00000000" w:rsidP="00CD2FF3">
            <w:pPr>
              <w:ind w:left="0" w:hanging="2"/>
              <w:jc w:val="left"/>
              <w:rPr>
                <w:lang w:val="en-US"/>
              </w:rPr>
            </w:pPr>
            <w:r w:rsidRPr="00CB2F88">
              <w:rPr>
                <w:sz w:val="22"/>
                <w:szCs w:val="22"/>
                <w:lang w:val="en-US"/>
              </w:rPr>
              <w:t>Pre Senior, Senior 1</w:t>
            </w:r>
          </w:p>
          <w:p w14:paraId="79B78838" w14:textId="77777777" w:rsidR="002538F5" w:rsidRPr="00CB2F88" w:rsidRDefault="00000000" w:rsidP="00CD2FF3">
            <w:pPr>
              <w:ind w:left="0" w:hanging="2"/>
              <w:jc w:val="left"/>
              <w:rPr>
                <w:lang w:val="en-US"/>
              </w:rPr>
            </w:pPr>
            <w:r w:rsidRPr="00CB2F88">
              <w:rPr>
                <w:sz w:val="22"/>
                <w:szCs w:val="22"/>
                <w:lang w:val="en-US"/>
              </w:rPr>
              <w:t>Senior 2</w:t>
            </w:r>
          </w:p>
          <w:p w14:paraId="10F1D2EB" w14:textId="77777777" w:rsidR="002538F5" w:rsidRPr="00CB2F88" w:rsidRDefault="00000000" w:rsidP="00CD2FF3">
            <w:pPr>
              <w:ind w:left="0" w:hanging="2"/>
              <w:jc w:val="left"/>
              <w:rPr>
                <w:lang w:val="en-US"/>
              </w:rPr>
            </w:pPr>
            <w:r w:rsidRPr="00CB2F88">
              <w:rPr>
                <w:sz w:val="22"/>
                <w:szCs w:val="22"/>
                <w:lang w:val="en-US"/>
              </w:rPr>
              <w:t>Senior 3</w:t>
            </w:r>
          </w:p>
          <w:p w14:paraId="28353D8A" w14:textId="77777777" w:rsidR="002538F5" w:rsidRDefault="00000000" w:rsidP="00CD2FF3">
            <w:pPr>
              <w:ind w:left="0" w:hanging="2"/>
              <w:jc w:val="left"/>
            </w:pPr>
            <w:r>
              <w:rPr>
                <w:sz w:val="22"/>
                <w:szCs w:val="22"/>
              </w:rPr>
              <w:t>Senior 4</w:t>
            </w:r>
          </w:p>
          <w:p w14:paraId="1D86AB81" w14:textId="77777777" w:rsidR="002538F5" w:rsidRDefault="00000000" w:rsidP="00CD2FF3">
            <w:pPr>
              <w:ind w:left="0" w:hanging="2"/>
              <w:jc w:val="left"/>
            </w:pPr>
            <w:r>
              <w:rPr>
                <w:sz w:val="22"/>
                <w:szCs w:val="22"/>
              </w:rPr>
              <w:t>klasy CBA</w:t>
            </w:r>
          </w:p>
          <w:p w14:paraId="526E3B92" w14:textId="77777777" w:rsidR="002538F5" w:rsidRDefault="002538F5" w:rsidP="00CD2FF3">
            <w:pPr>
              <w:ind w:left="0" w:hanging="2"/>
              <w:jc w:val="left"/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0235B" w14:textId="77777777" w:rsidR="002538F5" w:rsidRPr="00CB2F88" w:rsidRDefault="00000000" w:rsidP="00CD2FF3">
            <w:pPr>
              <w:ind w:left="0" w:hanging="2"/>
              <w:jc w:val="left"/>
              <w:rPr>
                <w:lang w:val="en-US"/>
              </w:rPr>
            </w:pPr>
            <w:proofErr w:type="gramStart"/>
            <w:r w:rsidRPr="00CB2F88">
              <w:rPr>
                <w:sz w:val="22"/>
                <w:szCs w:val="22"/>
                <w:lang w:val="en-US"/>
              </w:rPr>
              <w:t>Pre Senior</w:t>
            </w:r>
            <w:proofErr w:type="gramEnd"/>
            <w:r w:rsidRPr="00CB2F88">
              <w:rPr>
                <w:sz w:val="22"/>
                <w:szCs w:val="22"/>
                <w:lang w:val="en-US"/>
              </w:rPr>
              <w:t xml:space="preserve"> Open</w:t>
            </w:r>
          </w:p>
          <w:p w14:paraId="3C8959A9" w14:textId="77777777" w:rsidR="002538F5" w:rsidRPr="00CB2F88" w:rsidRDefault="00000000" w:rsidP="00CD2FF3">
            <w:pPr>
              <w:ind w:left="0" w:hanging="2"/>
              <w:jc w:val="left"/>
              <w:rPr>
                <w:lang w:val="en-US"/>
              </w:rPr>
            </w:pPr>
            <w:r w:rsidRPr="00CB2F88">
              <w:rPr>
                <w:sz w:val="22"/>
                <w:szCs w:val="22"/>
                <w:lang w:val="en-US"/>
              </w:rPr>
              <w:t xml:space="preserve"> Senior 1</w:t>
            </w:r>
          </w:p>
          <w:p w14:paraId="7C418F0B" w14:textId="77777777" w:rsidR="002538F5" w:rsidRPr="00CB2F88" w:rsidRDefault="00000000" w:rsidP="00CD2FF3">
            <w:pPr>
              <w:ind w:left="0" w:hanging="2"/>
              <w:jc w:val="left"/>
              <w:rPr>
                <w:lang w:val="en-US"/>
              </w:rPr>
            </w:pPr>
            <w:r w:rsidRPr="00CB2F88">
              <w:rPr>
                <w:sz w:val="22"/>
                <w:szCs w:val="22"/>
                <w:lang w:val="en-US"/>
              </w:rPr>
              <w:t>Senior 2</w:t>
            </w:r>
          </w:p>
          <w:p w14:paraId="7A19935A" w14:textId="77777777" w:rsidR="002538F5" w:rsidRDefault="00000000" w:rsidP="00CD2FF3">
            <w:pPr>
              <w:ind w:left="0" w:hanging="2"/>
              <w:jc w:val="left"/>
            </w:pPr>
            <w:r>
              <w:rPr>
                <w:sz w:val="22"/>
                <w:szCs w:val="22"/>
              </w:rPr>
              <w:t>Senior 3+4</w:t>
            </w:r>
          </w:p>
          <w:p w14:paraId="4236D55D" w14:textId="77777777" w:rsidR="002538F5" w:rsidRDefault="00000000" w:rsidP="00CD2FF3">
            <w:pPr>
              <w:ind w:left="0" w:hanging="2"/>
              <w:jc w:val="left"/>
            </w:pPr>
            <w:r>
              <w:rPr>
                <w:sz w:val="22"/>
                <w:szCs w:val="22"/>
              </w:rPr>
              <w:t>GPP</w:t>
            </w:r>
          </w:p>
          <w:p w14:paraId="4CA41964" w14:textId="77777777" w:rsidR="002538F5" w:rsidRDefault="00000000" w:rsidP="00CD2FF3">
            <w:pPr>
              <w:ind w:left="0" w:hanging="2"/>
              <w:jc w:val="left"/>
            </w:pPr>
            <w:r>
              <w:rPr>
                <w:sz w:val="22"/>
                <w:szCs w:val="22"/>
              </w:rPr>
              <w:t xml:space="preserve">Senior 4 </w:t>
            </w:r>
            <w:r>
              <w:rPr>
                <w:sz w:val="22"/>
                <w:szCs w:val="22"/>
              </w:rPr>
              <w:lastRenderedPageBreak/>
              <w:t>Open</w:t>
            </w:r>
          </w:p>
          <w:p w14:paraId="4E6EEB8B" w14:textId="77777777" w:rsidR="002538F5" w:rsidRDefault="002538F5" w:rsidP="00CD2FF3">
            <w:pPr>
              <w:ind w:left="0" w:hanging="2"/>
              <w:jc w:val="left"/>
              <w:rPr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F01A6" w14:textId="77777777" w:rsidR="002538F5" w:rsidRDefault="002538F5">
            <w:pPr>
              <w:ind w:left="0" w:hanging="2"/>
            </w:pPr>
          </w:p>
        </w:tc>
      </w:tr>
      <w:tr w:rsidR="002538F5" w14:paraId="3742D959" w14:textId="77777777" w:rsidTr="00CD2FF3"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FFC74" w14:textId="77777777" w:rsidR="002538F5" w:rsidRDefault="00000000">
            <w:pPr>
              <w:ind w:left="0" w:hanging="2"/>
            </w:pPr>
            <w:r>
              <w:rPr>
                <w:sz w:val="22"/>
                <w:szCs w:val="22"/>
              </w:rPr>
              <w:t>Rejestracja par (godz.)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4CEA5" w14:textId="77777777" w:rsidR="002538F5" w:rsidRPr="00CD2FF3" w:rsidRDefault="00000000">
            <w:pPr>
              <w:ind w:left="0" w:hanging="2"/>
              <w:rPr>
                <w:sz w:val="22"/>
                <w:szCs w:val="22"/>
              </w:rPr>
            </w:pPr>
            <w:r w:rsidRPr="00CD2FF3">
              <w:rPr>
                <w:b/>
                <w:sz w:val="22"/>
                <w:szCs w:val="22"/>
              </w:rPr>
              <w:t>11-11.30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88E59" w14:textId="77777777" w:rsidR="002538F5" w:rsidRPr="00CD2FF3" w:rsidRDefault="00000000">
            <w:pPr>
              <w:ind w:left="0" w:hanging="2"/>
              <w:rPr>
                <w:sz w:val="22"/>
                <w:szCs w:val="22"/>
              </w:rPr>
            </w:pPr>
            <w:r w:rsidRPr="00CD2FF3">
              <w:rPr>
                <w:b/>
                <w:sz w:val="22"/>
                <w:szCs w:val="22"/>
              </w:rPr>
              <w:t>14-14.30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9B04B" w14:textId="77777777" w:rsidR="002538F5" w:rsidRPr="00CD2FF3" w:rsidRDefault="00000000">
            <w:pPr>
              <w:ind w:left="0" w:hanging="2"/>
              <w:rPr>
                <w:sz w:val="22"/>
                <w:szCs w:val="22"/>
              </w:rPr>
            </w:pPr>
            <w:r w:rsidRPr="00CD2FF3">
              <w:rPr>
                <w:b/>
                <w:sz w:val="22"/>
                <w:szCs w:val="22"/>
              </w:rPr>
              <w:t>17-17.30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CFD6B" w14:textId="77777777" w:rsidR="002538F5" w:rsidRDefault="002538F5">
            <w:pPr>
              <w:ind w:left="0" w:hanging="2"/>
              <w:rPr>
                <w:b/>
              </w:rPr>
            </w:pPr>
          </w:p>
        </w:tc>
      </w:tr>
      <w:tr w:rsidR="002538F5" w14:paraId="6BD815ED" w14:textId="77777777" w:rsidTr="00CD2FF3"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8FF54" w14:textId="77777777" w:rsidR="002538F5" w:rsidRDefault="00000000">
            <w:pPr>
              <w:ind w:left="0" w:hanging="2"/>
            </w:pPr>
            <w:r>
              <w:rPr>
                <w:sz w:val="22"/>
                <w:szCs w:val="22"/>
              </w:rPr>
              <w:t>Próba parkietu (godz.)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804BE" w14:textId="77777777" w:rsidR="002538F5" w:rsidRPr="00CD2FF3" w:rsidRDefault="00000000">
            <w:pPr>
              <w:ind w:left="0" w:hanging="2"/>
              <w:rPr>
                <w:sz w:val="22"/>
                <w:szCs w:val="22"/>
              </w:rPr>
            </w:pPr>
            <w:r w:rsidRPr="00CD2FF3">
              <w:rPr>
                <w:b/>
                <w:sz w:val="22"/>
                <w:szCs w:val="22"/>
              </w:rPr>
              <w:t>11.15-11.45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AD4F3" w14:textId="77777777" w:rsidR="002538F5" w:rsidRPr="00CD2FF3" w:rsidRDefault="00000000">
            <w:pPr>
              <w:ind w:left="0" w:hanging="2"/>
              <w:rPr>
                <w:sz w:val="22"/>
                <w:szCs w:val="22"/>
              </w:rPr>
            </w:pPr>
            <w:r w:rsidRPr="00CD2FF3">
              <w:rPr>
                <w:b/>
                <w:sz w:val="22"/>
                <w:szCs w:val="22"/>
              </w:rPr>
              <w:t>14.15-14.45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845B8" w14:textId="77777777" w:rsidR="002538F5" w:rsidRPr="00CD2FF3" w:rsidRDefault="00000000">
            <w:pPr>
              <w:ind w:left="0" w:hanging="2"/>
              <w:rPr>
                <w:sz w:val="22"/>
                <w:szCs w:val="22"/>
              </w:rPr>
            </w:pPr>
            <w:r w:rsidRPr="00CD2FF3">
              <w:rPr>
                <w:b/>
                <w:sz w:val="22"/>
                <w:szCs w:val="22"/>
              </w:rPr>
              <w:t>17.15-17.45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77CB6" w14:textId="77777777" w:rsidR="002538F5" w:rsidRDefault="002538F5">
            <w:pPr>
              <w:ind w:left="0" w:hanging="2"/>
              <w:rPr>
                <w:b/>
              </w:rPr>
            </w:pPr>
          </w:p>
        </w:tc>
      </w:tr>
      <w:tr w:rsidR="002538F5" w14:paraId="101AB5C4" w14:textId="77777777" w:rsidTr="00CD2FF3"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E0DB2" w14:textId="77777777" w:rsidR="002538F5" w:rsidRDefault="00000000">
            <w:pPr>
              <w:ind w:left="0" w:hanging="2"/>
            </w:pPr>
            <w:r>
              <w:rPr>
                <w:sz w:val="22"/>
                <w:szCs w:val="22"/>
              </w:rPr>
              <w:t>Rozpoczęcie (godz.)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05563" w14:textId="77777777" w:rsidR="002538F5" w:rsidRPr="00CD2FF3" w:rsidRDefault="00000000">
            <w:pPr>
              <w:ind w:left="0" w:hanging="2"/>
              <w:rPr>
                <w:sz w:val="22"/>
                <w:szCs w:val="22"/>
              </w:rPr>
            </w:pPr>
            <w:r w:rsidRPr="00CD2FF3">
              <w:rPr>
                <w:b/>
                <w:sz w:val="22"/>
                <w:szCs w:val="22"/>
              </w:rPr>
              <w:t>12.00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863C6" w14:textId="77777777" w:rsidR="002538F5" w:rsidRPr="00CD2FF3" w:rsidRDefault="00000000">
            <w:pPr>
              <w:ind w:left="0" w:hanging="2"/>
              <w:rPr>
                <w:sz w:val="22"/>
                <w:szCs w:val="22"/>
              </w:rPr>
            </w:pPr>
            <w:r w:rsidRPr="00CD2FF3">
              <w:rPr>
                <w:b/>
                <w:sz w:val="22"/>
                <w:szCs w:val="22"/>
              </w:rPr>
              <w:t>15.00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86E3B" w14:textId="77777777" w:rsidR="002538F5" w:rsidRPr="00CD2FF3" w:rsidRDefault="00000000">
            <w:pPr>
              <w:ind w:left="0" w:hanging="2"/>
              <w:rPr>
                <w:sz w:val="22"/>
                <w:szCs w:val="22"/>
              </w:rPr>
            </w:pPr>
            <w:r w:rsidRPr="00CD2FF3">
              <w:rPr>
                <w:b/>
                <w:sz w:val="22"/>
                <w:szCs w:val="22"/>
              </w:rPr>
              <w:t>18.00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9BC53" w14:textId="77777777" w:rsidR="002538F5" w:rsidRDefault="002538F5">
            <w:pPr>
              <w:ind w:left="0" w:hanging="2"/>
              <w:rPr>
                <w:b/>
              </w:rPr>
            </w:pPr>
          </w:p>
        </w:tc>
      </w:tr>
      <w:tr w:rsidR="002538F5" w14:paraId="0AEA9FBF" w14:textId="77777777" w:rsidTr="00CD2FF3"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BCC1C" w14:textId="77777777" w:rsidR="002538F5" w:rsidRDefault="00000000">
            <w:pPr>
              <w:ind w:left="0" w:hanging="2"/>
            </w:pPr>
            <w:r>
              <w:rPr>
                <w:sz w:val="22"/>
                <w:szCs w:val="22"/>
              </w:rPr>
              <w:t>Zakończenie (godz.)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238F2" w14:textId="77777777" w:rsidR="002538F5" w:rsidRPr="00CD2FF3" w:rsidRDefault="00000000">
            <w:pPr>
              <w:ind w:left="0" w:hanging="2"/>
              <w:rPr>
                <w:sz w:val="22"/>
                <w:szCs w:val="22"/>
              </w:rPr>
            </w:pPr>
            <w:r w:rsidRPr="00CD2FF3">
              <w:rPr>
                <w:b/>
                <w:sz w:val="22"/>
                <w:szCs w:val="22"/>
              </w:rPr>
              <w:t>14.00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F6F9B" w14:textId="77777777" w:rsidR="002538F5" w:rsidRPr="00CD2FF3" w:rsidRDefault="00000000">
            <w:pPr>
              <w:ind w:left="0" w:hanging="2"/>
              <w:rPr>
                <w:sz w:val="22"/>
                <w:szCs w:val="22"/>
              </w:rPr>
            </w:pPr>
            <w:r w:rsidRPr="00CD2FF3">
              <w:rPr>
                <w:b/>
                <w:sz w:val="22"/>
                <w:szCs w:val="22"/>
              </w:rPr>
              <w:t>17.00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8965" w14:textId="77777777" w:rsidR="002538F5" w:rsidRPr="00CD2FF3" w:rsidRDefault="00000000">
            <w:pPr>
              <w:ind w:left="0" w:hanging="2"/>
              <w:rPr>
                <w:sz w:val="22"/>
                <w:szCs w:val="22"/>
              </w:rPr>
            </w:pPr>
            <w:r w:rsidRPr="00CD2FF3">
              <w:rPr>
                <w:b/>
                <w:sz w:val="22"/>
                <w:szCs w:val="22"/>
              </w:rPr>
              <w:t>20.00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89361" w14:textId="77777777" w:rsidR="002538F5" w:rsidRDefault="002538F5">
            <w:pPr>
              <w:ind w:left="0" w:hanging="2"/>
              <w:rPr>
                <w:b/>
              </w:rPr>
            </w:pPr>
          </w:p>
        </w:tc>
      </w:tr>
    </w:tbl>
    <w:p w14:paraId="65FF2782" w14:textId="77777777" w:rsidR="002538F5" w:rsidRDefault="002538F5">
      <w:pPr>
        <w:ind w:left="0" w:hanging="2"/>
        <w:rPr>
          <w:b/>
        </w:rPr>
      </w:pPr>
    </w:p>
    <w:p w14:paraId="089B8281" w14:textId="77777777" w:rsidR="002538F5" w:rsidRDefault="00000000">
      <w:pPr>
        <w:ind w:left="0" w:hanging="2"/>
      </w:pPr>
      <w:r>
        <w:rPr>
          <w:b/>
        </w:rPr>
        <w:t>19. Wszelkie sprawy sporne nie ujęte w niniejszym regulaminie rozstrzyga Sędzia</w:t>
      </w:r>
    </w:p>
    <w:p w14:paraId="50EA499B" w14:textId="77777777" w:rsidR="002538F5" w:rsidRDefault="00000000">
      <w:pPr>
        <w:ind w:left="0" w:hanging="2"/>
      </w:pPr>
      <w:r>
        <w:rPr>
          <w:b/>
        </w:rPr>
        <w:t xml:space="preserve"> Główny w porozumieniu z Kierownikiem Turnieju.</w:t>
      </w:r>
    </w:p>
    <w:p w14:paraId="4716A8BC" w14:textId="77777777" w:rsidR="002538F5" w:rsidRDefault="002538F5">
      <w:pPr>
        <w:ind w:left="0" w:hanging="2"/>
        <w:rPr>
          <w:b/>
        </w:rPr>
      </w:pPr>
    </w:p>
    <w:p w14:paraId="4B53FD94" w14:textId="77777777" w:rsidR="002538F5" w:rsidRDefault="002538F5">
      <w:pPr>
        <w:ind w:left="0" w:hanging="2"/>
        <w:rPr>
          <w:b/>
        </w:rPr>
      </w:pPr>
    </w:p>
    <w:p w14:paraId="7033E2F7" w14:textId="77777777" w:rsidR="002538F5" w:rsidRDefault="002538F5">
      <w:pPr>
        <w:ind w:left="0" w:hanging="2"/>
        <w:rPr>
          <w:b/>
          <w:sz w:val="22"/>
          <w:szCs w:val="22"/>
        </w:rPr>
      </w:pPr>
    </w:p>
    <w:p w14:paraId="11971385" w14:textId="77777777" w:rsidR="002538F5" w:rsidRDefault="00000000">
      <w:pPr>
        <w:ind w:left="0" w:hanging="2"/>
      </w:pPr>
      <w:r>
        <w:rPr>
          <w:sz w:val="22"/>
          <w:szCs w:val="22"/>
        </w:rPr>
        <w:tab/>
      </w:r>
    </w:p>
    <w:p w14:paraId="6BD49D78" w14:textId="77777777" w:rsidR="002538F5" w:rsidRDefault="00000000">
      <w:pPr>
        <w:ind w:left="0" w:hanging="2"/>
      </w:pPr>
      <w:r>
        <w:rPr>
          <w:i/>
          <w:sz w:val="18"/>
          <w:szCs w:val="18"/>
        </w:rPr>
        <w:t xml:space="preserve">Miejscowość, data </w:t>
      </w:r>
      <w:proofErr w:type="gramStart"/>
      <w:r>
        <w:rPr>
          <w:i/>
          <w:sz w:val="18"/>
          <w:szCs w:val="18"/>
        </w:rPr>
        <w:t>zgłoszenia  02.04.2024</w:t>
      </w:r>
      <w:proofErr w:type="gramEnd"/>
      <w:r>
        <w:rPr>
          <w:i/>
          <w:sz w:val="18"/>
          <w:szCs w:val="18"/>
        </w:rPr>
        <w:t xml:space="preserve">         Imię i nazwisko Michał </w:t>
      </w:r>
      <w:proofErr w:type="spellStart"/>
      <w:r>
        <w:rPr>
          <w:i/>
          <w:sz w:val="18"/>
          <w:szCs w:val="18"/>
        </w:rPr>
        <w:t>lozinszek</w:t>
      </w:r>
      <w:proofErr w:type="spellEnd"/>
    </w:p>
    <w:p w14:paraId="56AA01B9" w14:textId="77777777" w:rsidR="002538F5" w:rsidRDefault="002538F5">
      <w:pPr>
        <w:ind w:left="0" w:hanging="2"/>
        <w:rPr>
          <w:sz w:val="22"/>
          <w:szCs w:val="22"/>
        </w:rPr>
      </w:pPr>
    </w:p>
    <w:sectPr w:rsidR="002538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977" w:right="1286" w:bottom="1418" w:left="1418" w:header="397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6EF0E" w14:textId="77777777" w:rsidR="00B806E7" w:rsidRDefault="00B806E7">
      <w:pPr>
        <w:spacing w:line="240" w:lineRule="auto"/>
        <w:ind w:left="0" w:hanging="2"/>
      </w:pPr>
      <w:r>
        <w:separator/>
      </w:r>
    </w:p>
  </w:endnote>
  <w:endnote w:type="continuationSeparator" w:id="0">
    <w:p w14:paraId="6EB61FF9" w14:textId="77777777" w:rsidR="00B806E7" w:rsidRDefault="00B806E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NDBOX">
    <w:altName w:val="Times New Roman"/>
    <w:panose1 w:val="020B0604020202020204"/>
    <w:charset w:val="EE"/>
    <w:family w:val="auto"/>
    <w:pitch w:val="variable"/>
    <w:sig w:usb0="00000001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2E4E7" w14:textId="77777777" w:rsidR="00CB2F88" w:rsidRDefault="00CB2F88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C8DE1" w14:textId="77777777" w:rsidR="00CB2F88" w:rsidRDefault="00CB2F88">
    <w:pPr>
      <w:pStyle w:val="Stopk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A45B5" w14:textId="77777777" w:rsidR="00CB2F88" w:rsidRDefault="00CB2F88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D2B5F" w14:textId="77777777" w:rsidR="00B806E7" w:rsidRDefault="00B806E7">
      <w:pPr>
        <w:spacing w:line="240" w:lineRule="auto"/>
        <w:ind w:left="0" w:hanging="2"/>
      </w:pPr>
      <w:r>
        <w:separator/>
      </w:r>
    </w:p>
  </w:footnote>
  <w:footnote w:type="continuationSeparator" w:id="0">
    <w:p w14:paraId="19B92C82" w14:textId="77777777" w:rsidR="00B806E7" w:rsidRDefault="00B806E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3D890" w14:textId="77777777" w:rsidR="00CB2F88" w:rsidRDefault="00CB2F88">
    <w:pPr>
      <w:pStyle w:val="Nagwek"/>
      <w:ind w:left="1" w:hanging="3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99E6D" w14:textId="77777777" w:rsidR="002538F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7A5C5C03" wp14:editId="4442D6FA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842635" cy="1510030"/>
              <wp:effectExtent l="0" t="0" r="0" b="0"/>
              <wp:wrapNone/>
              <wp:docPr id="1026" name="Pole tekstowe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635" cy="15100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 cap="flat" cmpd="sng" algn="ctr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3E0046" w14:textId="77777777" w:rsidR="002538F5" w:rsidRDefault="00000000" w:rsidP="00CB2F88">
                          <w:pPr>
                            <w:pStyle w:val="Nagwek1"/>
                            <w:numPr>
                              <w:ilvl w:val="0"/>
                              <w:numId w:val="0"/>
                            </w:numPr>
                            <w:suppressAutoHyphens/>
                            <w:spacing w:line="1" w:lineRule="atLeast"/>
                            <w:ind w:left="3"/>
                            <w:textAlignment w:val="top"/>
                            <w:rPr>
                              <w:rFonts w:ascii="SANDBOX" w:hAnsi="SANDBOX" w:cs="SANDBOX"/>
                              <w:i w:val="0"/>
                              <w:spacing w:val="22"/>
                              <w:sz w:val="40"/>
                              <w:szCs w:val="40"/>
                            </w:rPr>
                          </w:pPr>
                          <w:r w:rsidRPr="FFFFFFFF" w:rsidDel="FFFFFFFF">
                            <w:rPr>
                              <w:noProof/>
                              <w:specVanish/>
                            </w:rPr>
                            <w:drawing>
                              <wp:inline distT="0" distB="0" distL="114300" distR="114300" wp14:anchorId="5C9240EC" wp14:editId="71D18BBA">
                                <wp:extent cx="880745" cy="781050"/>
                                <wp:effectExtent l="0" t="0" r="0" b="0"/>
                                <wp:docPr id="1025" name="Obraz 1025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25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clr">
                                        <a:xfrm>
                                          <a:off x="0" y="0"/>
                                          <a:ext cx="880745" cy="781050"/>
                                        </a:xfrm>
                                        <a:prstGeom prst="rect">
                                          <a:avLst/>
                                        </a:prstGeom>
                                        <a:ln w="9525" cap="rnd" cmpd="sng" algn="ctr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C9D53E7" w14:textId="77777777" w:rsidR="002538F5" w:rsidRDefault="00000000" w:rsidP="00CB2F88">
                          <w:pPr>
                            <w:pStyle w:val="Nagwek1"/>
                            <w:numPr>
                              <w:ilvl w:val="0"/>
                              <w:numId w:val="0"/>
                            </w:numPr>
                            <w:suppressAutoHyphens/>
                            <w:spacing w:line="1" w:lineRule="atLeast"/>
                            <w:textAlignment w:val="top"/>
                          </w:pPr>
                          <w:r w:rsidRPr="FFFFFFFF" w:rsidDel="FFFFFFFF">
                            <w:rPr>
                              <w:rFonts w:ascii="SANDBOX" w:hAnsi="SANDBOX" w:cs="SANDBOX"/>
                              <w:i w:val="0"/>
                              <w:noProof/>
                              <w:spacing w:val="22"/>
                              <w:sz w:val="40"/>
                              <w:szCs w:val="40"/>
                              <w:specVanish/>
                            </w:rPr>
                            <w:drawing>
                              <wp:inline distT="0" distB="0" distL="114300" distR="114300" wp14:anchorId="0EEA514A" wp14:editId="4E3D3AF4">
                                <wp:extent cx="5469890" cy="532765"/>
                                <wp:effectExtent l="0" t="0" r="0" b="0"/>
                                <wp:docPr id="2118299657" name="Obraz 2118299657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25" name=""/>
                                        <pic:cNvPicPr/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clr">
                                        <a:xfrm>
                                          <a:off x="0" y="0"/>
                                          <a:ext cx="5469890" cy="532765"/>
                                        </a:xfrm>
                                        <a:prstGeom prst="rect">
                                          <a:avLst/>
                                        </a:prstGeom>
                                        <a:ln w="9525" cap="rnd" cmpd="sng" algn="ctr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AA86990" w14:textId="77777777" w:rsidR="002538F5" w:rsidRDefault="002538F5">
                          <w:pPr>
                            <w:suppressAutoHyphens/>
                            <w:spacing w:line="1" w:lineRule="atLeast"/>
                            <w:ind w:left="0" w:hanging="2"/>
                            <w:textAlignment w:val="top"/>
                          </w:pPr>
                        </w:p>
                        <w:p w14:paraId="79E665F7" w14:textId="77777777" w:rsidR="002538F5" w:rsidRDefault="00000000">
                          <w:pPr>
                            <w:suppressAutoHyphens/>
                            <w:spacing w:line="1" w:lineRule="atLeast"/>
                            <w:ind w:left="0" w:hanging="2"/>
                            <w:jc w:val="center"/>
                            <w:textAlignment w:val="top"/>
                          </w:pPr>
                          <w:r w:rsidRPr="FFFFFFFF" w:rsidDel="FFFFFFFF">
                            <w:br/>
                          </w:r>
                        </w:p>
                        <w:p w14:paraId="16E2BED3" w14:textId="77777777" w:rsidR="002538F5" w:rsidRDefault="002538F5">
                          <w:pPr>
                            <w:suppressAutoHyphens/>
                            <w:spacing w:line="1" w:lineRule="atLeast"/>
                            <w:ind w:left="0" w:hanging="2"/>
                            <w:textAlignment w:val="top"/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>
          <w:pict>
            <v:shapetype w14:anchorId="7A5C5C03" id="_x0000_t202" coordsize="21600,21600" o:spt="202" path="m,l,21600r21600,l21600,xe">
              <v:stroke joinstyle="miter"/>
              <v:path gradientshapeok="t" o:connecttype="rect"/>
            </v:shapetype>
            <v:shape id="Pole tekstowe 1026" o:spid="_x0000_s1026" type="#_x0000_t202" style="position:absolute;left:0;text-align:left;margin-left:0;margin-top:0;width:460.05pt;height:118.9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DwdzwgEAAG4DAAAOAAAAZHJzL2Uyb0RvYy54bWysU9uOEzEMfUfiH6K805l26apUna4ES3lB&#13;&#10;sNLCB7i5zETKTXHoTP8eJ9Ntubwh8uBxbOfYPvbsHiZn2UklNMF3fLloOVNeBGl83/Hv3w5vNpxh&#13;&#10;Bi/BBq86flbIH/avX+3GuFWrMAQrVWIE4nE7xo4POcdt06AYlANchKg8OXVIDjJdU9/IBCOhO9us&#13;&#10;2va+GUOSMQWhEMn6ODv5vuJrrUT+qjWqzGzHqbZcZaryWGSz38G2TxAHIy5lwD9U4cB4SnqFeoQM&#13;&#10;7Ecyf0E5I1LAoPNCBNcErY1QtQfqZtn+0c3zAFHVXogcjFea8P/Bii+n5/iUWJ7eh4kGWAgZI26R&#13;&#10;jKWfSSdXvlQpIz9ReL7SpqbMBBnXm7er+7s1Z4J8y/Wybe8qsc3teUyYP6ngWFE6nmgulS44fcZM&#13;&#10;KSn0JaRkw2CNPBhr6yX1xw82sRPQDA/1zG9tHGC2vqTDObTi/YZhPRs7/m69KlUC7Zm2kEl1UXYc&#13;&#10;fc8Z2J4WWORUsX0o2etyOJNpQ61xHd+05cw7MyiQH72sIRmMnXXqw3pKf6OwaHk6Thdej0Gen1Lp&#13;&#10;uDhoqLXWywKWrfn1XqNuv8n+JwAAAP//AwBQSwMEFAAGAAgAAAAhABvqDDDeAAAACgEAAA8AAABk&#13;&#10;cnMvZG93bnJldi54bWxMj0FLw0AQhe+C/2EZwYvYTSNoTLMpUvUgqGDU+yQ7JqnZ2ZDdtvHfO3rR&#13;&#10;y4PhMe+9r1jPblB7mkLv2cBykYAibrztuTXw9np/noEKEdni4JkMfFGAdXl8VGBu/YFfaF/FVkkI&#13;&#10;hxwNdDGOudah6chhWPiRWLwPPzmMck6tthMeJNwNOk2SS+2wZ2nocKRNR81ntXPSezdn43v9uNk+&#13;&#10;VGf1Nn3m/iljY05P5tuVyM0KVKQ5/n3AD4Psh1KG1X7HNqjBgNDEXxXvOk2WoGoD6cVVBros9H+E&#13;&#10;8hsAAP//AwBQSwECLQAUAAYACAAAACEAtoM4kv4AAADhAQAAEwAAAAAAAAAAAAAAAAAAAAAAW0Nv&#13;&#10;bnRlbnRfVHlwZXNdLnhtbFBLAQItABQABgAIAAAAIQA4/SH/1gAAAJQBAAALAAAAAAAAAAAAAAAA&#13;&#10;AC8BAABfcmVscy8ucmVsc1BLAQItABQABgAIAAAAIQCnDwdzwgEAAG4DAAAOAAAAAAAAAAAAAAAA&#13;&#10;AC4CAABkcnMvZTJvRG9jLnhtbFBLAQItABQABgAIAAAAIQAb6gww3gAAAAoBAAAPAAAAAAAAAAAA&#13;&#10;AAAAABwEAABkcnMvZG93bnJldi54bWxQSwUGAAAAAAQABADzAAAAJwUAAAAA&#13;&#10;" stroked="f">
              <v:fill opacity="0"/>
              <v:textbox>
                <w:txbxContent>
                  <w:p w14:paraId="533E0046" w14:textId="77777777" w:rsidR="002538F5" w:rsidRDefault="00000000" w:rsidP="00CB2F88">
                    <w:pPr>
                      <w:pStyle w:val="Nagwek1"/>
                      <w:numPr>
                        <w:ilvl w:val="0"/>
                        <w:numId w:val="0"/>
                      </w:numPr>
                      <w:suppressAutoHyphens/>
                      <w:spacing w:line="1" w:lineRule="atLeast"/>
                      <w:ind w:left="3"/>
                      <w:textAlignment w:val="top"/>
                      <w:rPr>
                        <w:rFonts w:ascii="SANDBOX" w:hAnsi="SANDBOX" w:cs="SANDBOX"/>
                        <w:i w:val="0"/>
                        <w:spacing w:val="22"/>
                        <w:sz w:val="40"/>
                        <w:szCs w:val="40"/>
                        <w:lang/>
                      </w:rPr>
                    </w:pPr>
                    <w:r w:rsidRPr="FFFFFFFF" w:rsidDel="FFFFFFFF">
                      <w:rPr>
                        <w:noProof/>
                        <w:specVanish/>
                      </w:rPr>
                      <w:drawing>
                        <wp:inline distT="0" distB="0" distL="114300" distR="114300" wp14:anchorId="5C9240EC" wp14:editId="71D18BBA">
                          <wp:extent cx="880745" cy="781050"/>
                          <wp:effectExtent l="0" t="0" r="0" b="0"/>
                          <wp:docPr id="1025" name="Obraz 1025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25" name=""/>
                                  <pic:cNvPicPr/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clr">
                                  <a:xfrm>
                                    <a:off x="0" y="0"/>
                                    <a:ext cx="880745" cy="781050"/>
                                  </a:xfrm>
                                  <a:prstGeom prst="rect">
                                    <a:avLst/>
                                  </a:prstGeom>
                                  <a:ln w="9525" cap="rnd" cmpd="sng" algn="ctr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C9D53E7" w14:textId="77777777" w:rsidR="002538F5" w:rsidRDefault="00000000" w:rsidP="00CB2F88">
                    <w:pPr>
                      <w:pStyle w:val="Nagwek1"/>
                      <w:numPr>
                        <w:ilvl w:val="0"/>
                        <w:numId w:val="0"/>
                      </w:numPr>
                      <w:suppressAutoHyphens/>
                      <w:spacing w:line="1" w:lineRule="atLeast"/>
                      <w:textAlignment w:val="top"/>
                    </w:pPr>
                    <w:r w:rsidRPr="FFFFFFFF" w:rsidDel="FFFFFFFF">
                      <w:rPr>
                        <w:rFonts w:ascii="SANDBOX" w:hAnsi="SANDBOX" w:cs="SANDBOX"/>
                        <w:i w:val="0"/>
                        <w:noProof/>
                        <w:spacing w:val="22"/>
                        <w:sz w:val="40"/>
                        <w:szCs w:val="40"/>
                        <w:specVanish/>
                      </w:rPr>
                      <w:drawing>
                        <wp:inline distT="0" distB="0" distL="114300" distR="114300" wp14:anchorId="0EEA514A" wp14:editId="4E3D3AF4">
                          <wp:extent cx="5469890" cy="532765"/>
                          <wp:effectExtent l="0" t="0" r="0" b="0"/>
                          <wp:docPr id="2118299657" name="Obraz 2118299657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25" name=""/>
                                  <pic:cNvPicPr/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clr">
                                  <a:xfrm>
                                    <a:off x="0" y="0"/>
                                    <a:ext cx="5469890" cy="532765"/>
                                  </a:xfrm>
                                  <a:prstGeom prst="rect">
                                    <a:avLst/>
                                  </a:prstGeom>
                                  <a:ln w="9525" cap="rnd" cmpd="sng" algn="ctr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AA86990" w14:textId="77777777" w:rsidR="002538F5" w:rsidRDefault="002538F5">
                    <w:pPr>
                      <w:suppressAutoHyphens/>
                      <w:spacing w:line="1" w:lineRule="atLeast"/>
                      <w:ind w:left="0" w:hanging="2"/>
                      <w:textAlignment w:val="top"/>
                    </w:pPr>
                  </w:p>
                  <w:p w14:paraId="79E665F7" w14:textId="77777777" w:rsidR="002538F5" w:rsidRDefault="00000000">
                    <w:pPr>
                      <w:suppressAutoHyphens/>
                      <w:spacing w:line="1" w:lineRule="atLeast"/>
                      <w:ind w:left="0" w:hanging="2"/>
                      <w:jc w:val="center"/>
                      <w:textAlignment w:val="top"/>
                    </w:pPr>
                    <w:r w:rsidRPr="FFFFFFFF" w:rsidDel="FFFFFFFF">
                      <w:br/>
                    </w:r>
                  </w:p>
                  <w:p w14:paraId="16E2BED3" w14:textId="77777777" w:rsidR="002538F5" w:rsidRDefault="002538F5">
                    <w:pPr>
                      <w:suppressAutoHyphens/>
                      <w:spacing w:line="1" w:lineRule="atLeast"/>
                      <w:ind w:left="0" w:hanging="2"/>
                      <w:textAlignment w:val="top"/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800FB" w14:textId="77777777" w:rsidR="002538F5" w:rsidRDefault="002538F5">
    <w:pPr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945AC"/>
    <w:multiLevelType w:val="multilevel"/>
    <w:tmpl w:val="23CA590A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327761C"/>
    <w:multiLevelType w:val="multilevel"/>
    <w:tmpl w:val="D2C8F24A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4"/>
      <w:numFmt w:val="bullet"/>
      <w:pStyle w:val="Nagwek2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decimal"/>
      <w:lvlText w:val="%3)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pStyle w:val="Nagwek5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48A65E4D"/>
    <w:multiLevelType w:val="multilevel"/>
    <w:tmpl w:val="F0FA2D52"/>
    <w:lvl w:ilvl="0">
      <w:start w:val="1"/>
      <w:numFmt w:val="decimal"/>
      <w:lvlText w:val="%1."/>
      <w:lvlJc w:val="left"/>
      <w:pPr>
        <w:ind w:left="1082" w:hanging="360"/>
      </w:pPr>
      <w:rPr>
        <w:b/>
        <w:vertAlign w:val="baseline"/>
      </w:rPr>
    </w:lvl>
    <w:lvl w:ilvl="1">
      <w:start w:val="1"/>
      <w:numFmt w:val="bullet"/>
      <w:lvlText w:val=""/>
      <w:lvlJc w:val="left"/>
      <w:pPr>
        <w:ind w:left="2" w:firstLine="0"/>
      </w:pPr>
    </w:lvl>
    <w:lvl w:ilvl="2">
      <w:start w:val="1"/>
      <w:numFmt w:val="bullet"/>
      <w:lvlText w:val=""/>
      <w:lvlJc w:val="left"/>
      <w:pPr>
        <w:ind w:left="2" w:firstLine="0"/>
      </w:pPr>
    </w:lvl>
    <w:lvl w:ilvl="3">
      <w:start w:val="1"/>
      <w:numFmt w:val="bullet"/>
      <w:lvlText w:val=""/>
      <w:lvlJc w:val="left"/>
      <w:pPr>
        <w:ind w:left="2" w:firstLine="0"/>
      </w:pPr>
    </w:lvl>
    <w:lvl w:ilvl="4">
      <w:start w:val="1"/>
      <w:numFmt w:val="bullet"/>
      <w:lvlText w:val=""/>
      <w:lvlJc w:val="left"/>
      <w:pPr>
        <w:ind w:left="2" w:firstLine="0"/>
      </w:pPr>
    </w:lvl>
    <w:lvl w:ilvl="5">
      <w:start w:val="1"/>
      <w:numFmt w:val="bullet"/>
      <w:lvlText w:val=""/>
      <w:lvlJc w:val="left"/>
      <w:pPr>
        <w:ind w:left="2" w:firstLine="0"/>
      </w:pPr>
    </w:lvl>
    <w:lvl w:ilvl="6">
      <w:start w:val="1"/>
      <w:numFmt w:val="bullet"/>
      <w:lvlText w:val=""/>
      <w:lvlJc w:val="left"/>
      <w:pPr>
        <w:ind w:left="2" w:firstLine="0"/>
      </w:pPr>
    </w:lvl>
    <w:lvl w:ilvl="7">
      <w:start w:val="1"/>
      <w:numFmt w:val="bullet"/>
      <w:lvlText w:val=""/>
      <w:lvlJc w:val="left"/>
      <w:pPr>
        <w:ind w:left="2" w:firstLine="0"/>
      </w:pPr>
    </w:lvl>
    <w:lvl w:ilvl="8">
      <w:start w:val="1"/>
      <w:numFmt w:val="bullet"/>
      <w:lvlText w:val=""/>
      <w:lvlJc w:val="left"/>
      <w:pPr>
        <w:ind w:left="2" w:firstLine="0"/>
      </w:pPr>
    </w:lvl>
  </w:abstractNum>
  <w:abstractNum w:abstractNumId="3" w15:restartNumberingAfterBreak="0">
    <w:nsid w:val="7F9D7D79"/>
    <w:multiLevelType w:val="multilevel"/>
    <w:tmpl w:val="BB2E8616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 w16cid:durableId="2088577691">
    <w:abstractNumId w:val="1"/>
  </w:num>
  <w:num w:numId="2" w16cid:durableId="1816949077">
    <w:abstractNumId w:val="3"/>
  </w:num>
  <w:num w:numId="3" w16cid:durableId="193154795">
    <w:abstractNumId w:val="2"/>
  </w:num>
  <w:num w:numId="4" w16cid:durableId="1193690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8F5"/>
    <w:rsid w:val="002538F5"/>
    <w:rsid w:val="00AE7D5F"/>
    <w:rsid w:val="00B806E7"/>
    <w:rsid w:val="00BA28F9"/>
    <w:rsid w:val="00CB2F88"/>
    <w:rsid w:val="00CD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9BCADC"/>
  <w15:docId w15:val="{1155EBD5-08A2-224A-9179-D507DF03D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360" w:lineRule="atLeast"/>
      <w:ind w:leftChars="-1" w:left="-1" w:hangingChars="1" w:hanging="1"/>
      <w:textDirection w:val="btLr"/>
      <w:textAlignment w:val="baseline"/>
      <w:outlineLvl w:val="0"/>
    </w:pPr>
    <w:rPr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pPr>
      <w:keepNext/>
      <w:numPr>
        <w:numId w:val="1"/>
      </w:numPr>
      <w:ind w:left="-1" w:hanging="1"/>
    </w:pPr>
    <w:rPr>
      <w:b/>
      <w:bCs/>
      <w:i/>
      <w:iCs/>
      <w:sz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numPr>
        <w:ilvl w:val="1"/>
        <w:numId w:val="1"/>
      </w:numPr>
      <w:spacing w:before="240" w:after="60"/>
      <w:ind w:left="-1" w:hanging="1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numPr>
        <w:ilvl w:val="4"/>
        <w:numId w:val="1"/>
      </w:numPr>
      <w:spacing w:before="240" w:after="60"/>
      <w:ind w:left="-1" w:hanging="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4">
    <w:name w:val="WW8Num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5">
    <w:name w:val="WW8Num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6">
    <w:name w:val="WW8Num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7">
    <w:name w:val="WW8Num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8">
    <w:name w:val="WW8Num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4">
    <w:name w:val="WW8Num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5">
    <w:name w:val="WW8Num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6">
    <w:name w:val="WW8Num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7">
    <w:name w:val="WW8Num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8">
    <w:name w:val="WW8Num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4">
    <w:name w:val="WW8Num1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5">
    <w:name w:val="WW8Num1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6">
    <w:name w:val="WW8Num1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7">
    <w:name w:val="WW8Num1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8">
    <w:name w:val="WW8Num1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rFonts w:ascii="Marlett" w:hAnsi="Marlett" w:cs="Marlett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4">
    <w:name w:val="WW8Num1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5">
    <w:name w:val="WW8Num1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6">
    <w:name w:val="WW8Num1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7">
    <w:name w:val="WW8Num1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8">
    <w:name w:val="WW8Num1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rFonts w:ascii="Symbol" w:eastAsia="Times New Roman" w:hAnsi="Symbol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4">
    <w:name w:val="WW8Num1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5">
    <w:name w:val="WW8Num1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6">
    <w:name w:val="WW8Num1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7">
    <w:name w:val="WW8Num1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8">
    <w:name w:val="WW8Num1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5z0">
    <w:name w:val="WW8Num1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2">
    <w:name w:val="WW8Num1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3">
    <w:name w:val="WW8Num1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4">
    <w:name w:val="WW8Num1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5">
    <w:name w:val="WW8Num1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6">
    <w:name w:val="WW8Num1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7">
    <w:name w:val="WW8Num1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8">
    <w:name w:val="WW8Num1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7z0">
    <w:name w:val="WW8Num1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3">
    <w:name w:val="WW8Num17z3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17z4">
    <w:name w:val="WW8Num1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5">
    <w:name w:val="WW8Num1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6">
    <w:name w:val="WW8Num1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7">
    <w:name w:val="WW8Num1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8">
    <w:name w:val="WW8Num1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8z1">
    <w:name w:val="WW8Num18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8z3">
    <w:name w:val="WW8Num18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Pr>
      <w:rFonts w:ascii="Marlett" w:hAnsi="Marlett" w:cs="Marlett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9z3">
    <w:name w:val="WW8Num19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3">
    <w:name w:val="WW8Num2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4">
    <w:name w:val="WW8Num2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5">
    <w:name w:val="WW8Num2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6">
    <w:name w:val="WW8Num2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7">
    <w:name w:val="WW8Num2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8">
    <w:name w:val="WW8Num2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2">
    <w:name w:val="WW8Num2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3">
    <w:name w:val="WW8Num2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4">
    <w:name w:val="WW8Num2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5">
    <w:name w:val="WW8Num2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6">
    <w:name w:val="WW8Num2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7">
    <w:name w:val="WW8Num2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8">
    <w:name w:val="WW8Num2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2">
    <w:name w:val="WW8Num2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3">
    <w:name w:val="WW8Num2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4">
    <w:name w:val="WW8Num2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5">
    <w:name w:val="WW8Num2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6">
    <w:name w:val="WW8Num2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7">
    <w:name w:val="WW8Num2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8">
    <w:name w:val="WW8Num2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0">
    <w:name w:val="WW8Num23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3z1">
    <w:name w:val="WW8Num2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2">
    <w:name w:val="WW8Num2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3">
    <w:name w:val="WW8Num2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4">
    <w:name w:val="WW8Num2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5">
    <w:name w:val="WW8Num2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6">
    <w:name w:val="WW8Num2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7">
    <w:name w:val="WW8Num2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8">
    <w:name w:val="WW8Num2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0">
    <w:name w:val="WW8Num24z0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4z1">
    <w:name w:val="WW8Num24z1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4z2">
    <w:name w:val="WW8Num24z2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5z0">
    <w:name w:val="WW8Num25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1">
    <w:name w:val="WW8Num2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2">
    <w:name w:val="WW8Num2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3">
    <w:name w:val="WW8Num2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4">
    <w:name w:val="WW8Num2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5">
    <w:name w:val="WW8Num2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6">
    <w:name w:val="WW8Num2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7">
    <w:name w:val="WW8Num2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8">
    <w:name w:val="WW8Num2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1">
    <w:name w:val="WW8Num26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2">
    <w:name w:val="WW8Num26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7z0">
    <w:name w:val="WW8Num2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1">
    <w:name w:val="WW8Num2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2">
    <w:name w:val="WW8Num2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3">
    <w:name w:val="WW8Num2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4">
    <w:name w:val="WW8Num2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5">
    <w:name w:val="WW8Num2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6">
    <w:name w:val="WW8Num2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7">
    <w:name w:val="WW8Num2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8">
    <w:name w:val="WW8Num2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0">
    <w:name w:val="WW8Num28z0"/>
    <w:rPr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WW8Num28z1">
    <w:name w:val="WW8Num2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2">
    <w:name w:val="WW8Num2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3">
    <w:name w:val="WW8Num2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4">
    <w:name w:val="WW8Num2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5">
    <w:name w:val="WW8Num2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6">
    <w:name w:val="WW8Num2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7">
    <w:name w:val="WW8Num2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8">
    <w:name w:val="WW8Num2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0">
    <w:name w:val="WW8Num29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9z1">
    <w:name w:val="WW8Num2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2">
    <w:name w:val="WW8Num2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3">
    <w:name w:val="WW8Num2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4">
    <w:name w:val="WW8Num2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5">
    <w:name w:val="WW8Num2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6">
    <w:name w:val="WW8Num2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7">
    <w:name w:val="WW8Num2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8">
    <w:name w:val="WW8Num2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0">
    <w:name w:val="WW8Num3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1">
    <w:name w:val="WW8Num3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2">
    <w:name w:val="WW8Num3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3">
    <w:name w:val="WW8Num3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4">
    <w:name w:val="WW8Num3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5">
    <w:name w:val="WW8Num3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6">
    <w:name w:val="WW8Num3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7">
    <w:name w:val="WW8Num3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8">
    <w:name w:val="WW8Num3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0">
    <w:name w:val="WW8Num3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1">
    <w:name w:val="WW8Num3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2">
    <w:name w:val="WW8Num3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3">
    <w:name w:val="WW8Num3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4">
    <w:name w:val="WW8Num3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5">
    <w:name w:val="WW8Num3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6">
    <w:name w:val="WW8Num3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7">
    <w:name w:val="WW8Num3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8">
    <w:name w:val="WW8Num3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0">
    <w:name w:val="WW8Num32z0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2z1">
    <w:name w:val="WW8Num32z1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2z2">
    <w:name w:val="WW8Num32z2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3z0">
    <w:name w:val="WW8Num3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1">
    <w:name w:val="WW8Num3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2">
    <w:name w:val="WW8Num3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3">
    <w:name w:val="WW8Num3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4">
    <w:name w:val="WW8Num3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5">
    <w:name w:val="WW8Num3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6">
    <w:name w:val="WW8Num3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7">
    <w:name w:val="WW8Num3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8">
    <w:name w:val="WW8Num3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0">
    <w:name w:val="WW8Num3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1">
    <w:name w:val="WW8Num3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2">
    <w:name w:val="WW8Num3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3">
    <w:name w:val="WW8Num3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4">
    <w:name w:val="WW8Num3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5">
    <w:name w:val="WW8Num3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6">
    <w:name w:val="WW8Num3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7">
    <w:name w:val="WW8Num3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8">
    <w:name w:val="WW8Num3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0">
    <w:name w:val="WW8Num35z0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6z0">
    <w:name w:val="WW8Num3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1">
    <w:name w:val="WW8Num3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2">
    <w:name w:val="WW8Num3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3">
    <w:name w:val="WW8Num3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4">
    <w:name w:val="WW8Num3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5">
    <w:name w:val="WW8Num3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6">
    <w:name w:val="WW8Num3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7">
    <w:name w:val="WW8Num3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8">
    <w:name w:val="WW8Num3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0">
    <w:name w:val="WW8Num3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1">
    <w:name w:val="WW8Num3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2">
    <w:name w:val="WW8Num3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3">
    <w:name w:val="WW8Num3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4">
    <w:name w:val="WW8Num3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5">
    <w:name w:val="WW8Num3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6">
    <w:name w:val="WW8Num3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7">
    <w:name w:val="WW8Num3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8">
    <w:name w:val="WW8Num3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0">
    <w:name w:val="WW8Num3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1">
    <w:name w:val="WW8Num3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2">
    <w:name w:val="WW8Num3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3">
    <w:name w:val="WW8Num3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4">
    <w:name w:val="WW8Num3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5">
    <w:name w:val="WW8Num3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6">
    <w:name w:val="WW8Num3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7">
    <w:name w:val="WW8Num3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8">
    <w:name w:val="WW8Num3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Numerstron">
    <w:name w:val="Numer stron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czeinternetowe">
    <w:name w:val="Łącze internetowe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Znakiprzypiswdolnych">
    <w:name w:val="Znaki przypisów dolnych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Mocnewyrnione">
    <w:name w:val="Mocne wyróżnione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ekstpodstawowy3Znak">
    <w:name w:val="Tekst podstawowy 3 Znak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customStyle="1" w:styleId="object">
    <w:name w:val="object"/>
    <w:rPr>
      <w:w w:val="100"/>
      <w:position w:val="-1"/>
      <w:effect w:val="none"/>
      <w:vertAlign w:val="baseline"/>
      <w:cs w:val="0"/>
      <w:em w:val="none"/>
    </w:rPr>
  </w:style>
  <w:style w:type="character" w:customStyle="1" w:styleId="Nagwek2Znak">
    <w:name w:val="Nagłówek 2 Znak"/>
    <w:rPr>
      <w:rFonts w:ascii="Calibri Light" w:eastAsia="Times New Roman" w:hAnsi="Calibri Light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76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Gwka">
    <w:name w:val="Główka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pPr>
      <w:spacing w:after="120"/>
      <w:ind w:left="283" w:firstLine="0"/>
    </w:pPr>
    <w:rPr>
      <w:sz w:val="16"/>
      <w:szCs w:val="16"/>
    </w:rPr>
  </w:style>
  <w:style w:type="paragraph" w:customStyle="1" w:styleId="Przypisdolny">
    <w:name w:val="Przypis dolny"/>
    <w:basedOn w:val="Normalny"/>
    <w:rPr>
      <w:sz w:val="20"/>
      <w:szCs w:val="20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NormalnyWeb">
    <w:name w:val="Normal (Web)"/>
    <w:basedOn w:val="Normalny"/>
    <w:pPr>
      <w:widowControl/>
      <w:spacing w:before="280" w:after="280" w:line="240" w:lineRule="auto"/>
      <w:jc w:val="left"/>
      <w:textAlignment w:val="auto"/>
    </w:pPr>
  </w:style>
  <w:style w:type="paragraph" w:customStyle="1" w:styleId="Default">
    <w:name w:val="Default"/>
    <w:pPr>
      <w:widowControl/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msonormalcxsppierwsze">
    <w:name w:val="msonormalcxsppierwsze"/>
    <w:basedOn w:val="Normalny"/>
    <w:pPr>
      <w:widowControl/>
      <w:spacing w:before="280" w:after="280" w:line="240" w:lineRule="auto"/>
      <w:jc w:val="left"/>
      <w:textAlignment w:val="auto"/>
    </w:pPr>
  </w:style>
  <w:style w:type="paragraph" w:customStyle="1" w:styleId="msonormalcxspdrugie">
    <w:name w:val="msonormalcxspdrugie"/>
    <w:basedOn w:val="Normalny"/>
    <w:pPr>
      <w:widowControl/>
      <w:spacing w:before="280" w:after="280" w:line="240" w:lineRule="auto"/>
      <w:jc w:val="left"/>
      <w:textAlignment w:val="auto"/>
    </w:pPr>
  </w:style>
  <w:style w:type="paragraph" w:styleId="Akapitzlist">
    <w:name w:val="List Paragraph"/>
    <w:basedOn w:val="Normalny"/>
    <w:pPr>
      <w:widowControl/>
      <w:spacing w:line="240" w:lineRule="auto"/>
      <w:ind w:left="720" w:firstLine="0"/>
      <w:contextualSpacing/>
      <w:jc w:val="left"/>
      <w:textAlignment w:val="auto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lozinszek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rdZ4armb6rmd5LP+rcveWSKCuiA==">CgMxLjA4AHIhMVoyYXNhakxUQXZOZ0ZONHlHbWdpRFNJWHgxdmx0NDZs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697</Words>
  <Characters>4187</Characters>
  <Application>Microsoft Office Word</Application>
  <DocSecurity>0</DocSecurity>
  <Lines>34</Lines>
  <Paragraphs>9</Paragraphs>
  <ScaleCrop>false</ScaleCrop>
  <Company/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Witos</dc:creator>
  <cp:lastModifiedBy>piotrpurchala@gmail.com</cp:lastModifiedBy>
  <cp:revision>3</cp:revision>
  <dcterms:created xsi:type="dcterms:W3CDTF">2024-04-11T15:59:00Z</dcterms:created>
  <dcterms:modified xsi:type="dcterms:W3CDTF">2024-04-11T16:03:00Z</dcterms:modified>
</cp:coreProperties>
</file>