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681A471" w14:textId="25A4FB5E" w:rsidR="006763D4" w:rsidRDefault="00A5572F" w:rsidP="006763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b/>
          <w:bCs/>
        </w:rPr>
      </w:pPr>
      <w:r w:rsidRPr="003A3E50">
        <w:rPr>
          <w:rFonts w:ascii="Arial" w:hAnsi="Arial" w:cs="Arial"/>
          <w:iCs/>
        </w:rPr>
        <w:t>ZG PTT zatwierdza</w:t>
      </w:r>
      <w:r w:rsidR="0085793D">
        <w:rPr>
          <w:rFonts w:ascii="Arial" w:hAnsi="Arial" w:cs="Arial"/>
          <w:iCs/>
        </w:rPr>
        <w:t xml:space="preserve"> </w:t>
      </w:r>
      <w:r w:rsidR="006763D4">
        <w:rPr>
          <w:rFonts w:ascii="Arial" w:hAnsi="Arial" w:cs="Arial"/>
          <w:iCs/>
        </w:rPr>
        <w:t>regulamin turnieju</w:t>
      </w:r>
      <w:r w:rsidR="006763D4" w:rsidRPr="006763D4">
        <w:rPr>
          <w:rFonts w:ascii="Arial" w:hAnsi="Arial" w:cs="Arial"/>
          <w:iCs/>
        </w:rPr>
        <w:t xml:space="preserve"> </w:t>
      </w:r>
      <w:r w:rsidR="006763D4">
        <w:rPr>
          <w:rFonts w:ascii="Arial" w:hAnsi="Arial" w:cs="Arial"/>
          <w:iCs/>
        </w:rPr>
        <w:t>„</w:t>
      </w:r>
      <w:r w:rsidR="006763D4">
        <w:rPr>
          <w:rFonts w:ascii="Arial" w:hAnsi="Arial" w:cs="Arial"/>
          <w:iCs/>
        </w:rPr>
        <w:t>Solny OTTT</w:t>
      </w:r>
      <w:r w:rsidR="006763D4">
        <w:rPr>
          <w:rFonts w:ascii="Arial" w:hAnsi="Arial" w:cs="Arial"/>
          <w:iCs/>
        </w:rPr>
        <w:t xml:space="preserve"> Grand Prix Polski Seniorów Nowa Sól 2023”, który odbędzie się 17.06.2023 roku w Nowej Soli.</w:t>
      </w:r>
    </w:p>
    <w:p w14:paraId="7771A536" w14:textId="668E82F4" w:rsidR="00614D76" w:rsidRPr="00B9727D" w:rsidRDefault="00614D76" w:rsidP="00EE3380">
      <w:pPr>
        <w:shd w:val="clear" w:color="auto" w:fill="FFFFFF"/>
        <w:rPr>
          <w:rFonts w:ascii="Arial" w:hAnsi="Arial" w:cs="Arial"/>
          <w:iCs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7F00040C" w:rsidR="00A5572F" w:rsidRPr="00A5572F" w:rsidRDefault="007F6A03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Komisja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,</w:t>
      </w:r>
      <w:r w:rsidR="006763D4">
        <w:rPr>
          <w:rFonts w:ascii="Arial" w:hAnsi="Arial" w:cs="Arial"/>
          <w:iCs/>
        </w:rPr>
        <w:t xml:space="preserve"> pozytywnie zaopiniowała regulamin</w:t>
      </w:r>
      <w:r>
        <w:rPr>
          <w:rFonts w:ascii="Arial" w:hAnsi="Arial" w:cs="Arial"/>
          <w:iCs/>
        </w:rPr>
        <w:t>.</w:t>
      </w:r>
    </w:p>
    <w:p w14:paraId="2B1A9EA8" w14:textId="77777777" w:rsidR="006763D4" w:rsidRDefault="006763D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3"/>
  </w:num>
  <w:num w:numId="2" w16cid:durableId="1471635669">
    <w:abstractNumId w:val="1"/>
  </w:num>
  <w:num w:numId="3" w16cid:durableId="129396371">
    <w:abstractNumId w:val="2"/>
  </w:num>
  <w:num w:numId="4" w16cid:durableId="1291937234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6763D4"/>
    <w:rsid w:val="007F6A03"/>
    <w:rsid w:val="0085793D"/>
    <w:rsid w:val="00A5572F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6</cp:revision>
  <dcterms:created xsi:type="dcterms:W3CDTF">2023-04-06T20:15:00Z</dcterms:created>
  <dcterms:modified xsi:type="dcterms:W3CDTF">2023-05-30T07:29:00Z</dcterms:modified>
</cp:coreProperties>
</file>