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76583D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Dariusz Wiewiórka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76583D" w:rsidRPr="0076583D" w:rsidRDefault="0076583D" w:rsidP="0076583D">
      <w:pPr>
        <w:ind w:left="709"/>
        <w:rPr>
          <w:rFonts w:ascii="Arial" w:hAnsi="Arial" w:cs="Arial"/>
        </w:rPr>
      </w:pPr>
      <w:r w:rsidRPr="0076583D">
        <w:rPr>
          <w:rFonts w:ascii="Arial" w:hAnsi="Arial" w:cs="Arial"/>
        </w:rPr>
        <w:t xml:space="preserve">ZG PTT ustala wynagrodzenie za pracę Pani Marty Błach </w:t>
      </w:r>
      <w:r w:rsidR="007D52C1">
        <w:rPr>
          <w:rFonts w:ascii="Arial" w:hAnsi="Arial" w:cs="Arial"/>
        </w:rPr>
        <w:t xml:space="preserve">od roku 2023 </w:t>
      </w:r>
      <w:r>
        <w:rPr>
          <w:rFonts w:ascii="Arial" w:hAnsi="Arial" w:cs="Arial"/>
        </w:rPr>
        <w:t>w wysokości 43</w:t>
      </w:r>
      <w:r w:rsidRPr="0076583D">
        <w:rPr>
          <w:rFonts w:ascii="Arial" w:hAnsi="Arial" w:cs="Arial"/>
        </w:rPr>
        <w:t>00 zł brutto miesięcznie.</w:t>
      </w: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FD2BF2" w:rsidRDefault="00E32731" w:rsidP="00B73D0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7D52C1">
        <w:rPr>
          <w:rFonts w:ascii="Arial" w:hAnsi="Arial" w:cs="Arial"/>
          <w:i/>
        </w:rPr>
        <w:t>W związku z podwyżką płacy minimal</w:t>
      </w:r>
      <w:r w:rsidR="00B73D05">
        <w:rPr>
          <w:rFonts w:ascii="Arial" w:hAnsi="Arial" w:cs="Arial"/>
          <w:i/>
        </w:rPr>
        <w:t xml:space="preserve">nej oraz szalejącą inflacją, a także ponad 9 letnim stażem pracy ZG PTT postanawia przychylić się do wniosku p. Marty Błach o podwyżkę wynagrodzenia. </w:t>
      </w:r>
      <w:r w:rsidR="00675480">
        <w:rPr>
          <w:rFonts w:ascii="Arial" w:hAnsi="Arial" w:cs="Arial"/>
          <w:i/>
        </w:rPr>
        <w:t>Ze względu na wpłyniecie wniosku w styczniu 2023, proponowane wynagrodzenie będzie wypłacone z wyrównaniem</w:t>
      </w:r>
      <w:bookmarkStart w:id="0" w:name="_GoBack"/>
      <w:bookmarkEnd w:id="0"/>
      <w:r w:rsidR="00675480">
        <w:rPr>
          <w:rFonts w:ascii="Arial" w:hAnsi="Arial" w:cs="Arial"/>
          <w:i/>
        </w:rPr>
        <w:t xml:space="preserve"> od 01.01.2023. </w:t>
      </w:r>
      <w:r w:rsidR="00B73D05">
        <w:rPr>
          <w:rFonts w:ascii="Arial" w:hAnsi="Arial" w:cs="Arial"/>
          <w:i/>
        </w:rPr>
        <w:t>Środki finansowe na poczet wynagrodzenia pracownika zostały zabezpieczone w prowizorium budżetowym, przegłosowanym przez ZG PTT.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E32731" w:rsidRPr="00763CF1" w:rsidRDefault="0076583D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D0" w:rsidRDefault="00D906D0" w:rsidP="008C1002">
      <w:pPr>
        <w:spacing w:after="0" w:line="240" w:lineRule="auto"/>
      </w:pPr>
      <w:r>
        <w:separator/>
      </w:r>
    </w:p>
  </w:endnote>
  <w:endnote w:type="continuationSeparator" w:id="0">
    <w:p w:rsidR="00D906D0" w:rsidRDefault="00D906D0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D0" w:rsidRDefault="00D906D0" w:rsidP="008C1002">
      <w:pPr>
        <w:spacing w:after="0" w:line="240" w:lineRule="auto"/>
      </w:pPr>
      <w:r>
        <w:separator/>
      </w:r>
    </w:p>
  </w:footnote>
  <w:footnote w:type="continuationSeparator" w:id="0">
    <w:p w:rsidR="00D906D0" w:rsidRDefault="00D906D0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37"/>
    <w:rsid w:val="0000624E"/>
    <w:rsid w:val="00020FDA"/>
    <w:rsid w:val="00055402"/>
    <w:rsid w:val="000B519D"/>
    <w:rsid w:val="000F4C3A"/>
    <w:rsid w:val="00101BE0"/>
    <w:rsid w:val="001813BF"/>
    <w:rsid w:val="001F73A7"/>
    <w:rsid w:val="002059FD"/>
    <w:rsid w:val="002A141B"/>
    <w:rsid w:val="002B4269"/>
    <w:rsid w:val="002E7186"/>
    <w:rsid w:val="002F75DE"/>
    <w:rsid w:val="00317F82"/>
    <w:rsid w:val="00325F90"/>
    <w:rsid w:val="00337DA1"/>
    <w:rsid w:val="00386107"/>
    <w:rsid w:val="003D00C8"/>
    <w:rsid w:val="003E1D04"/>
    <w:rsid w:val="003E4E40"/>
    <w:rsid w:val="00401996"/>
    <w:rsid w:val="004037F0"/>
    <w:rsid w:val="00404795"/>
    <w:rsid w:val="00452C94"/>
    <w:rsid w:val="004C75F2"/>
    <w:rsid w:val="004D7EFD"/>
    <w:rsid w:val="00510A5A"/>
    <w:rsid w:val="005403B7"/>
    <w:rsid w:val="005777D9"/>
    <w:rsid w:val="00606C2B"/>
    <w:rsid w:val="00675480"/>
    <w:rsid w:val="006850D3"/>
    <w:rsid w:val="006F00A4"/>
    <w:rsid w:val="00706640"/>
    <w:rsid w:val="00763CF1"/>
    <w:rsid w:val="0076583D"/>
    <w:rsid w:val="00777A79"/>
    <w:rsid w:val="007A5223"/>
    <w:rsid w:val="007D1E83"/>
    <w:rsid w:val="007D52C1"/>
    <w:rsid w:val="007E224F"/>
    <w:rsid w:val="007E2CE3"/>
    <w:rsid w:val="00883A11"/>
    <w:rsid w:val="008C1002"/>
    <w:rsid w:val="008C227B"/>
    <w:rsid w:val="008D409F"/>
    <w:rsid w:val="0099059F"/>
    <w:rsid w:val="009A0B11"/>
    <w:rsid w:val="009C46B6"/>
    <w:rsid w:val="00A26DE7"/>
    <w:rsid w:val="00A60B38"/>
    <w:rsid w:val="00AA68C6"/>
    <w:rsid w:val="00AF78FE"/>
    <w:rsid w:val="00B22D37"/>
    <w:rsid w:val="00B237C1"/>
    <w:rsid w:val="00B71207"/>
    <w:rsid w:val="00B73D05"/>
    <w:rsid w:val="00BF0996"/>
    <w:rsid w:val="00C1334C"/>
    <w:rsid w:val="00C5523C"/>
    <w:rsid w:val="00C722D7"/>
    <w:rsid w:val="00C96144"/>
    <w:rsid w:val="00CA4B35"/>
    <w:rsid w:val="00CB35EC"/>
    <w:rsid w:val="00CC5A5C"/>
    <w:rsid w:val="00CF5D3D"/>
    <w:rsid w:val="00D906D0"/>
    <w:rsid w:val="00DB7DE4"/>
    <w:rsid w:val="00DC50FD"/>
    <w:rsid w:val="00DD5A01"/>
    <w:rsid w:val="00DF4C95"/>
    <w:rsid w:val="00E32731"/>
    <w:rsid w:val="00E344D4"/>
    <w:rsid w:val="00E532CD"/>
    <w:rsid w:val="00E556C1"/>
    <w:rsid w:val="00E853F4"/>
    <w:rsid w:val="00E862A9"/>
    <w:rsid w:val="00EB4D37"/>
    <w:rsid w:val="00EB6827"/>
    <w:rsid w:val="00EC77CC"/>
    <w:rsid w:val="00EE7187"/>
    <w:rsid w:val="00F07A23"/>
    <w:rsid w:val="00F16124"/>
    <w:rsid w:val="00F35DC1"/>
    <w:rsid w:val="00F37196"/>
    <w:rsid w:val="00F42EFB"/>
    <w:rsid w:val="00FC4FF3"/>
    <w:rsid w:val="00FC60A8"/>
    <w:rsid w:val="00FD2BF2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0D75"/>
  <w15:docId w15:val="{404DE6A6-F9EB-491E-AA60-6915B0C8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biuro ZG</cp:lastModifiedBy>
  <cp:revision>4</cp:revision>
  <dcterms:created xsi:type="dcterms:W3CDTF">2023-05-19T08:31:00Z</dcterms:created>
  <dcterms:modified xsi:type="dcterms:W3CDTF">2023-05-19T09:18:00Z</dcterms:modified>
</cp:coreProperties>
</file>